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19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1"/>
        <w:gridCol w:w="2604"/>
        <w:gridCol w:w="1112"/>
        <w:gridCol w:w="5415"/>
      </w:tblGrid>
      <w:tr w:rsidR="00F85EA6" w14:paraId="1D64637B" w14:textId="77777777" w:rsidTr="00F85EA6">
        <w:trPr>
          <w:trHeight w:val="438"/>
          <w:tblCellSpacing w:w="15" w:type="dxa"/>
          <w:jc w:val="center"/>
        </w:trPr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1ABC675A" w14:textId="77777777" w:rsidR="00F85EA6" w:rsidRDefault="00F85EA6" w:rsidP="00F85EA6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D5A117" w14:textId="77777777" w:rsidR="00F85EA6" w:rsidRDefault="00F85EA6" w:rsidP="00F85EA6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الاولى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4691CE70" w14:textId="77777777" w:rsidR="00F85EA6" w:rsidRDefault="00F85EA6" w:rsidP="00F85EA6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A98BC8" w14:textId="77777777" w:rsidR="00F85EA6" w:rsidRPr="0034126C" w:rsidRDefault="00F85EA6" w:rsidP="00F85EA6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3876BC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 xml:space="preserve">قيام </w:t>
            </w:r>
            <w:r w:rsidRPr="003876BC">
              <w:rPr>
                <w:rFonts w:cs="Simplified Arabic" w:hint="cs"/>
                <w:b/>
                <w:bCs/>
                <w:sz w:val="26"/>
                <w:szCs w:val="26"/>
                <w:rtl/>
                <w:lang w:bidi="ar-EG"/>
              </w:rPr>
              <w:t>الدولة الأموي</w:t>
            </w:r>
            <w:r w:rsidRPr="003876BC">
              <w:rPr>
                <w:rFonts w:cs="Simplified Arabic" w:hint="eastAsia"/>
                <w:b/>
                <w:bCs/>
                <w:sz w:val="26"/>
                <w:szCs w:val="26"/>
                <w:rtl/>
                <w:lang w:bidi="ar-EG"/>
              </w:rPr>
              <w:t>ة</w:t>
            </w:r>
            <w:r w:rsidRPr="003876BC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 xml:space="preserve"> وأبرز خلفاءها</w:t>
            </w:r>
          </w:p>
        </w:tc>
      </w:tr>
    </w:tbl>
    <w:p w14:paraId="2F4927C6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حدد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تاريخ قيام الدولة </w:t>
      </w:r>
      <w:r w:rsidR="00F85EA6" w:rsidRP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الاموية؟</w:t>
      </w:r>
    </w:p>
    <w:p w14:paraId="2487925A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0063BC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A2ED8F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245652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B45605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F8F0BC8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1DC3C775" w14:textId="77777777" w:rsidR="00F85EA6" w:rsidRPr="009F3785" w:rsidRDefault="00AC105D" w:rsidP="00F85EA6">
      <w:pPr>
        <w:rPr>
          <w:b/>
          <w:bCs/>
          <w:color w:val="FF0000"/>
          <w:sz w:val="38"/>
          <w:szCs w:val="38"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F85EA6">
        <w:rPr>
          <w:b/>
          <w:bCs/>
          <w:color w:val="FF0000"/>
          <w:sz w:val="38"/>
          <w:szCs w:val="38"/>
          <w:rtl/>
          <w:lang w:bidi="ar-EG"/>
        </w:rPr>
        <w:t xml:space="preserve"> اسم مؤسس الدو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ل</w:t>
      </w:r>
      <w:r w:rsidR="00F85EA6">
        <w:rPr>
          <w:b/>
          <w:bCs/>
          <w:color w:val="FF0000"/>
          <w:sz w:val="38"/>
          <w:szCs w:val="38"/>
          <w:rtl/>
          <w:lang w:bidi="ar-EG"/>
        </w:rPr>
        <w:t>ة الاموية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7AC7982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6245F3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C668FF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5AE94C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58F900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F94692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B92E18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CE1A74C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17DBC024" w14:textId="77777777" w:rsidR="00F85EA6" w:rsidRPr="009F3785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علل لتسميتها بالدولة الأموية</w:t>
      </w:r>
      <w:r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6466DB0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8ED6CF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77B10C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73EBD1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CE7FFC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B4D586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144534A" w14:textId="77777777" w:rsidR="00F85EA6" w:rsidRPr="009F3785" w:rsidRDefault="00AC105D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عدد</w:t>
      </w:r>
      <w:r w:rsidR="00F85EA6">
        <w:rPr>
          <w:b/>
          <w:bCs/>
          <w:color w:val="FF0000"/>
          <w:sz w:val="38"/>
          <w:szCs w:val="38"/>
          <w:rtl/>
          <w:lang w:bidi="ar-EG"/>
        </w:rPr>
        <w:t xml:space="preserve"> أبرز خلفاء الدولة الاموية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053BED7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711AED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C6C77C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83C87DA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5349F9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EDC600A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75D5233" w14:textId="77777777" w:rsidR="009F3785" w:rsidRDefault="009F3785" w:rsidP="00F85EA6">
      <w:pPr>
        <w:rPr>
          <w:rtl/>
        </w:rPr>
      </w:pPr>
    </w:p>
    <w:tbl>
      <w:tblPr>
        <w:bidiVisual/>
        <w:tblW w:w="5158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5"/>
        <w:gridCol w:w="2588"/>
        <w:gridCol w:w="1106"/>
        <w:gridCol w:w="5379"/>
      </w:tblGrid>
      <w:tr w:rsidR="00F85EA6" w14:paraId="18901C85" w14:textId="77777777" w:rsidTr="00F85EA6">
        <w:trPr>
          <w:trHeight w:val="438"/>
          <w:tblCellSpacing w:w="15" w:type="dxa"/>
          <w:jc w:val="center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72273E06" w14:textId="77777777" w:rsidR="00F85EA6" w:rsidRDefault="00F85EA6" w:rsidP="00F85EA6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8361AA" w14:textId="77777777" w:rsidR="00F85EA6" w:rsidRDefault="00F85EA6" w:rsidP="00F85EA6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الاولى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5946AFC4" w14:textId="77777777" w:rsidR="00F85EA6" w:rsidRDefault="00F85EA6" w:rsidP="00F85EA6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D1D975" w14:textId="77777777" w:rsidR="00F85EA6" w:rsidRPr="0034126C" w:rsidRDefault="00F85EA6" w:rsidP="00F85EA6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5E794E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>أبرز خلفاء بني وأهم أعمالهم</w:t>
            </w:r>
          </w:p>
        </w:tc>
      </w:tr>
    </w:tbl>
    <w:p w14:paraId="6BA2EAF0" w14:textId="77777777" w:rsidR="00F85EA6" w:rsidRDefault="00F85EA6" w:rsidP="00F85EA6">
      <w:pPr>
        <w:rPr>
          <w:b/>
          <w:bCs/>
          <w:sz w:val="30"/>
          <w:szCs w:val="30"/>
          <w:rtl/>
        </w:rPr>
      </w:pPr>
      <w:r w:rsidRPr="00F85EA6">
        <w:rPr>
          <w:b/>
          <w:bCs/>
          <w:color w:val="FF0000"/>
          <w:sz w:val="38"/>
          <w:szCs w:val="38"/>
          <w:rtl/>
          <w:lang w:bidi="ar-EG"/>
        </w:rPr>
        <w:t>ما هي أهم أعمال الخليفة معاوية بن أبي سفيان رضي الله عنه</w:t>
      </w:r>
      <w:r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Pr="00F85EA6">
        <w:rPr>
          <w:b/>
          <w:bCs/>
          <w:color w:val="FF0000"/>
          <w:sz w:val="38"/>
          <w:szCs w:val="38"/>
          <w:rtl/>
          <w:lang w:bidi="ar-EG"/>
        </w:rPr>
        <w:t xml:space="preserve">  </w:t>
      </w: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41BE41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D0AE7C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66B975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898AAD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3DF88C0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318DE486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بين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أهم أعمال عبد الملك بن مروان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B84BA0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DE2689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1D3BAA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2AC894A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01B8F9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C602DB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0C65CCA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54E2514D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عدد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أهم أعمال الوليد بن عبد الملك</w:t>
      </w:r>
      <w:r w:rsidR="00F85EA6">
        <w:rPr>
          <w:rFonts w:hint="cs"/>
          <w:b/>
          <w:bCs/>
          <w:sz w:val="30"/>
          <w:szCs w:val="30"/>
          <w:rtl/>
        </w:rPr>
        <w:t>؟</w:t>
      </w:r>
    </w:p>
    <w:p w14:paraId="0955DF5A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E663F9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3A31B2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356E04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6E69D3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82950B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40B711A" w14:textId="77777777" w:rsidR="00F85EA6" w:rsidRPr="009F3785" w:rsidRDefault="00AC105D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وضح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أهم </w:t>
      </w:r>
      <w:r w:rsidR="00F85EA6">
        <w:rPr>
          <w:b/>
          <w:bCs/>
          <w:color w:val="FF0000"/>
          <w:sz w:val="38"/>
          <w:szCs w:val="38"/>
          <w:rtl/>
          <w:lang w:bidi="ar-EG"/>
        </w:rPr>
        <w:t>أعمال الخليفة عمر بن عبد العزيز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45FEB16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6E7EC9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A6D587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FE6C83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39C6FD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37ADD2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127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572"/>
        <w:gridCol w:w="1100"/>
        <w:gridCol w:w="5345"/>
      </w:tblGrid>
      <w:tr w:rsidR="00F85EA6" w14:paraId="6F648E92" w14:textId="77777777" w:rsidTr="00F85EA6">
        <w:trPr>
          <w:trHeight w:val="438"/>
          <w:tblCellSpacing w:w="15" w:type="dxa"/>
          <w:jc w:val="center"/>
        </w:trPr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3B83D3ED" w14:textId="77777777" w:rsidR="00F85EA6" w:rsidRDefault="00F85EA6" w:rsidP="00F85EA6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65F700" w14:textId="77777777" w:rsidR="00F85EA6" w:rsidRDefault="00F85EA6" w:rsidP="00F85EA6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الاولى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21C194EB" w14:textId="77777777" w:rsidR="00F85EA6" w:rsidRDefault="00F85EA6" w:rsidP="00F85EA6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7AADA7" w14:textId="77777777" w:rsidR="00F85EA6" w:rsidRPr="0034126C" w:rsidRDefault="00F85EA6" w:rsidP="00F85EA6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5E794E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>امتداد الدولة الأموية وجهودها في نشر الإسلام</w:t>
            </w:r>
          </w:p>
        </w:tc>
      </w:tr>
    </w:tbl>
    <w:p w14:paraId="7FBE6C00" w14:textId="77777777" w:rsidR="00F85EA6" w:rsidRDefault="00AC105D" w:rsidP="00F85EA6">
      <w:pPr>
        <w:rPr>
          <w:b/>
          <w:bCs/>
          <w:sz w:val="30"/>
          <w:szCs w:val="30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حدد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الخليفة الذي ركب المسلمون في عهده البحر</w:t>
      </w:r>
      <w:r w:rsidR="00F85EA6">
        <w:rPr>
          <w:rFonts w:hint="cs"/>
          <w:b/>
          <w:bCs/>
          <w:sz w:val="30"/>
          <w:szCs w:val="30"/>
          <w:rtl/>
          <w:lang w:bidi="ar-EG"/>
        </w:rPr>
        <w:t>؟</w:t>
      </w:r>
    </w:p>
    <w:p w14:paraId="47422AA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06BC6E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1BA4B2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2E2230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867D50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263908E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70AD87D3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بين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جهود الأمويين في</w:t>
      </w:r>
      <w:r w:rsidR="00F85EA6">
        <w:rPr>
          <w:b/>
          <w:bCs/>
          <w:color w:val="FF0000"/>
          <w:sz w:val="38"/>
          <w:szCs w:val="38"/>
          <w:rtl/>
          <w:lang w:bidi="ar-EG"/>
        </w:rPr>
        <w:t xml:space="preserve"> أسيا الصغرى وجزر البحر المتوسط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C40ADC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856819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9B5FB0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56B595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24E26E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B36774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389D9A6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4A6F7166" w14:textId="77777777" w:rsidR="00F85EA6" w:rsidRDefault="00F85EA6" w:rsidP="00F85EA6">
      <w:pPr>
        <w:rPr>
          <w:b/>
          <w:bCs/>
          <w:sz w:val="30"/>
          <w:szCs w:val="30"/>
          <w:rtl/>
        </w:rPr>
      </w:pPr>
      <w:r w:rsidRPr="00F85EA6">
        <w:rPr>
          <w:b/>
          <w:bCs/>
          <w:color w:val="FF0000"/>
          <w:sz w:val="38"/>
          <w:szCs w:val="38"/>
          <w:rtl/>
          <w:lang w:bidi="ar-EG"/>
        </w:rPr>
        <w:t>سمي القائد الذي قاد أول جيوش المسلمين في شمال أفريقيا</w:t>
      </w:r>
      <w:r>
        <w:rPr>
          <w:rFonts w:hint="cs"/>
          <w:b/>
          <w:bCs/>
          <w:sz w:val="30"/>
          <w:szCs w:val="30"/>
          <w:rtl/>
        </w:rPr>
        <w:t>؟</w:t>
      </w:r>
    </w:p>
    <w:p w14:paraId="305E237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6830B5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C568ED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FB2116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D52E46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011159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A770BD6" w14:textId="77777777" w:rsidR="00F85EA6" w:rsidRPr="009F3785" w:rsidRDefault="00AC105D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وضح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نتائج </w:t>
      </w:r>
      <w:r w:rsidR="00F85EA6">
        <w:rPr>
          <w:b/>
          <w:bCs/>
          <w:color w:val="FF0000"/>
          <w:sz w:val="38"/>
          <w:szCs w:val="38"/>
          <w:rtl/>
          <w:lang w:bidi="ar-EG"/>
        </w:rPr>
        <w:t>فتوحات الأمويين في شمال أفريقيا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440E0ED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A5C694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63FCFD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914448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996443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4C3C2E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127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572"/>
        <w:gridCol w:w="1100"/>
        <w:gridCol w:w="5345"/>
      </w:tblGrid>
      <w:tr w:rsidR="007E4EE1" w14:paraId="0380C48E" w14:textId="77777777" w:rsidTr="007E4EE1">
        <w:trPr>
          <w:trHeight w:val="438"/>
          <w:tblCellSpacing w:w="15" w:type="dxa"/>
          <w:jc w:val="center"/>
        </w:trPr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2518F85A" w14:textId="77777777" w:rsidR="007E4EE1" w:rsidRDefault="007E4EE1" w:rsidP="007E4EE1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FC65C4" w14:textId="77777777" w:rsidR="007E4EE1" w:rsidRDefault="007E4EE1" w:rsidP="007E4EE1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الاولى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72D8FE92" w14:textId="77777777" w:rsidR="007E4EE1" w:rsidRDefault="007E4EE1" w:rsidP="007E4EE1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AB163C" w14:textId="77777777" w:rsidR="007E4EE1" w:rsidRPr="0034126C" w:rsidRDefault="007E4EE1" w:rsidP="007E4EE1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5E794E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>الفتح في الشرق</w:t>
            </w:r>
          </w:p>
        </w:tc>
      </w:tr>
    </w:tbl>
    <w:p w14:paraId="7E013D5F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حدد</w:t>
      </w:r>
      <w:r w:rsidR="007E4EE1" w:rsidRPr="007E4EE1">
        <w:rPr>
          <w:b/>
          <w:bCs/>
          <w:color w:val="FF0000"/>
          <w:sz w:val="38"/>
          <w:szCs w:val="38"/>
          <w:rtl/>
          <w:lang w:bidi="ar-EG"/>
        </w:rPr>
        <w:t xml:space="preserve"> في عهد أي من الخلفاء بد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>أ الفتح في بلاد ما وراء النهر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09C51C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7FA51A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91A5D8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382442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77C8226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7E99D5AD" w14:textId="77777777" w:rsidR="00F85EA6" w:rsidRDefault="007E4EE1" w:rsidP="00F85EA6">
      <w:pPr>
        <w:rPr>
          <w:b/>
          <w:bCs/>
          <w:sz w:val="30"/>
          <w:szCs w:val="30"/>
          <w:rtl/>
        </w:rPr>
      </w:pPr>
      <w:r w:rsidRPr="007E4EE1">
        <w:rPr>
          <w:b/>
          <w:bCs/>
          <w:color w:val="FF0000"/>
          <w:sz w:val="38"/>
          <w:szCs w:val="38"/>
          <w:rtl/>
          <w:lang w:bidi="ar-EG"/>
        </w:rPr>
        <w:t xml:space="preserve">سمي القائد الذي قاد الجيوش </w:t>
      </w:r>
      <w:r>
        <w:rPr>
          <w:b/>
          <w:bCs/>
          <w:color w:val="FF0000"/>
          <w:sz w:val="38"/>
          <w:szCs w:val="38"/>
          <w:rtl/>
          <w:lang w:bidi="ar-EG"/>
        </w:rPr>
        <w:t>للفتح في بلاد ما وراء النهر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EA7410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175F0F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4AA550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58DB055" w14:textId="77777777" w:rsidR="007E4EE1" w:rsidRPr="007E4EE1" w:rsidRDefault="00AC105D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7E4EE1" w:rsidRPr="007E4EE1">
        <w:rPr>
          <w:b/>
          <w:bCs/>
          <w:color w:val="FF0000"/>
          <w:sz w:val="38"/>
          <w:szCs w:val="38"/>
          <w:rtl/>
          <w:lang w:bidi="ar-EG"/>
        </w:rPr>
        <w:t xml:space="preserve"> نتائج الفتوحات في بلاد السند</w:t>
      </w:r>
      <w:r w:rsidR="007E4EE1" w:rsidRPr="007E4EE1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37B29A3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9D270E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941B6E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91311E9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1BA30EDC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7E4EE1" w:rsidRPr="007E4EE1">
        <w:rPr>
          <w:b/>
          <w:bCs/>
          <w:color w:val="FF0000"/>
          <w:sz w:val="38"/>
          <w:szCs w:val="38"/>
          <w:rtl/>
          <w:lang w:bidi="ar-EG"/>
        </w:rPr>
        <w:t xml:space="preserve"> نتائج الفتوحات في بلاد ما وراء النهر</w:t>
      </w:r>
      <w:r w:rsidR="00F85EA6">
        <w:rPr>
          <w:rFonts w:hint="cs"/>
          <w:b/>
          <w:bCs/>
          <w:sz w:val="30"/>
          <w:szCs w:val="30"/>
          <w:rtl/>
        </w:rPr>
        <w:t>؟</w:t>
      </w:r>
    </w:p>
    <w:p w14:paraId="597DC10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862D85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313A28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34E219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76B082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0239A0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0D9CA2C" w14:textId="77777777" w:rsidR="00F85EA6" w:rsidRPr="009F3785" w:rsidRDefault="00AC105D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بين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 xml:space="preserve"> أحداث فتح بلاد السند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6E2DF7F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48DA77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95DCAF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E3FED4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57F63CA" w14:textId="77777777" w:rsidR="00F85EA6" w:rsidRDefault="00F85EA6" w:rsidP="007E4EE1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127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572"/>
        <w:gridCol w:w="1100"/>
        <w:gridCol w:w="5345"/>
      </w:tblGrid>
      <w:tr w:rsidR="007E4EE1" w14:paraId="13FFF6D2" w14:textId="77777777" w:rsidTr="007E4EE1">
        <w:trPr>
          <w:trHeight w:val="438"/>
          <w:tblCellSpacing w:w="15" w:type="dxa"/>
          <w:jc w:val="center"/>
        </w:trPr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5323F46E" w14:textId="77777777" w:rsidR="007E4EE1" w:rsidRDefault="007E4EE1" w:rsidP="007E4EE1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64F4B5" w14:textId="77777777" w:rsidR="007E4EE1" w:rsidRDefault="007E4EE1" w:rsidP="007E4EE1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الاولى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2D0C87F1" w14:textId="77777777" w:rsidR="007E4EE1" w:rsidRDefault="007E4EE1" w:rsidP="007E4EE1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C7E744" w14:textId="77777777" w:rsidR="007E4EE1" w:rsidRPr="0034126C" w:rsidRDefault="007E4EE1" w:rsidP="007E4EE1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5E794E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>نهاية الحكم الأموي</w:t>
            </w:r>
          </w:p>
        </w:tc>
      </w:tr>
    </w:tbl>
    <w:p w14:paraId="5DAC84F8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عدد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 xml:space="preserve"> أسباب سقوط الدولة الاموية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E75FE2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FA3F2C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FA4FF7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7E8CC1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8EAB573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7F3FB27F" w14:textId="77777777" w:rsidR="00F85EA6" w:rsidRDefault="00AC105D" w:rsidP="007E4EE1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بين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</w:t>
      </w:r>
      <w:r w:rsidR="007E4EE1" w:rsidRPr="007E4EE1">
        <w:rPr>
          <w:b/>
          <w:bCs/>
          <w:color w:val="FF0000"/>
          <w:sz w:val="38"/>
          <w:szCs w:val="38"/>
          <w:rtl/>
          <w:lang w:bidi="ar-EG"/>
        </w:rPr>
        <w:t>أثر الصراع عل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>ى الحكم في ضعف الدولة الأموية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9AFBB6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5B555A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8A2DAF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AB697F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9F1741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F00670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D7C95D6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3F8D11FA" w14:textId="77777777" w:rsidR="00F85EA6" w:rsidRDefault="007E4EE1" w:rsidP="007E4EE1">
      <w:pPr>
        <w:rPr>
          <w:b/>
          <w:bCs/>
          <w:sz w:val="30"/>
          <w:szCs w:val="30"/>
          <w:rtl/>
        </w:rPr>
      </w:pPr>
      <w:r w:rsidRPr="007E4EE1">
        <w:rPr>
          <w:b/>
          <w:bCs/>
          <w:color w:val="FF0000"/>
          <w:sz w:val="38"/>
          <w:szCs w:val="38"/>
          <w:rtl/>
          <w:lang w:bidi="ar-EG"/>
        </w:rPr>
        <w:t xml:space="preserve">عرف العصبية </w:t>
      </w:r>
      <w:r w:rsidRPr="007E4EE1">
        <w:rPr>
          <w:rFonts w:hint="cs"/>
          <w:b/>
          <w:bCs/>
          <w:color w:val="FF0000"/>
          <w:sz w:val="38"/>
          <w:szCs w:val="38"/>
          <w:rtl/>
          <w:lang w:bidi="ar-EG"/>
        </w:rPr>
        <w:t>القبلية؟</w:t>
      </w:r>
    </w:p>
    <w:p w14:paraId="21F7787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DD636F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E08711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4E819E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736D83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E115E1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B5292D5" w14:textId="77777777" w:rsidR="00F85EA6" w:rsidRPr="009F3785" w:rsidRDefault="00AC105D" w:rsidP="007E4EE1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وضح</w:t>
      </w:r>
      <w:r w:rsidR="007E4EE1" w:rsidRPr="007E4EE1">
        <w:rPr>
          <w:b/>
          <w:bCs/>
          <w:color w:val="FF0000"/>
          <w:sz w:val="38"/>
          <w:szCs w:val="38"/>
          <w:rtl/>
          <w:lang w:bidi="ar-EG"/>
        </w:rPr>
        <w:t xml:space="preserve"> أثر العصبية القب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>لية في ضعف الدلة الأموية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09D7DB5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907141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F999A2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2BAC88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2AC4D3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71A42B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127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572"/>
        <w:gridCol w:w="1100"/>
        <w:gridCol w:w="5345"/>
      </w:tblGrid>
      <w:tr w:rsidR="007E4EE1" w14:paraId="1F97C3CD" w14:textId="77777777" w:rsidTr="007E4EE1">
        <w:trPr>
          <w:trHeight w:val="438"/>
          <w:tblCellSpacing w:w="15" w:type="dxa"/>
          <w:jc w:val="center"/>
        </w:trPr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257D5DBD" w14:textId="77777777" w:rsidR="007E4EE1" w:rsidRDefault="007E4EE1" w:rsidP="007E4EE1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81E28B" w14:textId="77777777" w:rsidR="007E4EE1" w:rsidRDefault="007E4EE1" w:rsidP="007E4EE1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72DCC1E3" w14:textId="77777777" w:rsidR="007E4EE1" w:rsidRDefault="007E4EE1" w:rsidP="007E4EE1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07280A" w14:textId="77777777" w:rsidR="007E4EE1" w:rsidRPr="0034126C" w:rsidRDefault="007E4EE1" w:rsidP="007E4EE1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5E794E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>قيام الدولة العباسية وأبرز خلفائها</w:t>
            </w:r>
          </w:p>
        </w:tc>
      </w:tr>
    </w:tbl>
    <w:p w14:paraId="1C3F63D8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 xml:space="preserve"> تاريخ قيام الدولة العباسية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6E61D2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4FA1AA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9DDEB5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19B0F1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49E1FE5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513A85C8" w14:textId="77777777" w:rsidR="00F85EA6" w:rsidRDefault="00AC105D" w:rsidP="007E4EE1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بين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 xml:space="preserve"> مدة حكم الدولة العباسية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D2B319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D19F88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85EF20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D780B3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1528BC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6C837F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A18CCD6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3477051C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بين</w:t>
      </w:r>
      <w:r w:rsidR="007E4EE1" w:rsidRPr="007E4EE1">
        <w:rPr>
          <w:b/>
          <w:bCs/>
          <w:color w:val="FF0000"/>
          <w:sz w:val="38"/>
          <w:szCs w:val="38"/>
          <w:rtl/>
          <w:lang w:bidi="ar-EG"/>
        </w:rPr>
        <w:t xml:space="preserve"> مراحل قيام الدولة العباسية</w:t>
      </w:r>
      <w:r w:rsidR="00F85EA6">
        <w:rPr>
          <w:rFonts w:hint="cs"/>
          <w:b/>
          <w:bCs/>
          <w:sz w:val="30"/>
          <w:szCs w:val="30"/>
          <w:rtl/>
        </w:rPr>
        <w:t>؟</w:t>
      </w:r>
    </w:p>
    <w:p w14:paraId="550BD51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1F9DB7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96572D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3F2AF2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036C60A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05810B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D857D2B" w14:textId="77777777" w:rsidR="00F85EA6" w:rsidRPr="009F3785" w:rsidRDefault="00AC105D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 xml:space="preserve"> الخطوات التي مرت بها كل مرحلة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651FB03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BB70BEA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850C7C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E0C165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0C2290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3ABC89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142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2"/>
        <w:gridCol w:w="2580"/>
        <w:gridCol w:w="1103"/>
        <w:gridCol w:w="5362"/>
      </w:tblGrid>
      <w:tr w:rsidR="00F85EA6" w14:paraId="34917FE3" w14:textId="77777777" w:rsidTr="007E4EE1">
        <w:trPr>
          <w:trHeight w:val="438"/>
          <w:tblCellSpacing w:w="15" w:type="dxa"/>
          <w:jc w:val="center"/>
        </w:trPr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303ABEF7" w14:textId="77777777" w:rsidR="00F85EA6" w:rsidRDefault="00F85EA6" w:rsidP="00863976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BCE478" w14:textId="77777777" w:rsidR="00F85EA6" w:rsidRDefault="007E4EE1" w:rsidP="00863976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6195A828" w14:textId="77777777" w:rsidR="00F85EA6" w:rsidRDefault="00F85EA6" w:rsidP="00863976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60FB32" w14:textId="77777777" w:rsidR="00F85EA6" w:rsidRPr="0034126C" w:rsidRDefault="007E4EE1" w:rsidP="00863976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7E4EE1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>أبرز الخلفاء العباسيين وأهم أعمالهم</w:t>
            </w:r>
          </w:p>
        </w:tc>
      </w:tr>
    </w:tbl>
    <w:p w14:paraId="4CE3EF52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عدد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 xml:space="preserve"> أهم أعمال أبي العباس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F60FE0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6FEE35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B65017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CF5D8D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E8BB8AB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613863CB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بين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 xml:space="preserve"> أهم أعمال أبو جعفر المنصور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B593D4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98FF70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30395A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B916C5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4F6B17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7038E0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E6C9448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0681842C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7E4EE1" w:rsidRPr="007E4EE1">
        <w:rPr>
          <w:b/>
          <w:bCs/>
          <w:color w:val="FF0000"/>
          <w:sz w:val="38"/>
          <w:szCs w:val="38"/>
          <w:rtl/>
          <w:lang w:bidi="ar-EG"/>
        </w:rPr>
        <w:t xml:space="preserve"> أهم أعمال المهدي</w:t>
      </w:r>
      <w:r w:rsidR="00F85EA6">
        <w:rPr>
          <w:rFonts w:hint="cs"/>
          <w:b/>
          <w:bCs/>
          <w:sz w:val="30"/>
          <w:szCs w:val="30"/>
          <w:rtl/>
        </w:rPr>
        <w:t>؟</w:t>
      </w:r>
    </w:p>
    <w:p w14:paraId="31B842A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4E2FDF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33647D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46E21A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00CC4E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4EA9A3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72B6169" w14:textId="77777777" w:rsidR="00F85EA6" w:rsidRPr="009F3785" w:rsidRDefault="00AC105D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 xml:space="preserve"> أهم أعمال الرشيد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0644D7C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A16D6F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940B9B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322478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51DCA0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2DD125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142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2"/>
        <w:gridCol w:w="2580"/>
        <w:gridCol w:w="1103"/>
        <w:gridCol w:w="5362"/>
      </w:tblGrid>
      <w:tr w:rsidR="00F85EA6" w14:paraId="79994896" w14:textId="77777777" w:rsidTr="007E4EE1">
        <w:trPr>
          <w:trHeight w:val="438"/>
          <w:tblCellSpacing w:w="15" w:type="dxa"/>
          <w:jc w:val="center"/>
        </w:trPr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66146CBD" w14:textId="77777777" w:rsidR="00F85EA6" w:rsidRDefault="00F85EA6" w:rsidP="00863976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9C7B28" w14:textId="77777777" w:rsidR="00F85EA6" w:rsidRDefault="007E4EE1" w:rsidP="00863976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662D87F8" w14:textId="77777777" w:rsidR="00F85EA6" w:rsidRDefault="00F85EA6" w:rsidP="00863976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C61825" w14:textId="77777777" w:rsidR="00F85EA6" w:rsidRPr="0034126C" w:rsidRDefault="007E4EE1" w:rsidP="00863976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7E4EE1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>امتداد الدولة العباسية ومرحلة الضعف</w:t>
            </w:r>
          </w:p>
        </w:tc>
      </w:tr>
    </w:tbl>
    <w:p w14:paraId="08829A28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بين</w:t>
      </w:r>
      <w:r w:rsidR="007E4EE1" w:rsidRPr="007E4EE1">
        <w:rPr>
          <w:b/>
          <w:bCs/>
          <w:color w:val="FF0000"/>
          <w:sz w:val="38"/>
          <w:szCs w:val="38"/>
          <w:rtl/>
          <w:lang w:bidi="ar-EG"/>
        </w:rPr>
        <w:t xml:space="preserve"> جهود </w:t>
      </w:r>
      <w:r w:rsidR="007E4EE1" w:rsidRPr="007E4EE1">
        <w:rPr>
          <w:rFonts w:hint="cs"/>
          <w:b/>
          <w:bCs/>
          <w:color w:val="FF0000"/>
          <w:sz w:val="38"/>
          <w:szCs w:val="38"/>
          <w:rtl/>
          <w:lang w:bidi="ar-EG"/>
        </w:rPr>
        <w:t>العباسيين في</w:t>
      </w:r>
      <w:r w:rsidR="007E4EE1" w:rsidRPr="007E4EE1">
        <w:rPr>
          <w:b/>
          <w:bCs/>
          <w:color w:val="FF0000"/>
          <w:sz w:val="38"/>
          <w:szCs w:val="38"/>
          <w:rtl/>
          <w:lang w:bidi="ar-EG"/>
        </w:rPr>
        <w:t xml:space="preserve"> نشر الإسلام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560A72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7F96CF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6D62BD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15D282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DDA57FB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7C6DFCAA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7E4EE1">
        <w:rPr>
          <w:b/>
          <w:bCs/>
          <w:color w:val="FF0000"/>
          <w:sz w:val="38"/>
          <w:szCs w:val="38"/>
          <w:rtl/>
          <w:lang w:bidi="ar-EG"/>
        </w:rPr>
        <w:t xml:space="preserve"> سير الفتوحات في الهند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28306B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7A53ED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967DBC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068155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406E06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6DC962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77A41B9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683815F8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بين</w:t>
      </w:r>
      <w:r w:rsidR="009C2740" w:rsidRPr="009C2740">
        <w:rPr>
          <w:b/>
          <w:bCs/>
          <w:color w:val="FF0000"/>
          <w:sz w:val="38"/>
          <w:szCs w:val="38"/>
          <w:rtl/>
          <w:lang w:bidi="ar-EG"/>
        </w:rPr>
        <w:t xml:space="preserve"> سير الفتوحات في أسيا الصغرى</w:t>
      </w:r>
      <w:r w:rsidR="00F85EA6">
        <w:rPr>
          <w:rFonts w:hint="cs"/>
          <w:b/>
          <w:bCs/>
          <w:sz w:val="30"/>
          <w:szCs w:val="30"/>
          <w:rtl/>
        </w:rPr>
        <w:t>؟</w:t>
      </w:r>
    </w:p>
    <w:p w14:paraId="4AAFBB0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2A7305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2F6854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663981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5CE4CB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663239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45A0AEA" w14:textId="77777777" w:rsidR="00F85EA6" w:rsidRPr="009F3785" w:rsidRDefault="00AC105D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وضح</w:t>
      </w:r>
      <w:r w:rsidR="009C2740">
        <w:rPr>
          <w:b/>
          <w:bCs/>
          <w:color w:val="FF0000"/>
          <w:sz w:val="38"/>
          <w:szCs w:val="38"/>
          <w:rtl/>
          <w:lang w:bidi="ar-EG"/>
        </w:rPr>
        <w:t xml:space="preserve"> سير الفتوحات في السودان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5D61746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EBC1CA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1A47FE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ECB61C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B74387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4A5EC7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127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572"/>
        <w:gridCol w:w="1100"/>
        <w:gridCol w:w="5345"/>
      </w:tblGrid>
      <w:tr w:rsidR="009C2740" w14:paraId="60EF4F77" w14:textId="77777777" w:rsidTr="009C2740">
        <w:trPr>
          <w:trHeight w:val="438"/>
          <w:tblCellSpacing w:w="15" w:type="dxa"/>
          <w:jc w:val="center"/>
        </w:trPr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6C6C7707" w14:textId="77777777" w:rsidR="009C2740" w:rsidRDefault="009C2740" w:rsidP="009C274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1F286E" w14:textId="77777777" w:rsidR="009C2740" w:rsidRDefault="009C2740" w:rsidP="009C274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7E5EB230" w14:textId="77777777" w:rsidR="009C2740" w:rsidRDefault="009C2740" w:rsidP="009C274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E6DE6A" w14:textId="77777777" w:rsidR="009C2740" w:rsidRPr="003A3959" w:rsidRDefault="009C2740" w:rsidP="009C2740">
            <w:pPr>
              <w:ind w:hanging="10"/>
              <w:jc w:val="center"/>
              <w:rPr>
                <w:rFonts w:cs="Monotype Koufi" w:hint="cs"/>
                <w:b/>
                <w:bCs/>
                <w:color w:val="000000"/>
                <w:sz w:val="28"/>
                <w:szCs w:val="28"/>
                <w:rtl/>
                <w:lang w:bidi="ar-EG"/>
              </w:rPr>
            </w:pPr>
            <w:r w:rsidRPr="00143537">
              <w:rPr>
                <w:rFonts w:cs="Monotype Koufi" w:hint="cs"/>
                <w:b/>
                <w:bCs/>
                <w:color w:val="000000"/>
                <w:sz w:val="28"/>
                <w:szCs w:val="28"/>
                <w:rtl/>
                <w:lang w:bidi="ar-EG"/>
              </w:rPr>
              <w:t xml:space="preserve">الحملات الصليبية </w:t>
            </w:r>
          </w:p>
        </w:tc>
      </w:tr>
    </w:tbl>
    <w:p w14:paraId="57C86298" w14:textId="77777777" w:rsidR="00F85EA6" w:rsidRDefault="009C2740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عرف الحملات الصليبية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D7B3D4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BEBBC3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DA1675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40780F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EEBCC03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36FE7D16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عدد</w:t>
      </w:r>
      <w:r w:rsidR="009C2740" w:rsidRPr="009C2740">
        <w:rPr>
          <w:b/>
          <w:bCs/>
          <w:color w:val="FF0000"/>
          <w:sz w:val="38"/>
          <w:szCs w:val="38"/>
          <w:rtl/>
          <w:lang w:bidi="ar-EG"/>
        </w:rPr>
        <w:t xml:space="preserve"> أسباب الحملات الصليبية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C11815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69BEA5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6797EC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E020943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F2A2F2C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060910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3A8EF65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12F4C977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حدد</w:t>
      </w:r>
      <w:r w:rsidR="009C2740" w:rsidRPr="009C2740">
        <w:rPr>
          <w:b/>
          <w:bCs/>
          <w:color w:val="FF0000"/>
          <w:sz w:val="38"/>
          <w:szCs w:val="38"/>
          <w:rtl/>
          <w:lang w:bidi="ar-EG"/>
        </w:rPr>
        <w:t xml:space="preserve"> تاريخ كل حملة من هذه الحملات</w:t>
      </w:r>
      <w:r w:rsidR="00F85EA6">
        <w:rPr>
          <w:rFonts w:hint="cs"/>
          <w:b/>
          <w:bCs/>
          <w:sz w:val="30"/>
          <w:szCs w:val="30"/>
          <w:rtl/>
        </w:rPr>
        <w:t>؟</w:t>
      </w:r>
    </w:p>
    <w:p w14:paraId="53E1908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F73658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90A28D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5CD4FD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07CCA7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E710018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01D54A9" w14:textId="77777777" w:rsidR="00F85EA6" w:rsidRPr="009F3785" w:rsidRDefault="00AC105D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9C2740">
        <w:rPr>
          <w:b/>
          <w:bCs/>
          <w:color w:val="FF0000"/>
          <w:sz w:val="38"/>
          <w:szCs w:val="38"/>
          <w:rtl/>
          <w:lang w:bidi="ar-EG"/>
        </w:rPr>
        <w:t xml:space="preserve"> نتائج كل حملة من هذه الحملات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4045BD3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E7907C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42C2F7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E26B23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D8FBFB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EBAEAA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127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572"/>
        <w:gridCol w:w="1100"/>
        <w:gridCol w:w="5345"/>
      </w:tblGrid>
      <w:tr w:rsidR="009C2740" w14:paraId="4F2B74BD" w14:textId="77777777" w:rsidTr="009C2740">
        <w:trPr>
          <w:trHeight w:val="438"/>
          <w:tblCellSpacing w:w="15" w:type="dxa"/>
          <w:jc w:val="center"/>
        </w:trPr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63C90FB0" w14:textId="77777777" w:rsidR="009C2740" w:rsidRDefault="009C2740" w:rsidP="009C274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6BB911" w14:textId="77777777" w:rsidR="009C2740" w:rsidRDefault="009C2740" w:rsidP="009C274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46A78AC1" w14:textId="77777777" w:rsidR="009C2740" w:rsidRDefault="009C2740" w:rsidP="009C274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82F631" w14:textId="77777777" w:rsidR="009C2740" w:rsidRPr="0034126C" w:rsidRDefault="009C2740" w:rsidP="009C2740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633E45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 xml:space="preserve">نهاية </w:t>
            </w:r>
            <w:r>
              <w:rPr>
                <w:rFonts w:cs="Simplified Arabic" w:hint="cs"/>
                <w:b/>
                <w:bCs/>
                <w:sz w:val="26"/>
                <w:szCs w:val="26"/>
                <w:rtl/>
                <w:lang w:bidi="ar-EG"/>
              </w:rPr>
              <w:t>حكم الدولة العباسية</w:t>
            </w:r>
            <w:r w:rsidRPr="00633E45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 xml:space="preserve">  </w:t>
            </w:r>
          </w:p>
        </w:tc>
      </w:tr>
    </w:tbl>
    <w:p w14:paraId="512A66AD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عدد</w:t>
      </w:r>
      <w:r w:rsidR="009C2740" w:rsidRPr="009C2740">
        <w:rPr>
          <w:b/>
          <w:bCs/>
          <w:color w:val="FF0000"/>
          <w:sz w:val="38"/>
          <w:szCs w:val="38"/>
          <w:rtl/>
          <w:lang w:bidi="ar-EG"/>
        </w:rPr>
        <w:t xml:space="preserve"> أس</w:t>
      </w:r>
      <w:r w:rsidR="009C2740">
        <w:rPr>
          <w:b/>
          <w:bCs/>
          <w:color w:val="FF0000"/>
          <w:sz w:val="38"/>
          <w:szCs w:val="38"/>
          <w:rtl/>
          <w:lang w:bidi="ar-EG"/>
        </w:rPr>
        <w:t>باب سقوط الدولة العباسية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2B1E9E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E66B10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4A18A1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43C8C6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1E3D7D1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1CDB1278" w14:textId="77777777" w:rsidR="00F85EA6" w:rsidRDefault="009C2740" w:rsidP="00F85EA6">
      <w:pPr>
        <w:rPr>
          <w:b/>
          <w:bCs/>
          <w:sz w:val="30"/>
          <w:szCs w:val="30"/>
          <w:rtl/>
        </w:rPr>
      </w:pPr>
      <w:r w:rsidRPr="009C2740">
        <w:rPr>
          <w:b/>
          <w:bCs/>
          <w:color w:val="FF0000"/>
          <w:sz w:val="38"/>
          <w:szCs w:val="38"/>
          <w:rtl/>
          <w:lang w:bidi="ar-EG"/>
        </w:rPr>
        <w:t xml:space="preserve">بين أثر الاعتماد على </w:t>
      </w:r>
      <w:r>
        <w:rPr>
          <w:b/>
          <w:bCs/>
          <w:color w:val="FF0000"/>
          <w:sz w:val="38"/>
          <w:szCs w:val="38"/>
          <w:rtl/>
          <w:lang w:bidi="ar-EG"/>
        </w:rPr>
        <w:t>القادة الطامعين من الفرس والترك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B60392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57D301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EAA883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F37B59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73E2A0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6DE8BD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2A8376F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1A63864D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وضح</w:t>
      </w:r>
      <w:r w:rsidR="009C2740" w:rsidRPr="009C2740">
        <w:rPr>
          <w:b/>
          <w:bCs/>
          <w:color w:val="FF0000"/>
          <w:sz w:val="38"/>
          <w:szCs w:val="38"/>
          <w:rtl/>
          <w:lang w:bidi="ar-EG"/>
        </w:rPr>
        <w:t xml:space="preserve"> أثر اتساع رقعة الدولة العباسية على ضعفها</w:t>
      </w:r>
      <w:r w:rsidR="00F85EA6">
        <w:rPr>
          <w:rFonts w:hint="cs"/>
          <w:b/>
          <w:bCs/>
          <w:sz w:val="30"/>
          <w:szCs w:val="30"/>
          <w:rtl/>
        </w:rPr>
        <w:t>؟</w:t>
      </w:r>
    </w:p>
    <w:p w14:paraId="7723FDC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ACCACC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90CA87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5A74E6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E7753E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2D9BAC1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5DE33B0" w14:textId="77777777" w:rsidR="00F85EA6" w:rsidRPr="009F3785" w:rsidRDefault="004206B9" w:rsidP="00F85EA6">
      <w:pPr>
        <w:rPr>
          <w:b/>
          <w:bCs/>
          <w:color w:val="FF0000"/>
          <w:sz w:val="38"/>
          <w:szCs w:val="38"/>
          <w:rtl/>
          <w:lang w:bidi="ar-EG"/>
        </w:rPr>
      </w:pPr>
      <w:proofErr w:type="gramStart"/>
      <w:r>
        <w:rPr>
          <w:rFonts w:hint="cs"/>
          <w:b/>
          <w:bCs/>
          <w:color w:val="FF0000"/>
          <w:sz w:val="38"/>
          <w:szCs w:val="38"/>
          <w:rtl/>
          <w:lang w:bidi="ar-EG"/>
        </w:rPr>
        <w:t>حدد</w:t>
      </w:r>
      <w:r w:rsidR="009C2740" w:rsidRPr="009C2740">
        <w:rPr>
          <w:b/>
          <w:bCs/>
          <w:color w:val="FF0000"/>
          <w:sz w:val="38"/>
          <w:szCs w:val="38"/>
          <w:rtl/>
          <w:lang w:bidi="ar-EG"/>
        </w:rPr>
        <w:t xml:space="preserve">  بعض</w:t>
      </w:r>
      <w:proofErr w:type="gramEnd"/>
      <w:r w:rsidR="009C2740" w:rsidRPr="009C2740">
        <w:rPr>
          <w:b/>
          <w:bCs/>
          <w:color w:val="FF0000"/>
          <w:sz w:val="38"/>
          <w:szCs w:val="38"/>
          <w:rtl/>
          <w:lang w:bidi="ar-EG"/>
        </w:rPr>
        <w:t xml:space="preserve"> مظاهر ا</w:t>
      </w:r>
      <w:r w:rsidR="009C2740">
        <w:rPr>
          <w:b/>
          <w:bCs/>
          <w:color w:val="FF0000"/>
          <w:sz w:val="38"/>
          <w:szCs w:val="38"/>
          <w:rtl/>
          <w:lang w:bidi="ar-EG"/>
        </w:rPr>
        <w:t>لضعف في الدولة العباسية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7871BBE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E428C5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A0FF14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0A8FA2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D927D12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7D4E49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127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572"/>
        <w:gridCol w:w="1100"/>
        <w:gridCol w:w="5345"/>
      </w:tblGrid>
      <w:tr w:rsidR="009C2740" w14:paraId="6129D0C3" w14:textId="77777777" w:rsidTr="009C2740">
        <w:trPr>
          <w:trHeight w:val="438"/>
          <w:tblCellSpacing w:w="15" w:type="dxa"/>
          <w:jc w:val="center"/>
        </w:trPr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5D5278E1" w14:textId="77777777" w:rsidR="009C2740" w:rsidRDefault="009C2740" w:rsidP="009C274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F42B87" w14:textId="77777777" w:rsidR="009C2740" w:rsidRDefault="009C2740" w:rsidP="009C274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1536A114" w14:textId="77777777" w:rsidR="009C2740" w:rsidRDefault="009C2740" w:rsidP="009C274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CE373B" w14:textId="77777777" w:rsidR="009C2740" w:rsidRPr="0034126C" w:rsidRDefault="009C2740" w:rsidP="009C2740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>
              <w:rPr>
                <w:rFonts w:cs="Simplified Arabic" w:hint="cs"/>
                <w:b/>
                <w:bCs/>
                <w:sz w:val="26"/>
                <w:szCs w:val="26"/>
                <w:rtl/>
                <w:lang w:bidi="ar-EG"/>
              </w:rPr>
              <w:t>الدولة العثمانية(699-1342ه)</w:t>
            </w:r>
          </w:p>
        </w:tc>
      </w:tr>
    </w:tbl>
    <w:p w14:paraId="1C3AAC46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حدد</w:t>
      </w:r>
      <w:r w:rsidR="009C2740">
        <w:rPr>
          <w:b/>
          <w:bCs/>
          <w:color w:val="FF0000"/>
          <w:sz w:val="38"/>
          <w:szCs w:val="38"/>
          <w:rtl/>
          <w:lang w:bidi="ar-EG"/>
        </w:rPr>
        <w:t xml:space="preserve"> موطن العثمانيين وأصلهم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1EFAE5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2FFAF7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5FC72F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0D2CFF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281CC1E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48805F02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عدد</w:t>
      </w:r>
      <w:r w:rsidR="009C2740" w:rsidRPr="009C2740">
        <w:rPr>
          <w:b/>
          <w:bCs/>
          <w:color w:val="FF0000"/>
          <w:sz w:val="38"/>
          <w:szCs w:val="38"/>
          <w:rtl/>
          <w:lang w:bidi="ar-EG"/>
        </w:rPr>
        <w:t xml:space="preserve"> أبرز مظاهر الحك</w:t>
      </w:r>
      <w:r w:rsidR="009C2740">
        <w:rPr>
          <w:b/>
          <w:bCs/>
          <w:color w:val="FF0000"/>
          <w:sz w:val="38"/>
          <w:szCs w:val="38"/>
          <w:rtl/>
          <w:lang w:bidi="ar-EG"/>
        </w:rPr>
        <w:t>م العثماني في البلاد العربية</w:t>
      </w:r>
      <w:r w:rsidR="00F85EA6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r w:rsidR="00F85EA6" w:rsidRPr="00F85EA6">
        <w:rPr>
          <w:b/>
          <w:bCs/>
          <w:color w:val="FF0000"/>
          <w:sz w:val="38"/>
          <w:szCs w:val="38"/>
          <w:rtl/>
          <w:lang w:bidi="ar-EG"/>
        </w:rPr>
        <w:t xml:space="preserve">    </w:t>
      </w:r>
      <w:r w:rsidR="00F85EA6"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FC9ADD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71EE0FA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6A9C8EF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A8E6B3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4B4EB1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BAB825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DB4D578" w14:textId="77777777" w:rsidR="00F85EA6" w:rsidRDefault="00F85EA6" w:rsidP="00F85EA6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7D6E3275" w14:textId="77777777" w:rsidR="00F85EA6" w:rsidRDefault="00AC105D" w:rsidP="00F85EA6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9C2740" w:rsidRPr="009C2740">
        <w:rPr>
          <w:b/>
          <w:bCs/>
          <w:color w:val="FF0000"/>
          <w:sz w:val="38"/>
          <w:szCs w:val="38"/>
          <w:rtl/>
          <w:lang w:bidi="ar-EG"/>
        </w:rPr>
        <w:t xml:space="preserve"> مواقف الدولة العثمانية في شبه الجزيرة العربية</w:t>
      </w:r>
      <w:r w:rsidR="00F85EA6">
        <w:rPr>
          <w:rFonts w:hint="cs"/>
          <w:b/>
          <w:bCs/>
          <w:sz w:val="30"/>
          <w:szCs w:val="30"/>
          <w:rtl/>
        </w:rPr>
        <w:t>؟</w:t>
      </w:r>
    </w:p>
    <w:p w14:paraId="0792B8D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2CA50E6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68E48E4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B8F3BA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0F053EE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ED09845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36E5B7E" w14:textId="77777777" w:rsidR="00F85EA6" w:rsidRPr="009F3785" w:rsidRDefault="00AC105D" w:rsidP="00F85E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وضح</w:t>
      </w:r>
      <w:r w:rsidR="009C2740" w:rsidRPr="009C2740">
        <w:rPr>
          <w:b/>
          <w:bCs/>
          <w:color w:val="FF0000"/>
          <w:sz w:val="38"/>
          <w:szCs w:val="38"/>
          <w:rtl/>
          <w:lang w:bidi="ar-EG"/>
        </w:rPr>
        <w:t xml:space="preserve"> العوامل التي أدت الى ضعف الدولة العثمانية وسقوطها</w:t>
      </w:r>
      <w:r w:rsidR="00F85EA6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1BB8D51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CD4289B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22673D7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836B50D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5CCAB89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7DD6B40" w14:textId="77777777" w:rsidR="00F85EA6" w:rsidRDefault="00F85EA6" w:rsidP="00F85EA6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112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8"/>
        <w:gridCol w:w="2564"/>
        <w:gridCol w:w="1097"/>
        <w:gridCol w:w="5328"/>
      </w:tblGrid>
      <w:tr w:rsidR="00131DA4" w14:paraId="1C0E1918" w14:textId="77777777" w:rsidTr="00131DA4">
        <w:trPr>
          <w:trHeight w:val="438"/>
          <w:tblCellSpacing w:w="15" w:type="dxa"/>
          <w:jc w:val="center"/>
        </w:trPr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34687734" w14:textId="77777777" w:rsidR="00131DA4" w:rsidRDefault="00131DA4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B1D085" w14:textId="77777777" w:rsidR="00131DA4" w:rsidRDefault="00131DA4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الثالثة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0E9954DD" w14:textId="77777777" w:rsidR="00131DA4" w:rsidRDefault="00131DA4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594DE5" w14:textId="77777777" w:rsidR="00131DA4" w:rsidRPr="0034126C" w:rsidRDefault="00131DA4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131DA4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 xml:space="preserve">الأقاليم الجغرافية   </w:t>
            </w:r>
          </w:p>
        </w:tc>
      </w:tr>
    </w:tbl>
    <w:p w14:paraId="63E56B75" w14:textId="77777777" w:rsidR="00131DA4" w:rsidRPr="00C03038" w:rsidRDefault="00131DA4" w:rsidP="00131DA4">
      <w:pPr>
        <w:rPr>
          <w:rFonts w:hint="cs"/>
          <w:b/>
          <w:bCs/>
          <w:color w:val="FF0000"/>
          <w:sz w:val="40"/>
          <w:szCs w:val="40"/>
          <w:rtl/>
          <w:lang w:bidi="ar-EG"/>
        </w:rPr>
      </w:pPr>
      <w:r w:rsidRPr="00C03038">
        <w:rPr>
          <w:rFonts w:hint="cs"/>
          <w:b/>
          <w:bCs/>
          <w:color w:val="FF0000"/>
          <w:sz w:val="40"/>
          <w:szCs w:val="40"/>
          <w:rtl/>
          <w:lang w:bidi="ar-EG"/>
        </w:rPr>
        <w:t xml:space="preserve">ما </w:t>
      </w:r>
      <w:r>
        <w:rPr>
          <w:rFonts w:hint="cs"/>
          <w:b/>
          <w:bCs/>
          <w:color w:val="FF0000"/>
          <w:sz w:val="40"/>
          <w:szCs w:val="40"/>
          <w:rtl/>
          <w:lang w:bidi="ar-EG"/>
        </w:rPr>
        <w:t>مفهوم الإقليم</w:t>
      </w:r>
      <w:r w:rsidRPr="00C03038">
        <w:rPr>
          <w:rFonts w:hint="cs"/>
          <w:b/>
          <w:bCs/>
          <w:color w:val="FF0000"/>
          <w:sz w:val="40"/>
          <w:szCs w:val="40"/>
          <w:rtl/>
          <w:lang w:bidi="ar-EG"/>
        </w:rPr>
        <w:t>؟</w:t>
      </w:r>
    </w:p>
    <w:p w14:paraId="73585B1E" w14:textId="77777777" w:rsidR="00131DA4" w:rsidRDefault="00131DA4" w:rsidP="00131DA4">
      <w:pPr>
        <w:rPr>
          <w:rFonts w:hint="cs"/>
          <w:b/>
          <w:bCs/>
          <w:sz w:val="34"/>
          <w:szCs w:val="34"/>
          <w:rtl/>
          <w:lang w:bidi="ar-EG"/>
        </w:rPr>
      </w:pPr>
      <w:r>
        <w:rPr>
          <w:b/>
          <w:bCs/>
          <w:noProof/>
          <w:sz w:val="34"/>
          <w:szCs w:val="34"/>
          <w:rtl/>
          <w:lang w:bidi="ar-EG"/>
        </w:rPr>
        <w:pict w14:anchorId="2FEA39F8"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2050" type="#_x0000_t98" style="position:absolute;left:0;text-align:left;margin-left:23.55pt;margin-top:-.05pt;width:462.45pt;height:99pt;z-index:1" fillcolor="#cff" strokecolor="blue" strokeweight="2.25pt">
            <v:fill color2="#fc9" rotate="t" focus="100%" type="gradient"/>
            <v:stroke dashstyle="1 1"/>
            <v:textbox style="mso-next-textbox:#_x0000_s2050">
              <w:txbxContent>
                <w:p w14:paraId="790A11DF" w14:textId="77777777" w:rsidR="00131DA4" w:rsidRPr="00B07C72" w:rsidRDefault="00131DA4" w:rsidP="00131DA4">
                  <w:pPr>
                    <w:rPr>
                      <w:rFonts w:hint="cs"/>
                      <w:b/>
                      <w:bCs/>
                      <w:sz w:val="38"/>
                      <w:szCs w:val="38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8"/>
                      <w:szCs w:val="38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w10:wrap anchorx="page"/>
          </v:shape>
        </w:pict>
      </w:r>
    </w:p>
    <w:p w14:paraId="1FAC7228" w14:textId="77777777" w:rsidR="00131DA4" w:rsidRPr="00B07C72" w:rsidRDefault="00131DA4" w:rsidP="00131DA4">
      <w:pPr>
        <w:rPr>
          <w:rFonts w:hint="cs"/>
          <w:b/>
          <w:bCs/>
          <w:sz w:val="34"/>
          <w:szCs w:val="34"/>
          <w:rtl/>
          <w:lang w:bidi="ar-EG"/>
        </w:rPr>
      </w:pPr>
    </w:p>
    <w:p w14:paraId="35A41D82" w14:textId="77777777" w:rsidR="00131DA4" w:rsidRPr="00B07C72" w:rsidRDefault="00131DA4" w:rsidP="00131DA4">
      <w:pPr>
        <w:rPr>
          <w:rtl/>
        </w:rPr>
      </w:pPr>
    </w:p>
    <w:p w14:paraId="740CC7CF" w14:textId="77777777" w:rsidR="00131DA4" w:rsidRDefault="00131DA4" w:rsidP="00131DA4">
      <w:pPr>
        <w:rPr>
          <w:rtl/>
          <w:lang w:bidi="ar-EG"/>
        </w:rPr>
      </w:pPr>
    </w:p>
    <w:p w14:paraId="295A4A42" w14:textId="77777777" w:rsidR="00131DA4" w:rsidRDefault="00131DA4" w:rsidP="00131DA4">
      <w:pPr>
        <w:rPr>
          <w:rtl/>
          <w:lang w:bidi="ar-EG"/>
        </w:rPr>
      </w:pPr>
    </w:p>
    <w:p w14:paraId="07DF9BC6" w14:textId="77777777" w:rsidR="00131DA4" w:rsidRDefault="00131DA4" w:rsidP="00131DA4">
      <w:pPr>
        <w:rPr>
          <w:rtl/>
          <w:lang w:bidi="ar-EG"/>
        </w:rPr>
      </w:pPr>
    </w:p>
    <w:p w14:paraId="2867AD95" w14:textId="77777777" w:rsidR="00131DA4" w:rsidRDefault="00131DA4" w:rsidP="00131DA4">
      <w:pPr>
        <w:rPr>
          <w:rtl/>
          <w:lang w:bidi="ar-EG"/>
        </w:rPr>
      </w:pPr>
    </w:p>
    <w:p w14:paraId="2C7AFEE1" w14:textId="77777777" w:rsidR="00131DA4" w:rsidRDefault="00131DA4" w:rsidP="00131DA4">
      <w:pPr>
        <w:rPr>
          <w:rtl/>
          <w:lang w:bidi="ar-EG"/>
        </w:rPr>
      </w:pPr>
    </w:p>
    <w:p w14:paraId="0590B7BD" w14:textId="77777777" w:rsidR="00131DA4" w:rsidRPr="00982750" w:rsidRDefault="00131DA4" w:rsidP="00131DA4">
      <w:pPr>
        <w:rPr>
          <w:rtl/>
          <w:lang w:bidi="ar-EG"/>
        </w:rPr>
      </w:pPr>
    </w:p>
    <w:p w14:paraId="1BE57167" w14:textId="77777777" w:rsidR="00131DA4" w:rsidRPr="00C03038" w:rsidRDefault="00131DA4" w:rsidP="00131DA4">
      <w:pPr>
        <w:rPr>
          <w:rFonts w:hint="cs"/>
          <w:b/>
          <w:bCs/>
          <w:color w:val="FF0000"/>
          <w:sz w:val="40"/>
          <w:szCs w:val="40"/>
          <w:rtl/>
          <w:lang w:bidi="ar-EG"/>
        </w:rPr>
      </w:pPr>
      <w:r>
        <w:rPr>
          <w:rFonts w:hint="cs"/>
          <w:b/>
          <w:bCs/>
          <w:color w:val="FF0000"/>
          <w:sz w:val="40"/>
          <w:szCs w:val="40"/>
          <w:rtl/>
          <w:lang w:bidi="ar-EG"/>
        </w:rPr>
        <w:t>بماذا يرتبط توزيع الأقاليم النباتية</w:t>
      </w:r>
      <w:r w:rsidRPr="00C03038">
        <w:rPr>
          <w:rFonts w:hint="cs"/>
          <w:b/>
          <w:bCs/>
          <w:color w:val="FF0000"/>
          <w:sz w:val="40"/>
          <w:szCs w:val="40"/>
          <w:rtl/>
          <w:lang w:bidi="ar-EG"/>
        </w:rPr>
        <w:t>؟</w:t>
      </w:r>
    </w:p>
    <w:p w14:paraId="4C3C488B" w14:textId="77777777" w:rsidR="00131DA4" w:rsidRDefault="00131DA4" w:rsidP="00131DA4">
      <w:pPr>
        <w:rPr>
          <w:rFonts w:hint="cs"/>
          <w:b/>
          <w:bCs/>
          <w:sz w:val="34"/>
          <w:szCs w:val="34"/>
          <w:rtl/>
          <w:lang w:bidi="ar-EG"/>
        </w:rPr>
      </w:pPr>
      <w:r>
        <w:rPr>
          <w:b/>
          <w:bCs/>
          <w:noProof/>
          <w:sz w:val="34"/>
          <w:szCs w:val="34"/>
          <w:rtl/>
          <w:lang w:bidi="ar-EG"/>
        </w:rPr>
        <w:pict w14:anchorId="47BEBD81">
          <v:shape id="_x0000_s2051" type="#_x0000_t98" style="position:absolute;left:0;text-align:left;margin-left:23.55pt;margin-top:-.05pt;width:462.45pt;height:99pt;z-index:2" fillcolor="#cff" strokecolor="blue" strokeweight="2.25pt">
            <v:fill color2="#fc9" rotate="t" focus="100%" type="gradient"/>
            <v:stroke dashstyle="1 1"/>
            <v:textbox style="mso-next-textbox:#_x0000_s2051">
              <w:txbxContent>
                <w:p w14:paraId="044B531D" w14:textId="77777777" w:rsidR="00131DA4" w:rsidRPr="00B07C72" w:rsidRDefault="00131DA4" w:rsidP="00131DA4">
                  <w:pPr>
                    <w:rPr>
                      <w:rFonts w:hint="cs"/>
                      <w:b/>
                      <w:bCs/>
                      <w:sz w:val="38"/>
                      <w:szCs w:val="38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8"/>
                      <w:szCs w:val="38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w10:wrap anchorx="page"/>
          </v:shape>
        </w:pict>
      </w:r>
    </w:p>
    <w:p w14:paraId="3FB7EB51" w14:textId="77777777" w:rsidR="00131DA4" w:rsidRPr="00B07C72" w:rsidRDefault="00131DA4" w:rsidP="00131DA4">
      <w:pPr>
        <w:rPr>
          <w:rFonts w:hint="cs"/>
          <w:b/>
          <w:bCs/>
          <w:sz w:val="34"/>
          <w:szCs w:val="34"/>
          <w:rtl/>
          <w:lang w:bidi="ar-EG"/>
        </w:rPr>
      </w:pPr>
    </w:p>
    <w:p w14:paraId="0DCB4EB5" w14:textId="77777777" w:rsidR="00131DA4" w:rsidRPr="00B07C72" w:rsidRDefault="00131DA4" w:rsidP="00131DA4">
      <w:pPr>
        <w:rPr>
          <w:rtl/>
        </w:rPr>
      </w:pPr>
    </w:p>
    <w:p w14:paraId="4B9725C8" w14:textId="77777777" w:rsidR="00131DA4" w:rsidRDefault="00131DA4" w:rsidP="00131DA4">
      <w:pPr>
        <w:rPr>
          <w:rtl/>
          <w:lang w:bidi="ar-EG"/>
        </w:rPr>
      </w:pPr>
    </w:p>
    <w:p w14:paraId="0091540F" w14:textId="77777777" w:rsidR="00131DA4" w:rsidRDefault="00131DA4" w:rsidP="00131DA4">
      <w:pPr>
        <w:rPr>
          <w:rtl/>
          <w:lang w:bidi="ar-EG"/>
        </w:rPr>
      </w:pPr>
    </w:p>
    <w:p w14:paraId="6252743A" w14:textId="77777777" w:rsidR="00131DA4" w:rsidRDefault="00131DA4" w:rsidP="00131DA4">
      <w:pPr>
        <w:rPr>
          <w:rtl/>
          <w:lang w:bidi="ar-EG"/>
        </w:rPr>
      </w:pPr>
    </w:p>
    <w:p w14:paraId="1041B86E" w14:textId="77777777" w:rsidR="00131DA4" w:rsidRDefault="00131DA4" w:rsidP="00131DA4">
      <w:pPr>
        <w:rPr>
          <w:b/>
          <w:bCs/>
          <w:color w:val="FF0000"/>
          <w:sz w:val="40"/>
          <w:szCs w:val="40"/>
          <w:rtl/>
          <w:lang w:bidi="ar-EG"/>
        </w:rPr>
      </w:pPr>
    </w:p>
    <w:p w14:paraId="444D0D5B" w14:textId="77777777" w:rsidR="00131DA4" w:rsidRPr="00C03038" w:rsidRDefault="00131DA4" w:rsidP="00131DA4">
      <w:pPr>
        <w:rPr>
          <w:rFonts w:hint="cs"/>
          <w:b/>
          <w:bCs/>
          <w:color w:val="FF0000"/>
          <w:sz w:val="40"/>
          <w:szCs w:val="40"/>
          <w:rtl/>
          <w:lang w:bidi="ar-EG"/>
        </w:rPr>
      </w:pPr>
      <w:r w:rsidRPr="00C03038">
        <w:rPr>
          <w:rFonts w:hint="cs"/>
          <w:b/>
          <w:bCs/>
          <w:color w:val="FF0000"/>
          <w:sz w:val="40"/>
          <w:szCs w:val="40"/>
          <w:rtl/>
          <w:lang w:bidi="ar-EG"/>
        </w:rPr>
        <w:t xml:space="preserve">ما </w:t>
      </w:r>
      <w:r>
        <w:rPr>
          <w:rFonts w:hint="cs"/>
          <w:b/>
          <w:bCs/>
          <w:color w:val="FF0000"/>
          <w:sz w:val="40"/>
          <w:szCs w:val="40"/>
          <w:rtl/>
          <w:lang w:bidi="ar-EG"/>
        </w:rPr>
        <w:t>أقسام سطح الأرض بالنظر إلى الأقاليم التضاريسية</w:t>
      </w:r>
      <w:r w:rsidRPr="00C03038">
        <w:rPr>
          <w:rFonts w:hint="cs"/>
          <w:b/>
          <w:bCs/>
          <w:color w:val="FF0000"/>
          <w:sz w:val="40"/>
          <w:szCs w:val="40"/>
          <w:rtl/>
          <w:lang w:bidi="ar-EG"/>
        </w:rPr>
        <w:t>؟</w:t>
      </w:r>
    </w:p>
    <w:p w14:paraId="5B063B24" w14:textId="77777777" w:rsidR="00131DA4" w:rsidRDefault="00131DA4" w:rsidP="00131DA4">
      <w:pPr>
        <w:rPr>
          <w:rFonts w:hint="cs"/>
          <w:b/>
          <w:bCs/>
          <w:sz w:val="34"/>
          <w:szCs w:val="34"/>
          <w:rtl/>
          <w:lang w:bidi="ar-EG"/>
        </w:rPr>
      </w:pPr>
      <w:r>
        <w:rPr>
          <w:b/>
          <w:bCs/>
          <w:noProof/>
          <w:sz w:val="34"/>
          <w:szCs w:val="34"/>
          <w:rtl/>
          <w:lang w:bidi="ar-EG"/>
        </w:rPr>
        <w:pict w14:anchorId="7B78D29B">
          <v:shape id="_x0000_s2052" type="#_x0000_t98" style="position:absolute;left:0;text-align:left;margin-left:23.55pt;margin-top:-.05pt;width:462.45pt;height:99pt;z-index:3" fillcolor="#cff" strokecolor="blue" strokeweight="2.25pt">
            <v:fill color2="#fc9" rotate="t" focus="100%" type="gradient"/>
            <v:stroke dashstyle="1 1"/>
            <v:textbox style="mso-next-textbox:#_x0000_s2052">
              <w:txbxContent>
                <w:p w14:paraId="5E4704B8" w14:textId="77777777" w:rsidR="00131DA4" w:rsidRPr="00B07C72" w:rsidRDefault="00131DA4" w:rsidP="00131DA4">
                  <w:pPr>
                    <w:rPr>
                      <w:rFonts w:hint="cs"/>
                      <w:b/>
                      <w:bCs/>
                      <w:sz w:val="38"/>
                      <w:szCs w:val="38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8"/>
                      <w:szCs w:val="38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w10:wrap anchorx="page"/>
          </v:shape>
        </w:pict>
      </w:r>
    </w:p>
    <w:p w14:paraId="1917C12D" w14:textId="77777777" w:rsidR="00131DA4" w:rsidRPr="00B07C72" w:rsidRDefault="00131DA4" w:rsidP="00131DA4">
      <w:pPr>
        <w:rPr>
          <w:rFonts w:hint="cs"/>
          <w:b/>
          <w:bCs/>
          <w:sz w:val="34"/>
          <w:szCs w:val="34"/>
          <w:rtl/>
          <w:lang w:bidi="ar-EG"/>
        </w:rPr>
      </w:pPr>
    </w:p>
    <w:p w14:paraId="3F5AA0CE" w14:textId="77777777" w:rsidR="00131DA4" w:rsidRPr="00B07C72" w:rsidRDefault="00131DA4" w:rsidP="00131DA4">
      <w:pPr>
        <w:rPr>
          <w:rtl/>
        </w:rPr>
      </w:pPr>
    </w:p>
    <w:p w14:paraId="12D7E74A" w14:textId="77777777" w:rsidR="00131DA4" w:rsidRDefault="00131DA4" w:rsidP="00131DA4">
      <w:pPr>
        <w:rPr>
          <w:rtl/>
          <w:lang w:bidi="ar-EG"/>
        </w:rPr>
      </w:pPr>
    </w:p>
    <w:p w14:paraId="7FD0BD4C" w14:textId="77777777" w:rsidR="00131DA4" w:rsidRDefault="00131DA4" w:rsidP="00131DA4">
      <w:pPr>
        <w:rPr>
          <w:rtl/>
          <w:lang w:bidi="ar-EG"/>
        </w:rPr>
      </w:pPr>
    </w:p>
    <w:p w14:paraId="05FB0E64" w14:textId="77777777" w:rsidR="00131DA4" w:rsidRDefault="00131DA4" w:rsidP="00131DA4">
      <w:pPr>
        <w:rPr>
          <w:rtl/>
          <w:lang w:bidi="ar-EG"/>
        </w:rPr>
      </w:pPr>
    </w:p>
    <w:p w14:paraId="0B63B686" w14:textId="77777777" w:rsidR="00131DA4" w:rsidRDefault="00131DA4" w:rsidP="00131DA4">
      <w:pPr>
        <w:rPr>
          <w:rtl/>
          <w:lang w:bidi="ar-EG"/>
        </w:rPr>
      </w:pPr>
    </w:p>
    <w:p w14:paraId="0B5DDBE5" w14:textId="77777777" w:rsidR="00131DA4" w:rsidRPr="00982750" w:rsidRDefault="00131DA4" w:rsidP="00131DA4">
      <w:pPr>
        <w:rPr>
          <w:rtl/>
          <w:lang w:bidi="ar-EG"/>
        </w:rPr>
      </w:pPr>
    </w:p>
    <w:p w14:paraId="2AC98FEC" w14:textId="77777777" w:rsidR="00131DA4" w:rsidRPr="00C03038" w:rsidRDefault="00131DA4" w:rsidP="00131DA4">
      <w:pPr>
        <w:rPr>
          <w:rFonts w:hint="cs"/>
          <w:b/>
          <w:bCs/>
          <w:color w:val="FF0000"/>
          <w:sz w:val="40"/>
          <w:szCs w:val="40"/>
          <w:rtl/>
          <w:lang w:bidi="ar-EG"/>
        </w:rPr>
      </w:pPr>
      <w:r>
        <w:rPr>
          <w:rFonts w:hint="cs"/>
          <w:b/>
          <w:bCs/>
          <w:color w:val="FF0000"/>
          <w:sz w:val="40"/>
          <w:szCs w:val="40"/>
          <w:rtl/>
          <w:lang w:bidi="ar-EG"/>
        </w:rPr>
        <w:t>تشمل المناطق المعتدلة ثلاثة أقاليم مناخية، ما هي</w:t>
      </w:r>
      <w:r w:rsidRPr="00C03038">
        <w:rPr>
          <w:rFonts w:hint="cs"/>
          <w:b/>
          <w:bCs/>
          <w:color w:val="FF0000"/>
          <w:sz w:val="40"/>
          <w:szCs w:val="40"/>
          <w:rtl/>
          <w:lang w:bidi="ar-EG"/>
        </w:rPr>
        <w:t>؟</w:t>
      </w:r>
    </w:p>
    <w:p w14:paraId="11A31F43" w14:textId="77777777" w:rsidR="00131DA4" w:rsidRDefault="00131DA4" w:rsidP="00131DA4">
      <w:pPr>
        <w:rPr>
          <w:rFonts w:hint="cs"/>
          <w:b/>
          <w:bCs/>
          <w:sz w:val="34"/>
          <w:szCs w:val="34"/>
          <w:rtl/>
          <w:lang w:bidi="ar-EG"/>
        </w:rPr>
      </w:pPr>
      <w:r>
        <w:rPr>
          <w:b/>
          <w:bCs/>
          <w:noProof/>
          <w:sz w:val="34"/>
          <w:szCs w:val="34"/>
          <w:rtl/>
          <w:lang w:bidi="ar-EG"/>
        </w:rPr>
        <w:pict w14:anchorId="65346EDB">
          <v:shape id="_x0000_s2053" type="#_x0000_t98" style="position:absolute;left:0;text-align:left;margin-left:23.55pt;margin-top:-.05pt;width:462.45pt;height:99pt;z-index:4" fillcolor="#cff" strokecolor="blue" strokeweight="2.25pt">
            <v:fill color2="#fc9" rotate="t" focus="100%" type="gradient"/>
            <v:stroke dashstyle="1 1"/>
            <v:textbox style="mso-next-textbox:#_x0000_s2053">
              <w:txbxContent>
                <w:p w14:paraId="6CB91B86" w14:textId="77777777" w:rsidR="00131DA4" w:rsidRPr="00B07C72" w:rsidRDefault="00131DA4" w:rsidP="00131DA4">
                  <w:pPr>
                    <w:rPr>
                      <w:rFonts w:hint="cs"/>
                      <w:b/>
                      <w:bCs/>
                      <w:sz w:val="38"/>
                      <w:szCs w:val="38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8"/>
                      <w:szCs w:val="38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w10:wrap anchorx="page"/>
          </v:shape>
        </w:pict>
      </w:r>
    </w:p>
    <w:p w14:paraId="39F30E9A" w14:textId="77777777" w:rsidR="00131DA4" w:rsidRPr="00B07C72" w:rsidRDefault="00131DA4" w:rsidP="00131DA4">
      <w:pPr>
        <w:rPr>
          <w:rFonts w:hint="cs"/>
          <w:b/>
          <w:bCs/>
          <w:sz w:val="34"/>
          <w:szCs w:val="34"/>
          <w:rtl/>
          <w:lang w:bidi="ar-EG"/>
        </w:rPr>
      </w:pPr>
    </w:p>
    <w:p w14:paraId="3C840BCD" w14:textId="77777777" w:rsidR="00131DA4" w:rsidRPr="00B07C72" w:rsidRDefault="00131DA4" w:rsidP="00131DA4">
      <w:pPr>
        <w:rPr>
          <w:rtl/>
        </w:rPr>
      </w:pPr>
    </w:p>
    <w:p w14:paraId="30C599DB" w14:textId="77777777" w:rsidR="00131DA4" w:rsidRDefault="00131DA4" w:rsidP="00131DA4">
      <w:pPr>
        <w:rPr>
          <w:rtl/>
          <w:lang w:bidi="ar-EG"/>
        </w:rPr>
      </w:pPr>
    </w:p>
    <w:p w14:paraId="27AC2CFE" w14:textId="77777777" w:rsidR="0048738E" w:rsidRDefault="0048738E" w:rsidP="00F85EA6">
      <w:pPr>
        <w:rPr>
          <w:b/>
          <w:bCs/>
          <w:sz w:val="30"/>
          <w:szCs w:val="30"/>
          <w:rtl/>
          <w:lang w:bidi="ar-EG"/>
        </w:rPr>
      </w:pPr>
    </w:p>
    <w:tbl>
      <w:tblPr>
        <w:bidiVisual/>
        <w:tblW w:w="5097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6"/>
        <w:gridCol w:w="2556"/>
        <w:gridCol w:w="1094"/>
        <w:gridCol w:w="5311"/>
      </w:tblGrid>
      <w:tr w:rsidR="00877368" w14:paraId="02FCCAAC" w14:textId="77777777" w:rsidTr="00877368">
        <w:trPr>
          <w:trHeight w:val="438"/>
          <w:tblCellSpacing w:w="15" w:type="dxa"/>
          <w:jc w:val="center"/>
        </w:trPr>
        <w:tc>
          <w:tcPr>
            <w:tcW w:w="1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1346DC3A" w14:textId="77777777" w:rsidR="00877368" w:rsidRDefault="0087736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7B4948" w14:textId="77777777" w:rsidR="00877368" w:rsidRDefault="00877368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الثالثة</w:t>
            </w:r>
          </w:p>
        </w:tc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  <w:hideMark/>
          </w:tcPr>
          <w:p w14:paraId="34B70914" w14:textId="77777777" w:rsidR="00877368" w:rsidRDefault="0087736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E40766" w14:textId="77777777" w:rsidR="00877368" w:rsidRPr="0034126C" w:rsidRDefault="00877368">
            <w:pPr>
              <w:ind w:hanging="10"/>
              <w:jc w:val="center"/>
              <w:rPr>
                <w:rFonts w:cs="Monotype Koufi" w:hint="cs"/>
                <w:b/>
                <w:bCs/>
                <w:sz w:val="26"/>
                <w:szCs w:val="26"/>
                <w:rtl/>
                <w:lang w:bidi="ar-EG"/>
              </w:rPr>
            </w:pPr>
            <w:r w:rsidRPr="00877368">
              <w:rPr>
                <w:rFonts w:cs="Simplified Arabic"/>
                <w:b/>
                <w:bCs/>
                <w:sz w:val="26"/>
                <w:szCs w:val="26"/>
                <w:rtl/>
                <w:lang w:bidi="ar-EG"/>
              </w:rPr>
              <w:t xml:space="preserve">الخريطة الطبوغرافية   </w:t>
            </w:r>
          </w:p>
        </w:tc>
      </w:tr>
    </w:tbl>
    <w:p w14:paraId="36F7CA47" w14:textId="77777777" w:rsidR="00877368" w:rsidRDefault="00877368" w:rsidP="00877368">
      <w:pPr>
        <w:rPr>
          <w:rtl/>
          <w:lang w:bidi="ar-EG"/>
        </w:rPr>
      </w:pPr>
    </w:p>
    <w:p w14:paraId="5B17DC90" w14:textId="77777777" w:rsidR="00877368" w:rsidRDefault="00877368" w:rsidP="00877368">
      <w:pPr>
        <w:rPr>
          <w:rtl/>
          <w:lang w:bidi="ar-EG"/>
        </w:rPr>
      </w:pPr>
      <w:r>
        <w:rPr>
          <w:noProof/>
          <w:rtl/>
          <w:lang w:val="ar-SA"/>
        </w:rPr>
        <w:pict w14:anchorId="278DACCA"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2054" type="#_x0000_t62" style="position:absolute;left:0;text-align:left;margin-left:2.7pt;margin-top:8.9pt;width:469.65pt;height:207pt;z-index:5" adj="3974,16231" filled="f" strokecolor="#930" strokeweight="2.25pt">
            <v:shadow on="t" opacity=".5" offset="6pt,-6pt"/>
            <v:textbox style="mso-next-textbox:#_x0000_s2054">
              <w:txbxContent>
                <w:p w14:paraId="06B2F1FE" w14:textId="77777777" w:rsidR="00877368" w:rsidRPr="00D81E46" w:rsidRDefault="00877368" w:rsidP="00877368">
                  <w:pPr>
                    <w:spacing w:line="360" w:lineRule="auto"/>
                    <w:rPr>
                      <w:rFonts w:ascii="Traditional Arabic" w:hAnsi="Traditional Arabic" w:cs="Traditional Arabic" w:hint="cs"/>
                      <w:b/>
                      <w:bCs/>
                      <w:sz w:val="26"/>
                      <w:szCs w:val="26"/>
                      <w:rtl/>
                      <w:lang w:bidi="ar-EG"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color w:val="FF0000"/>
                      <w:sz w:val="34"/>
                      <w:szCs w:val="34"/>
                      <w:rtl/>
                      <w:lang w:bidi="ar-EG"/>
                    </w:rPr>
                    <w:t>أضع</w:t>
                  </w:r>
                  <w:r w:rsidRPr="00D81E46">
                    <w:rPr>
                      <w:rFonts w:ascii="Traditional Arabic" w:hAnsi="Traditional Arabic" w:cs="Traditional Arabic" w:hint="cs"/>
                      <w:b/>
                      <w:bCs/>
                      <w:color w:val="FF0000"/>
                      <w:sz w:val="34"/>
                      <w:szCs w:val="34"/>
                      <w:rtl/>
                      <w:lang w:bidi="ar-EG"/>
                    </w:rPr>
                    <w:t xml:space="preserve"> علامة صح أمام العبارة الصحيحة وعلامة ( × ) أمام العبارة الخاطئة  </w:t>
                  </w:r>
                </w:p>
                <w:p w14:paraId="19FA5579" w14:textId="77777777" w:rsidR="00877368" w:rsidRPr="00D31FD0" w:rsidRDefault="00877368" w:rsidP="00877368">
                  <w:pPr>
                    <w:spacing w:line="360" w:lineRule="auto"/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</w:pPr>
                  <w:r w:rsidRPr="00D31FD0"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 xml:space="preserve">1- 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>تهدف الخريطة الطبوغرافية إلى تمثيل باطن الأرض.</w:t>
                  </w:r>
                  <w:r w:rsidRPr="00D31FD0"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 xml:space="preserve">        (    ) </w:t>
                  </w:r>
                </w:p>
                <w:p w14:paraId="33ADBF46" w14:textId="77777777" w:rsidR="00877368" w:rsidRPr="00D31FD0" w:rsidRDefault="00877368" w:rsidP="00877368">
                  <w:pPr>
                    <w:spacing w:line="360" w:lineRule="auto"/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</w:pPr>
                  <w:r w:rsidRPr="00D31FD0"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 xml:space="preserve">2- 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>تساعد الخريطة الطبوغرافية على تحديد السمات الطبيعية لسطح الأرض.</w:t>
                  </w:r>
                  <w:r w:rsidRPr="00D31FD0"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 xml:space="preserve"> (     ) </w:t>
                  </w:r>
                </w:p>
                <w:p w14:paraId="2B8FC2BD" w14:textId="77777777" w:rsidR="00877368" w:rsidRPr="00D31FD0" w:rsidRDefault="00877368" w:rsidP="00877368">
                  <w:pPr>
                    <w:spacing w:line="360" w:lineRule="auto"/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</w:pPr>
                  <w:r w:rsidRPr="00D31FD0"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 xml:space="preserve">3- 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>الخريطة الكنتورية هي تمثيل ثلاثي الأبعاد لسطح الأرض.</w:t>
                  </w:r>
                  <w:r w:rsidRPr="00D31FD0"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 xml:space="preserve">   (     )</w:t>
                  </w:r>
                </w:p>
                <w:p w14:paraId="452E8C20" w14:textId="77777777" w:rsidR="00877368" w:rsidRPr="00D31FD0" w:rsidRDefault="00877368" w:rsidP="00877368">
                  <w:pPr>
                    <w:spacing w:line="360" w:lineRule="auto"/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</w:pPr>
                  <w:r w:rsidRPr="00D31FD0"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 xml:space="preserve">4- 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>تساعد الخطوط الكنتورية على رؤية شكل الأرض من خلال الارتفاع.</w:t>
                  </w:r>
                  <w:r w:rsidRPr="00D31FD0">
                    <w:rPr>
                      <w:rFonts w:ascii="Traditional Arabic" w:hAnsi="Traditional Arabic" w:cs="Traditional Arabic" w:hint="cs"/>
                      <w:b/>
                      <w:bCs/>
                      <w:color w:val="1F497D"/>
                      <w:sz w:val="34"/>
                      <w:szCs w:val="34"/>
                      <w:rtl/>
                      <w:lang w:bidi="ar-EG"/>
                    </w:rPr>
                    <w:t xml:space="preserve">  (     )</w:t>
                  </w:r>
                </w:p>
                <w:p w14:paraId="25C27BB2" w14:textId="77777777" w:rsidR="00877368" w:rsidRDefault="00877368" w:rsidP="00877368"/>
              </w:txbxContent>
            </v:textbox>
            <w10:wrap anchorx="page"/>
          </v:shape>
        </w:pict>
      </w:r>
    </w:p>
    <w:p w14:paraId="3D7557D4" w14:textId="77777777" w:rsidR="00877368" w:rsidRDefault="00877368" w:rsidP="00877368">
      <w:pPr>
        <w:rPr>
          <w:rtl/>
        </w:rPr>
      </w:pPr>
    </w:p>
    <w:p w14:paraId="59B73FD9" w14:textId="77777777" w:rsidR="00877368" w:rsidRDefault="00877368" w:rsidP="00877368">
      <w:pPr>
        <w:rPr>
          <w:rtl/>
        </w:rPr>
      </w:pPr>
    </w:p>
    <w:p w14:paraId="66194DE2" w14:textId="77777777" w:rsidR="00877368" w:rsidRDefault="00877368" w:rsidP="00877368">
      <w:pPr>
        <w:rPr>
          <w:rtl/>
        </w:rPr>
      </w:pPr>
    </w:p>
    <w:p w14:paraId="73CDC013" w14:textId="77777777" w:rsidR="00877368" w:rsidRDefault="00877368" w:rsidP="00877368">
      <w:pPr>
        <w:rPr>
          <w:rtl/>
        </w:rPr>
      </w:pPr>
    </w:p>
    <w:p w14:paraId="374E851A" w14:textId="77777777" w:rsidR="00877368" w:rsidRDefault="00877368" w:rsidP="00877368">
      <w:pPr>
        <w:rPr>
          <w:rtl/>
        </w:rPr>
      </w:pPr>
    </w:p>
    <w:p w14:paraId="5A54F502" w14:textId="77777777" w:rsidR="00877368" w:rsidRDefault="00877368" w:rsidP="00877368">
      <w:pPr>
        <w:rPr>
          <w:rtl/>
        </w:rPr>
      </w:pPr>
    </w:p>
    <w:p w14:paraId="08484145" w14:textId="77777777" w:rsidR="00877368" w:rsidRDefault="00877368" w:rsidP="00877368">
      <w:pPr>
        <w:rPr>
          <w:rtl/>
        </w:rPr>
      </w:pPr>
    </w:p>
    <w:p w14:paraId="56FCAAFD" w14:textId="77777777" w:rsidR="00877368" w:rsidRDefault="00877368" w:rsidP="00877368">
      <w:pPr>
        <w:rPr>
          <w:rtl/>
        </w:rPr>
      </w:pPr>
    </w:p>
    <w:p w14:paraId="36388B38" w14:textId="77777777" w:rsidR="00877368" w:rsidRPr="00B07C72" w:rsidRDefault="00877368" w:rsidP="00877368">
      <w:pPr>
        <w:rPr>
          <w:rtl/>
        </w:rPr>
      </w:pPr>
    </w:p>
    <w:p w14:paraId="3241BEFB" w14:textId="77777777" w:rsidR="00877368" w:rsidRDefault="00877368" w:rsidP="00877368">
      <w:pPr>
        <w:rPr>
          <w:rtl/>
          <w:lang w:bidi="ar-EG"/>
        </w:rPr>
      </w:pPr>
    </w:p>
    <w:p w14:paraId="1F4882A5" w14:textId="77777777" w:rsidR="00877368" w:rsidRDefault="00877368" w:rsidP="00877368">
      <w:pPr>
        <w:rPr>
          <w:rtl/>
          <w:lang w:bidi="ar-EG"/>
        </w:rPr>
      </w:pPr>
    </w:p>
    <w:p w14:paraId="3BC8B727" w14:textId="77777777" w:rsidR="00877368" w:rsidRDefault="00877368" w:rsidP="00877368">
      <w:pPr>
        <w:rPr>
          <w:rtl/>
          <w:lang w:bidi="ar-EG"/>
        </w:rPr>
      </w:pPr>
    </w:p>
    <w:p w14:paraId="1E272A63" w14:textId="77777777" w:rsidR="00877368" w:rsidRDefault="00877368" w:rsidP="00877368">
      <w:pPr>
        <w:rPr>
          <w:rtl/>
          <w:lang w:bidi="ar-EG"/>
        </w:rPr>
      </w:pPr>
    </w:p>
    <w:p w14:paraId="5F91DBEC" w14:textId="77777777" w:rsidR="00877368" w:rsidRDefault="00877368" w:rsidP="00877368">
      <w:pPr>
        <w:rPr>
          <w:rtl/>
          <w:lang w:bidi="ar-EG"/>
        </w:rPr>
      </w:pPr>
    </w:p>
    <w:p w14:paraId="79AEE345" w14:textId="77777777" w:rsidR="00877368" w:rsidRDefault="00877368" w:rsidP="00877368">
      <w:pPr>
        <w:rPr>
          <w:rtl/>
          <w:lang w:bidi="ar-EG"/>
        </w:rPr>
      </w:pPr>
    </w:p>
    <w:p w14:paraId="4551B58B" w14:textId="77777777" w:rsidR="00877368" w:rsidRDefault="00877368" w:rsidP="00877368">
      <w:pPr>
        <w:rPr>
          <w:b/>
          <w:bCs/>
          <w:color w:val="FF0000"/>
          <w:sz w:val="44"/>
          <w:szCs w:val="44"/>
          <w:rtl/>
          <w:lang w:bidi="ar-EG"/>
        </w:rPr>
      </w:pPr>
      <w:r w:rsidRPr="00C03038">
        <w:rPr>
          <w:rFonts w:hint="cs"/>
          <w:b/>
          <w:bCs/>
          <w:color w:val="FF0000"/>
          <w:sz w:val="44"/>
          <w:szCs w:val="44"/>
          <w:rtl/>
          <w:lang w:bidi="ar-EG"/>
        </w:rPr>
        <w:t>اخت</w:t>
      </w:r>
      <w:r>
        <w:rPr>
          <w:rFonts w:hint="cs"/>
          <w:b/>
          <w:bCs/>
          <w:color w:val="FF0000"/>
          <w:sz w:val="44"/>
          <w:szCs w:val="44"/>
          <w:rtl/>
          <w:lang w:bidi="ar-EG"/>
        </w:rPr>
        <w:t>ا</w:t>
      </w:r>
      <w:r w:rsidRPr="00C03038">
        <w:rPr>
          <w:rFonts w:hint="cs"/>
          <w:b/>
          <w:bCs/>
          <w:color w:val="FF0000"/>
          <w:sz w:val="44"/>
          <w:szCs w:val="44"/>
          <w:rtl/>
          <w:lang w:bidi="ar-EG"/>
        </w:rPr>
        <w:t>ر الخيار الصحيح فيما يلي:</w:t>
      </w:r>
    </w:p>
    <w:p w14:paraId="6AAE697D" w14:textId="77777777" w:rsidR="00877368" w:rsidRDefault="00877368" w:rsidP="00877368">
      <w:pPr>
        <w:rPr>
          <w:rtl/>
          <w:lang w:bidi="ar-EG"/>
        </w:rPr>
      </w:pPr>
    </w:p>
    <w:p w14:paraId="4011D200" w14:textId="77777777" w:rsidR="00877368" w:rsidRPr="00877368" w:rsidRDefault="00877368" w:rsidP="00877368">
      <w:pPr>
        <w:numPr>
          <w:ilvl w:val="0"/>
          <w:numId w:val="16"/>
        </w:numPr>
        <w:spacing w:line="360" w:lineRule="auto"/>
        <w:rPr>
          <w:b/>
          <w:bCs/>
          <w:sz w:val="32"/>
          <w:szCs w:val="32"/>
          <w:lang w:bidi="ar-EG"/>
        </w:rPr>
      </w:pPr>
      <w:r w:rsidRPr="00877368">
        <w:rPr>
          <w:rFonts w:hint="cs"/>
          <w:b/>
          <w:bCs/>
          <w:sz w:val="32"/>
          <w:szCs w:val="32"/>
          <w:rtl/>
          <w:lang w:bidi="ar-EG"/>
        </w:rPr>
        <w:t>الخرائط الطبوغرافية مهمة؛ لأنها تمثل:</w:t>
      </w:r>
    </w:p>
    <w:p w14:paraId="06B231EE" w14:textId="77777777" w:rsidR="00877368" w:rsidRPr="00877368" w:rsidRDefault="00877368" w:rsidP="00877368">
      <w:pPr>
        <w:spacing w:line="360" w:lineRule="auto"/>
        <w:ind w:left="360"/>
        <w:jc w:val="center"/>
        <w:rPr>
          <w:b/>
          <w:bCs/>
          <w:color w:val="0070C0"/>
          <w:sz w:val="28"/>
          <w:szCs w:val="28"/>
          <w:rtl/>
          <w:lang w:bidi="ar-EG"/>
        </w:rPr>
      </w:pPr>
      <w:r w:rsidRPr="00877368">
        <w:rPr>
          <w:rFonts w:hint="cs"/>
          <w:b/>
          <w:bCs/>
          <w:color w:val="0070C0"/>
          <w:sz w:val="28"/>
          <w:szCs w:val="28"/>
          <w:rtl/>
          <w:lang w:bidi="ar-EG"/>
        </w:rPr>
        <w:t xml:space="preserve">المناخ   -   الاقتصاد   -   المناطق السياحية   </w:t>
      </w:r>
      <w:r w:rsidRPr="00877368">
        <w:rPr>
          <w:b/>
          <w:bCs/>
          <w:color w:val="0070C0"/>
          <w:sz w:val="28"/>
          <w:szCs w:val="28"/>
          <w:rtl/>
          <w:lang w:bidi="ar-EG"/>
        </w:rPr>
        <w:t>–</w:t>
      </w:r>
      <w:r w:rsidRPr="00877368">
        <w:rPr>
          <w:rFonts w:hint="cs"/>
          <w:b/>
          <w:bCs/>
          <w:color w:val="0070C0"/>
          <w:sz w:val="28"/>
          <w:szCs w:val="28"/>
          <w:rtl/>
          <w:lang w:bidi="ar-EG"/>
        </w:rPr>
        <w:t xml:space="preserve">    ظواهر سطح الأرض</w:t>
      </w:r>
    </w:p>
    <w:p w14:paraId="7D322876" w14:textId="77777777" w:rsidR="00877368" w:rsidRPr="00877368" w:rsidRDefault="00877368" w:rsidP="00877368">
      <w:pPr>
        <w:numPr>
          <w:ilvl w:val="0"/>
          <w:numId w:val="16"/>
        </w:numPr>
        <w:spacing w:line="360" w:lineRule="auto"/>
        <w:rPr>
          <w:b/>
          <w:bCs/>
          <w:sz w:val="32"/>
          <w:szCs w:val="32"/>
          <w:lang w:bidi="ar-EG"/>
        </w:rPr>
      </w:pPr>
      <w:r w:rsidRPr="00877368">
        <w:rPr>
          <w:rFonts w:hint="cs"/>
          <w:b/>
          <w:bCs/>
          <w:sz w:val="32"/>
          <w:szCs w:val="32"/>
          <w:rtl/>
          <w:lang w:bidi="ar-EG"/>
        </w:rPr>
        <w:t>اتجاهات الشمال في الخريطة ثلاثة، منها:</w:t>
      </w:r>
    </w:p>
    <w:p w14:paraId="08472F21" w14:textId="77777777" w:rsidR="00877368" w:rsidRPr="00877368" w:rsidRDefault="00877368" w:rsidP="00877368">
      <w:pPr>
        <w:spacing w:line="360" w:lineRule="auto"/>
        <w:ind w:left="360"/>
        <w:jc w:val="center"/>
        <w:rPr>
          <w:b/>
          <w:bCs/>
          <w:color w:val="0070C0"/>
          <w:sz w:val="28"/>
          <w:szCs w:val="28"/>
          <w:rtl/>
          <w:lang w:bidi="ar-EG"/>
        </w:rPr>
      </w:pPr>
      <w:r w:rsidRPr="00877368">
        <w:rPr>
          <w:rFonts w:hint="cs"/>
          <w:b/>
          <w:bCs/>
          <w:color w:val="0070C0"/>
          <w:sz w:val="28"/>
          <w:szCs w:val="28"/>
          <w:rtl/>
          <w:lang w:bidi="ar-EG"/>
        </w:rPr>
        <w:t xml:space="preserve">الشمال الطبوغرافي   -   الشمال المغناطيسي   -   الشمال الشرقي   </w:t>
      </w:r>
      <w:r w:rsidRPr="00877368">
        <w:rPr>
          <w:b/>
          <w:bCs/>
          <w:color w:val="0070C0"/>
          <w:sz w:val="28"/>
          <w:szCs w:val="28"/>
          <w:rtl/>
          <w:lang w:bidi="ar-EG"/>
        </w:rPr>
        <w:t>–</w:t>
      </w:r>
      <w:r w:rsidRPr="00877368">
        <w:rPr>
          <w:rFonts w:hint="cs"/>
          <w:b/>
          <w:bCs/>
          <w:color w:val="0070C0"/>
          <w:sz w:val="28"/>
          <w:szCs w:val="28"/>
          <w:rtl/>
          <w:lang w:bidi="ar-EG"/>
        </w:rPr>
        <w:t xml:space="preserve">    الشمال الغربي</w:t>
      </w:r>
    </w:p>
    <w:p w14:paraId="2DE7CCFF" w14:textId="77777777" w:rsidR="00877368" w:rsidRPr="00877368" w:rsidRDefault="00877368" w:rsidP="00877368">
      <w:pPr>
        <w:numPr>
          <w:ilvl w:val="0"/>
          <w:numId w:val="16"/>
        </w:numPr>
        <w:spacing w:line="360" w:lineRule="auto"/>
        <w:rPr>
          <w:b/>
          <w:bCs/>
          <w:sz w:val="32"/>
          <w:szCs w:val="32"/>
          <w:lang w:bidi="ar-EG"/>
        </w:rPr>
      </w:pPr>
      <w:r w:rsidRPr="00877368">
        <w:rPr>
          <w:rFonts w:hint="cs"/>
          <w:b/>
          <w:bCs/>
          <w:sz w:val="32"/>
          <w:szCs w:val="32"/>
          <w:rtl/>
          <w:lang w:bidi="ar-EG"/>
        </w:rPr>
        <w:t>في المناطق المرتفعة تكون خطوط الكنتور:</w:t>
      </w:r>
    </w:p>
    <w:p w14:paraId="30B01B78" w14:textId="77777777" w:rsidR="00877368" w:rsidRPr="00877368" w:rsidRDefault="00877368" w:rsidP="00877368">
      <w:pPr>
        <w:spacing w:line="360" w:lineRule="auto"/>
        <w:ind w:left="360"/>
        <w:jc w:val="center"/>
        <w:rPr>
          <w:b/>
          <w:bCs/>
          <w:color w:val="0070C0"/>
          <w:sz w:val="32"/>
          <w:szCs w:val="32"/>
          <w:rtl/>
          <w:lang w:bidi="ar-EG"/>
        </w:rPr>
      </w:pPr>
      <w:r w:rsidRPr="00877368">
        <w:rPr>
          <w:rFonts w:hint="cs"/>
          <w:b/>
          <w:bCs/>
          <w:color w:val="0070C0"/>
          <w:sz w:val="32"/>
          <w:szCs w:val="32"/>
          <w:rtl/>
          <w:lang w:bidi="ar-EG"/>
        </w:rPr>
        <w:t>متقاربة    -    متباعدة    -   متساوية   -   أفقية</w:t>
      </w:r>
    </w:p>
    <w:p w14:paraId="6F1A9359" w14:textId="77777777" w:rsidR="00877368" w:rsidRPr="00877368" w:rsidRDefault="00877368" w:rsidP="00877368">
      <w:pPr>
        <w:numPr>
          <w:ilvl w:val="0"/>
          <w:numId w:val="16"/>
        </w:numPr>
        <w:spacing w:line="360" w:lineRule="auto"/>
        <w:rPr>
          <w:b/>
          <w:bCs/>
          <w:sz w:val="32"/>
          <w:szCs w:val="32"/>
          <w:lang w:bidi="ar-EG"/>
        </w:rPr>
      </w:pPr>
      <w:r w:rsidRPr="00877368">
        <w:rPr>
          <w:rFonts w:hint="cs"/>
          <w:b/>
          <w:bCs/>
          <w:sz w:val="32"/>
          <w:szCs w:val="32"/>
          <w:rtl/>
          <w:lang w:bidi="ar-EG"/>
        </w:rPr>
        <w:t>خطوط الكنتور هي خطوط:</w:t>
      </w:r>
    </w:p>
    <w:p w14:paraId="6993A57B" w14:textId="77777777" w:rsidR="00877368" w:rsidRPr="00877368" w:rsidRDefault="00877368" w:rsidP="00877368">
      <w:pPr>
        <w:spacing w:line="360" w:lineRule="auto"/>
        <w:ind w:left="360"/>
        <w:jc w:val="center"/>
        <w:rPr>
          <w:b/>
          <w:bCs/>
          <w:color w:val="0070C0"/>
          <w:sz w:val="32"/>
          <w:szCs w:val="32"/>
          <w:lang w:bidi="ar-EG"/>
        </w:rPr>
      </w:pPr>
      <w:r w:rsidRPr="00877368">
        <w:rPr>
          <w:rFonts w:hint="cs"/>
          <w:b/>
          <w:bCs/>
          <w:color w:val="0070C0"/>
          <w:sz w:val="32"/>
          <w:szCs w:val="32"/>
          <w:rtl/>
          <w:lang w:bidi="ar-EG"/>
        </w:rPr>
        <w:t>حقيقية    -    وهمية    -   تفاعلية   -   تماثلية</w:t>
      </w:r>
    </w:p>
    <w:p w14:paraId="60404C1A" w14:textId="77777777" w:rsidR="00877368" w:rsidRPr="00877368" w:rsidRDefault="00877368" w:rsidP="00877368">
      <w:pPr>
        <w:numPr>
          <w:ilvl w:val="0"/>
          <w:numId w:val="16"/>
        </w:numPr>
        <w:spacing w:line="360" w:lineRule="auto"/>
        <w:rPr>
          <w:b/>
          <w:bCs/>
          <w:sz w:val="32"/>
          <w:szCs w:val="32"/>
          <w:lang w:bidi="ar-EG"/>
        </w:rPr>
      </w:pPr>
      <w:r w:rsidRPr="00877368">
        <w:rPr>
          <w:rFonts w:hint="cs"/>
          <w:b/>
          <w:bCs/>
          <w:sz w:val="32"/>
          <w:szCs w:val="32"/>
          <w:rtl/>
          <w:lang w:bidi="ar-EG"/>
        </w:rPr>
        <w:t>يكتب اسم الخريطة الطبوغرافية باللون:</w:t>
      </w:r>
    </w:p>
    <w:p w14:paraId="1DB47B48" w14:textId="77777777" w:rsidR="00877368" w:rsidRPr="00877368" w:rsidRDefault="00877368" w:rsidP="00877368">
      <w:pPr>
        <w:spacing w:line="360" w:lineRule="auto"/>
        <w:ind w:left="360"/>
        <w:jc w:val="center"/>
        <w:rPr>
          <w:sz w:val="22"/>
          <w:szCs w:val="22"/>
          <w:rtl/>
          <w:lang w:bidi="ar-EG"/>
        </w:rPr>
      </w:pPr>
      <w:r w:rsidRPr="00877368">
        <w:rPr>
          <w:rFonts w:hint="cs"/>
          <w:b/>
          <w:bCs/>
          <w:color w:val="0070C0"/>
          <w:sz w:val="32"/>
          <w:szCs w:val="32"/>
          <w:rtl/>
          <w:lang w:bidi="ar-EG"/>
        </w:rPr>
        <w:t>الأحمر    -    البني    -   الأسود   -   الأخضر</w:t>
      </w:r>
    </w:p>
    <w:sectPr w:rsidR="00877368" w:rsidRPr="00877368" w:rsidSect="00041659">
      <w:headerReference w:type="default" r:id="rId7"/>
      <w:footerReference w:type="default" r:id="rId8"/>
      <w:pgSz w:w="11907" w:h="16443" w:code="9"/>
      <w:pgMar w:top="1078" w:right="1134" w:bottom="1304" w:left="1134" w:header="720" w:footer="707" w:gutter="0"/>
      <w:pgBorders w:offsetFrom="page">
        <w:top w:val="weavingAngles" w:sz="12" w:space="24" w:color="C00000"/>
        <w:left w:val="weavingAngles" w:sz="12" w:space="24" w:color="C00000"/>
        <w:bottom w:val="weavingAngles" w:sz="12" w:space="24" w:color="C00000"/>
        <w:right w:val="weavingAngles" w:sz="12" w:space="24" w:color="C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EC61C" w14:textId="77777777" w:rsidR="00A779E4" w:rsidRDefault="00A779E4">
      <w:r>
        <w:separator/>
      </w:r>
    </w:p>
  </w:endnote>
  <w:endnote w:type="continuationSeparator" w:id="0">
    <w:p w14:paraId="034B2C7E" w14:textId="77777777" w:rsidR="00A779E4" w:rsidRDefault="00A77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mohammad bold art">
    <w:altName w:val="Arial"/>
    <w:charset w:val="B2"/>
    <w:family w:val="auto"/>
    <w:pitch w:val="variable"/>
    <w:sig w:usb0="00002001" w:usb1="00000000" w:usb2="00000000" w:usb3="00000000" w:csb0="00000040" w:csb1="00000000"/>
  </w:font>
  <w:font w:name="AGA Battouta Regular">
    <w:altName w:val="Arial"/>
    <w:charset w:val="B2"/>
    <w:family w:val="auto"/>
    <w:pitch w:val="variable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91890" w14:textId="77777777" w:rsidR="000C113A" w:rsidRDefault="000C113A" w:rsidP="00041659">
    <w:pPr>
      <w:pStyle w:val="a4"/>
      <w:rPr>
        <w:sz w:val="2"/>
        <w:szCs w:val="2"/>
      </w:rPr>
    </w:pPr>
  </w:p>
  <w:tbl>
    <w:tblPr>
      <w:bidiVisual/>
      <w:tblW w:w="5268" w:type="pct"/>
      <w:jc w:val="center"/>
      <w:tblCellSpacing w:w="15" w:type="dxa"/>
      <w:tblBorders>
        <w:insideH w:val="single" w:sz="6" w:space="0" w:color="000000"/>
        <w:insideV w:val="single" w:sz="6" w:space="0" w:color="000000"/>
      </w:tblBorders>
      <w:shd w:val="clear" w:color="auto" w:fill="FFFFFF"/>
      <w:tblLayout w:type="fixed"/>
      <w:tblLook w:val="04A0" w:firstRow="1" w:lastRow="0" w:firstColumn="1" w:lastColumn="0" w:noHBand="0" w:noVBand="1"/>
    </w:tblPr>
    <w:tblGrid>
      <w:gridCol w:w="2102"/>
      <w:gridCol w:w="3122"/>
      <w:gridCol w:w="3063"/>
      <w:gridCol w:w="2159"/>
    </w:tblGrid>
    <w:tr w:rsidR="000C113A" w14:paraId="11FDF269" w14:textId="77777777" w:rsidTr="00EE11C0">
      <w:trPr>
        <w:tblCellSpacing w:w="15" w:type="dxa"/>
        <w:jc w:val="center"/>
      </w:trPr>
      <w:tc>
        <w:tcPr>
          <w:tcW w:w="206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  <w:hideMark/>
        </w:tcPr>
        <w:p w14:paraId="53D04C84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متفوق</w:t>
          </w:r>
        </w:p>
      </w:tc>
      <w:tc>
        <w:tcPr>
          <w:tcW w:w="3102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  <w:hideMark/>
        </w:tcPr>
        <w:p w14:paraId="791435B2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متقدم</w:t>
          </w:r>
        </w:p>
      </w:tc>
      <w:tc>
        <w:tcPr>
          <w:tcW w:w="304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  <w:hideMark/>
        </w:tcPr>
        <w:p w14:paraId="175CF463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متمكن</w:t>
          </w:r>
        </w:p>
      </w:tc>
      <w:tc>
        <w:tcPr>
          <w:tcW w:w="2120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  <w:hideMark/>
        </w:tcPr>
        <w:p w14:paraId="64184438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غير مجتاز</w:t>
          </w:r>
        </w:p>
      </w:tc>
    </w:tr>
    <w:tr w:rsidR="000C113A" w14:paraId="67747762" w14:textId="77777777" w:rsidTr="00EE11C0">
      <w:trPr>
        <w:trHeight w:val="290"/>
        <w:tblCellSpacing w:w="15" w:type="dxa"/>
        <w:jc w:val="center"/>
      </w:trPr>
      <w:tc>
        <w:tcPr>
          <w:tcW w:w="206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  <w:hideMark/>
        </w:tcPr>
        <w:p w14:paraId="5649665B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 xml:space="preserve">متقن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 xml:space="preserve">المعيار 100%   </w:t>
          </w:r>
        </w:p>
      </w:tc>
      <w:tc>
        <w:tcPr>
          <w:tcW w:w="3102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  <w:hideMark/>
        </w:tcPr>
        <w:p w14:paraId="58E8A472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>متقن المعيار من 90</w:t>
          </w:r>
          <w:proofErr w:type="gramStart"/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>%  إلى</w:t>
          </w:r>
          <w:proofErr w:type="gramEnd"/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 xml:space="preserve"> أقل من 100%</w:t>
          </w:r>
        </w:p>
      </w:tc>
      <w:tc>
        <w:tcPr>
          <w:tcW w:w="304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  <w:hideMark/>
        </w:tcPr>
        <w:p w14:paraId="6FF99F20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 xml:space="preserve">متقن المعيار من 80% إلى أقل من 90%  </w:t>
          </w:r>
        </w:p>
      </w:tc>
      <w:tc>
        <w:tcPr>
          <w:tcW w:w="2120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  <w:hideMark/>
        </w:tcPr>
        <w:p w14:paraId="565A762D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>غير متقن أقل من 80 %</w:t>
          </w:r>
        </w:p>
      </w:tc>
    </w:tr>
    <w:tr w:rsidR="000C113A" w14:paraId="361E0DDC" w14:textId="77777777" w:rsidTr="00EE11C0">
      <w:trPr>
        <w:trHeight w:val="276"/>
        <w:tblCellSpacing w:w="15" w:type="dxa"/>
        <w:jc w:val="center"/>
      </w:trPr>
      <w:tc>
        <w:tcPr>
          <w:tcW w:w="5195" w:type="dxa"/>
          <w:gridSpan w:val="2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  <w:hideMark/>
        </w:tcPr>
        <w:p w14:paraId="7A14DF09" w14:textId="77777777" w:rsidR="000C113A" w:rsidRDefault="000C113A" w:rsidP="00EE11C0">
          <w:pPr>
            <w:jc w:val="center"/>
            <w:rPr>
              <w:b/>
              <w:bCs/>
              <w:color w:val="365F91"/>
              <w:sz w:val="20"/>
              <w:szCs w:val="20"/>
            </w:rPr>
          </w:pPr>
          <w:r>
            <w:rPr>
              <w:rFonts w:hint="cs"/>
              <w:b/>
              <w:bCs/>
              <w:color w:val="365F91"/>
              <w:sz w:val="20"/>
              <w:szCs w:val="20"/>
              <w:rtl/>
            </w:rPr>
            <w:t>معلم المادة/ .......................................</w:t>
          </w:r>
        </w:p>
      </w:tc>
      <w:tc>
        <w:tcPr>
          <w:tcW w:w="5193" w:type="dxa"/>
          <w:gridSpan w:val="2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  <w:hideMark/>
        </w:tcPr>
        <w:p w14:paraId="0DBD66D1" w14:textId="77777777" w:rsidR="000C113A" w:rsidRDefault="0048738E" w:rsidP="00EE11C0">
          <w:pPr>
            <w:jc w:val="center"/>
            <w:rPr>
              <w:b/>
              <w:bCs/>
              <w:color w:val="365F91"/>
              <w:sz w:val="20"/>
              <w:szCs w:val="20"/>
            </w:rPr>
          </w:pPr>
          <w:r>
            <w:rPr>
              <w:rFonts w:hint="cs"/>
              <w:b/>
              <w:bCs/>
              <w:color w:val="365F91"/>
              <w:sz w:val="20"/>
              <w:szCs w:val="20"/>
              <w:rtl/>
            </w:rPr>
            <w:t>مدير</w:t>
          </w:r>
          <w:r w:rsidR="004206B9">
            <w:rPr>
              <w:rFonts w:hint="cs"/>
              <w:b/>
              <w:bCs/>
              <w:color w:val="365F91"/>
              <w:sz w:val="20"/>
              <w:szCs w:val="20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20"/>
              <w:szCs w:val="20"/>
              <w:rtl/>
            </w:rPr>
            <w:t>المدرسة</w:t>
          </w:r>
          <w:r w:rsidR="000C113A">
            <w:rPr>
              <w:rFonts w:hint="cs"/>
              <w:b/>
              <w:bCs/>
              <w:color w:val="365F91"/>
              <w:sz w:val="20"/>
              <w:szCs w:val="20"/>
              <w:rtl/>
            </w:rPr>
            <w:t>/ .......................................</w:t>
          </w:r>
        </w:p>
      </w:tc>
    </w:tr>
  </w:tbl>
  <w:p w14:paraId="3A0671A9" w14:textId="77777777" w:rsidR="000C113A" w:rsidRDefault="000C113A" w:rsidP="00041659">
    <w:pPr>
      <w:pStyle w:val="a4"/>
      <w:rPr>
        <w:rFonts w:hint="cs"/>
        <w:sz w:val="2"/>
        <w:szCs w:val="2"/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14FDA" w14:textId="77777777" w:rsidR="00A779E4" w:rsidRDefault="00A779E4">
      <w:r>
        <w:separator/>
      </w:r>
    </w:p>
  </w:footnote>
  <w:footnote w:type="continuationSeparator" w:id="0">
    <w:p w14:paraId="4F663FC4" w14:textId="77777777" w:rsidR="00A779E4" w:rsidRDefault="00A779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bidiVisual/>
      <w:tblW w:w="5334" w:type="pct"/>
      <w:jc w:val="center"/>
      <w:tblCellSpacing w:w="15" w:type="dxa"/>
      <w:tblLayout w:type="fixed"/>
      <w:tblLook w:val="04A0" w:firstRow="1" w:lastRow="0" w:firstColumn="1" w:lastColumn="0" w:noHBand="0" w:noVBand="1"/>
    </w:tblPr>
    <w:tblGrid>
      <w:gridCol w:w="3234"/>
      <w:gridCol w:w="5006"/>
      <w:gridCol w:w="2305"/>
    </w:tblGrid>
    <w:tr w:rsidR="000C113A" w14:paraId="6FA84F23" w14:textId="77777777" w:rsidTr="00041659">
      <w:trPr>
        <w:trHeight w:val="1522"/>
        <w:tblCellSpacing w:w="15" w:type="dxa"/>
        <w:jc w:val="center"/>
      </w:trPr>
      <w:tc>
        <w:tcPr>
          <w:tcW w:w="3198" w:type="dxa"/>
          <w:vAlign w:val="center"/>
          <w:hideMark/>
        </w:tcPr>
        <w:p w14:paraId="1A62003E" w14:textId="77777777" w:rsidR="000C113A" w:rsidRDefault="000C113A">
          <w:pPr>
            <w:jc w:val="center"/>
            <w:rPr>
              <w:b/>
              <w:bCs/>
              <w:rtl/>
            </w:rPr>
          </w:pPr>
          <w:r>
            <w:rPr>
              <w:sz w:val="20"/>
              <w:szCs w:val="20"/>
              <w:lang w:val="en-GB" w:eastAsia="en-GB"/>
            </w:rPr>
            <w:pict w14:anchorId="4692557B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4" o:spid="_x0000_i1025" type="#_x0000_t75" style="width:111pt;height:33.6pt;visibility:visible">
                <v:imagedata r:id="rId1" o:title=""/>
              </v:shape>
            </w:pict>
          </w:r>
        </w:p>
        <w:p w14:paraId="3CAFFA8E" w14:textId="77777777" w:rsidR="000C113A" w:rsidRDefault="000C113A">
          <w:pPr>
            <w:jc w:val="center"/>
            <w:rPr>
              <w:rFonts w:hint="cs"/>
              <w:b/>
              <w:bCs/>
              <w:rtl/>
            </w:rPr>
          </w:pPr>
          <w:r>
            <w:rPr>
              <w:rFonts w:hint="cs"/>
              <w:b/>
              <w:bCs/>
              <w:rtl/>
            </w:rPr>
            <w:t xml:space="preserve">إدارة التعليم </w:t>
          </w:r>
          <w:r>
            <w:rPr>
              <w:rFonts w:hint="cs"/>
              <w:b/>
              <w:bCs/>
              <w:color w:val="244061"/>
              <w:sz w:val="12"/>
              <w:szCs w:val="12"/>
              <w:rtl/>
            </w:rPr>
            <w:t>..........................................................</w:t>
          </w:r>
        </w:p>
        <w:p w14:paraId="462BDD9F" w14:textId="77777777" w:rsidR="000C113A" w:rsidRDefault="000C113A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المدرسة</w:t>
          </w:r>
          <w:r>
            <w:rPr>
              <w:rFonts w:hint="cs"/>
              <w:b/>
              <w:bCs/>
              <w:sz w:val="12"/>
              <w:szCs w:val="12"/>
              <w:rtl/>
            </w:rPr>
            <w:t xml:space="preserve"> </w:t>
          </w:r>
          <w:r>
            <w:rPr>
              <w:rFonts w:hint="cs"/>
              <w:b/>
              <w:bCs/>
              <w:color w:val="244061"/>
              <w:sz w:val="12"/>
              <w:szCs w:val="12"/>
              <w:rtl/>
            </w:rPr>
            <w:t>..................................................................</w:t>
          </w:r>
        </w:p>
      </w:tc>
      <w:tc>
        <w:tcPr>
          <w:tcW w:w="4992" w:type="dxa"/>
          <w:vAlign w:val="center"/>
          <w:hideMark/>
        </w:tcPr>
        <w:p w14:paraId="1BE1F3E8" w14:textId="77777777" w:rsidR="000C113A" w:rsidRDefault="000C113A">
          <w:pPr>
            <w:spacing w:line="216" w:lineRule="auto"/>
            <w:jc w:val="center"/>
            <w:rPr>
              <w:rFonts w:cs="mohammad bold art"/>
              <w:color w:val="C00000"/>
              <w:sz w:val="50"/>
              <w:szCs w:val="50"/>
              <w:rtl/>
            </w:rPr>
          </w:pPr>
          <w:r>
            <w:rPr>
              <w:rFonts w:cs="mohammad bold art" w:hint="cs"/>
              <w:color w:val="C00000"/>
              <w:sz w:val="50"/>
              <w:szCs w:val="50"/>
              <w:rtl/>
            </w:rPr>
            <w:t>ورقة عمل</w:t>
          </w:r>
        </w:p>
        <w:p w14:paraId="4656C846" w14:textId="77777777" w:rsidR="000C113A" w:rsidRPr="00041659" w:rsidRDefault="000C113A" w:rsidP="008665A4">
          <w:pPr>
            <w:spacing w:line="216" w:lineRule="auto"/>
            <w:jc w:val="center"/>
            <w:rPr>
              <w:rFonts w:cs="AGA Battouta Regular" w:hint="cs"/>
              <w:color w:val="FF0000"/>
              <w:sz w:val="26"/>
              <w:szCs w:val="26"/>
              <w:rtl/>
            </w:rPr>
          </w:pPr>
          <w:r w:rsidRPr="00041659">
            <w:rPr>
              <w:rFonts w:cs="AGA Battouta Regular" w:hint="cs"/>
              <w:color w:val="FF0000"/>
              <w:sz w:val="26"/>
              <w:szCs w:val="26"/>
              <w:rtl/>
            </w:rPr>
            <w:t xml:space="preserve">مادة </w:t>
          </w:r>
          <w:r w:rsidR="00FF027F">
            <w:rPr>
              <w:rFonts w:cs="AGA Battouta Regular" w:hint="cs"/>
              <w:color w:val="FF0000"/>
              <w:sz w:val="26"/>
              <w:szCs w:val="26"/>
              <w:rtl/>
            </w:rPr>
            <w:t>الدراسات</w:t>
          </w:r>
          <w:r w:rsidRPr="00041659">
            <w:rPr>
              <w:rFonts w:cs="AGA Battouta Regular" w:hint="cs"/>
              <w:color w:val="FF0000"/>
              <w:sz w:val="26"/>
              <w:szCs w:val="26"/>
              <w:rtl/>
            </w:rPr>
            <w:t xml:space="preserve"> الاجتماعية للصف </w:t>
          </w:r>
          <w:r w:rsidR="00F85EA6">
            <w:rPr>
              <w:rFonts w:cs="AGA Battouta Regular" w:hint="cs"/>
              <w:color w:val="FF0000"/>
              <w:sz w:val="26"/>
              <w:szCs w:val="26"/>
              <w:rtl/>
            </w:rPr>
            <w:t>الثاني متوسط</w:t>
          </w:r>
        </w:p>
        <w:p w14:paraId="0A4DF9BA" w14:textId="77777777" w:rsidR="000C113A" w:rsidRDefault="000C113A" w:rsidP="008665A4">
          <w:pPr>
            <w:spacing w:line="216" w:lineRule="auto"/>
            <w:jc w:val="center"/>
            <w:rPr>
              <w:b/>
              <w:bCs/>
              <w:sz w:val="44"/>
              <w:szCs w:val="44"/>
            </w:rPr>
          </w:pPr>
          <w:r>
            <w:rPr>
              <w:rFonts w:cs="AGA Battouta Regular" w:hint="cs"/>
              <w:color w:val="FF0000"/>
              <w:sz w:val="32"/>
              <w:szCs w:val="32"/>
              <w:rtl/>
            </w:rPr>
            <w:t>الفصل الدراسي الأول</w:t>
          </w:r>
          <w:r>
            <w:rPr>
              <w:rFonts w:cs="AGA Battouta Regular" w:hint="cs"/>
              <w:color w:val="FF0000"/>
              <w:sz w:val="40"/>
              <w:szCs w:val="40"/>
              <w:rtl/>
            </w:rPr>
            <w:t xml:space="preserve"> </w:t>
          </w:r>
        </w:p>
      </w:tc>
      <w:tc>
        <w:tcPr>
          <w:tcW w:w="2267" w:type="dxa"/>
          <w:vAlign w:val="center"/>
          <w:hideMark/>
        </w:tcPr>
        <w:p w14:paraId="6C72154E" w14:textId="77777777" w:rsidR="000C113A" w:rsidRDefault="000C113A">
          <w:pPr>
            <w:jc w:val="center"/>
            <w:rPr>
              <w:b/>
              <w:bCs/>
              <w:sz w:val="28"/>
              <w:szCs w:val="28"/>
            </w:rPr>
          </w:pPr>
          <w:r>
            <w:rPr>
              <w:sz w:val="20"/>
              <w:szCs w:val="20"/>
              <w:lang w:val="en-GB" w:eastAsia="en-GB"/>
            </w:rPr>
            <w:pict w14:anchorId="76E63848">
              <v:shape id="Picture 65" o:spid="_x0000_i1026" type="#_x0000_t75" alt="Description: MOEnewLogo" style="width:98.4pt;height:60.6pt;visibility:visible">
                <v:imagedata r:id="rId2" o:title="MOEnewLogo"/>
              </v:shape>
            </w:pict>
          </w:r>
        </w:p>
      </w:tc>
    </w:tr>
  </w:tbl>
  <w:p w14:paraId="26F0F105" w14:textId="77777777" w:rsidR="000C113A" w:rsidRDefault="000C113A" w:rsidP="00041659">
    <w:pPr>
      <w:rPr>
        <w:sz w:val="2"/>
        <w:szCs w:val="2"/>
      </w:rPr>
    </w:pPr>
  </w:p>
  <w:tbl>
    <w:tblPr>
      <w:bidiVisual/>
      <w:tblW w:w="5350" w:type="pct"/>
      <w:jc w:val="center"/>
      <w:tblCellSpacing w:w="15" w:type="dxa"/>
      <w:tblBorders>
        <w:insideH w:val="single" w:sz="6" w:space="0" w:color="000000"/>
        <w:insideV w:val="single" w:sz="6" w:space="0" w:color="000000"/>
      </w:tblBorders>
      <w:tblLayout w:type="fixed"/>
      <w:tblLook w:val="04A0" w:firstRow="1" w:lastRow="0" w:firstColumn="1" w:lastColumn="0" w:noHBand="0" w:noVBand="1"/>
    </w:tblPr>
    <w:tblGrid>
      <w:gridCol w:w="1188"/>
      <w:gridCol w:w="5095"/>
      <w:gridCol w:w="1185"/>
      <w:gridCol w:w="3141"/>
    </w:tblGrid>
    <w:tr w:rsidR="000C113A" w14:paraId="16A4340F" w14:textId="77777777" w:rsidTr="00041659">
      <w:trPr>
        <w:trHeight w:val="438"/>
        <w:tblCellSpacing w:w="15" w:type="dxa"/>
        <w:jc w:val="center"/>
      </w:trPr>
      <w:tc>
        <w:tcPr>
          <w:tcW w:w="115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  <w:hideMark/>
        </w:tcPr>
        <w:p w14:paraId="045B17AC" w14:textId="77777777" w:rsidR="000C113A" w:rsidRDefault="000C113A">
          <w:pPr>
            <w:rPr>
              <w:b/>
              <w:bCs/>
              <w:sz w:val="30"/>
              <w:szCs w:val="30"/>
            </w:rPr>
          </w:pPr>
          <w:r>
            <w:rPr>
              <w:rFonts w:hint="cs"/>
              <w:b/>
              <w:bCs/>
              <w:sz w:val="30"/>
              <w:szCs w:val="30"/>
              <w:rtl/>
            </w:rPr>
            <w:t>الاســم:</w:t>
          </w:r>
        </w:p>
      </w:tc>
      <w:tc>
        <w:tcPr>
          <w:tcW w:w="5116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vAlign w:val="center"/>
          <w:hideMark/>
        </w:tcPr>
        <w:p w14:paraId="35A7E692" w14:textId="77777777" w:rsidR="000C113A" w:rsidRDefault="000C113A">
          <w:pPr>
            <w:jc w:val="center"/>
            <w:rPr>
              <w:sz w:val="30"/>
              <w:szCs w:val="30"/>
            </w:rPr>
          </w:pPr>
          <w:r>
            <w:rPr>
              <w:rFonts w:hint="cs"/>
              <w:sz w:val="20"/>
              <w:szCs w:val="20"/>
              <w:rtl/>
            </w:rPr>
            <w:t>.............................................................................................</w:t>
          </w:r>
        </w:p>
      </w:tc>
      <w:tc>
        <w:tcPr>
          <w:tcW w:w="1164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  <w:hideMark/>
        </w:tcPr>
        <w:p w14:paraId="054534A7" w14:textId="77777777" w:rsidR="000C113A" w:rsidRDefault="000C113A">
          <w:pPr>
            <w:jc w:val="center"/>
            <w:rPr>
              <w:b/>
              <w:bCs/>
              <w:sz w:val="30"/>
              <w:szCs w:val="30"/>
            </w:rPr>
          </w:pPr>
          <w:r>
            <w:rPr>
              <w:rFonts w:hint="cs"/>
              <w:b/>
              <w:bCs/>
              <w:sz w:val="30"/>
              <w:szCs w:val="30"/>
              <w:rtl/>
            </w:rPr>
            <w:t>الفصل:</w:t>
          </w:r>
        </w:p>
      </w:tc>
      <w:tc>
        <w:tcPr>
          <w:tcW w:w="3126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vAlign w:val="center"/>
          <w:hideMark/>
        </w:tcPr>
        <w:p w14:paraId="4B019454" w14:textId="77777777" w:rsidR="000C113A" w:rsidRDefault="004206B9">
          <w:pPr>
            <w:jc w:val="center"/>
            <w:rPr>
              <w:b/>
              <w:bCs/>
              <w:sz w:val="30"/>
              <w:szCs w:val="30"/>
            </w:rPr>
          </w:pPr>
          <w:r>
            <w:rPr>
              <w:rFonts w:hint="cs"/>
              <w:b/>
              <w:bCs/>
              <w:sz w:val="30"/>
              <w:szCs w:val="30"/>
              <w:rtl/>
            </w:rPr>
            <w:t>ثاني</w:t>
          </w:r>
          <w:r w:rsidR="000C113A">
            <w:rPr>
              <w:rFonts w:hint="cs"/>
              <w:b/>
              <w:bCs/>
              <w:sz w:val="30"/>
              <w:szCs w:val="30"/>
              <w:rtl/>
            </w:rPr>
            <w:t xml:space="preserve">/ </w:t>
          </w:r>
          <w:r w:rsidR="000C113A">
            <w:rPr>
              <w:rFonts w:hint="cs"/>
              <w:sz w:val="22"/>
              <w:szCs w:val="22"/>
              <w:rtl/>
            </w:rPr>
            <w:t>.............</w:t>
          </w:r>
        </w:p>
      </w:tc>
    </w:tr>
  </w:tbl>
  <w:p w14:paraId="346DD940" w14:textId="77777777" w:rsidR="000C113A" w:rsidRPr="00041659" w:rsidRDefault="000C113A" w:rsidP="00041659">
    <w:pPr>
      <w:pStyle w:val="a3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E06CD"/>
    <w:multiLevelType w:val="hybridMultilevel"/>
    <w:tmpl w:val="BA5CDCF2"/>
    <w:lvl w:ilvl="0" w:tplc="8962173C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A76DE5"/>
    <w:multiLevelType w:val="hybridMultilevel"/>
    <w:tmpl w:val="2FA67A80"/>
    <w:lvl w:ilvl="0" w:tplc="04090001">
      <w:start w:val="56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557962"/>
    <w:multiLevelType w:val="hybridMultilevel"/>
    <w:tmpl w:val="0F882DB6"/>
    <w:lvl w:ilvl="0" w:tplc="F30CADB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F3D778B"/>
    <w:multiLevelType w:val="hybridMultilevel"/>
    <w:tmpl w:val="F0548C6C"/>
    <w:lvl w:ilvl="0" w:tplc="8D1CFBE4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1A25D9C"/>
    <w:multiLevelType w:val="hybridMultilevel"/>
    <w:tmpl w:val="7F9AC5CC"/>
    <w:lvl w:ilvl="0" w:tplc="B13A90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color w:val="003366"/>
      </w:rPr>
    </w:lvl>
    <w:lvl w:ilvl="1" w:tplc="3F7A7E18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825366"/>
    <w:multiLevelType w:val="hybridMultilevel"/>
    <w:tmpl w:val="9850A1BA"/>
    <w:lvl w:ilvl="0" w:tplc="562E77CE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353EB6"/>
    <w:multiLevelType w:val="hybridMultilevel"/>
    <w:tmpl w:val="8D72B75E"/>
    <w:lvl w:ilvl="0" w:tplc="688C57D8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DDE3DBD"/>
    <w:multiLevelType w:val="hybridMultilevel"/>
    <w:tmpl w:val="CE9E144E"/>
    <w:lvl w:ilvl="0" w:tplc="77AA0FC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2003FCC"/>
    <w:multiLevelType w:val="hybridMultilevel"/>
    <w:tmpl w:val="685E5BA8"/>
    <w:lvl w:ilvl="0" w:tplc="42DA05C4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B6C17AA"/>
    <w:multiLevelType w:val="hybridMultilevel"/>
    <w:tmpl w:val="FD66CD22"/>
    <w:lvl w:ilvl="0" w:tplc="72D0011C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16D4CDE"/>
    <w:multiLevelType w:val="hybridMultilevel"/>
    <w:tmpl w:val="6AE09930"/>
    <w:lvl w:ilvl="0" w:tplc="31DAF512">
      <w:start w:val="1"/>
      <w:numFmt w:val="decimal"/>
      <w:lvlText w:val="%1-"/>
      <w:lvlJc w:val="left"/>
      <w:pPr>
        <w:tabs>
          <w:tab w:val="num" w:pos="885"/>
        </w:tabs>
        <w:ind w:left="88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1" w15:restartNumberingAfterBreak="0">
    <w:nsid w:val="64E20C1C"/>
    <w:multiLevelType w:val="hybridMultilevel"/>
    <w:tmpl w:val="7DA20BA6"/>
    <w:lvl w:ilvl="0" w:tplc="09E63B7C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51B0A56"/>
    <w:multiLevelType w:val="hybridMultilevel"/>
    <w:tmpl w:val="B6461A78"/>
    <w:lvl w:ilvl="0" w:tplc="78AAA970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C9B4782"/>
    <w:multiLevelType w:val="hybridMultilevel"/>
    <w:tmpl w:val="5D480122"/>
    <w:lvl w:ilvl="0" w:tplc="F120E470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2B56CA6"/>
    <w:multiLevelType w:val="hybridMultilevel"/>
    <w:tmpl w:val="DC1A65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4E26104"/>
    <w:multiLevelType w:val="hybridMultilevel"/>
    <w:tmpl w:val="D702F4EA"/>
    <w:lvl w:ilvl="0" w:tplc="09E8669C">
      <w:start w:val="1"/>
      <w:numFmt w:val="decimal"/>
      <w:lvlText w:val="%1-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04446625">
    <w:abstractNumId w:val="11"/>
  </w:num>
  <w:num w:numId="2" w16cid:durableId="274943814">
    <w:abstractNumId w:val="0"/>
  </w:num>
  <w:num w:numId="3" w16cid:durableId="11687063">
    <w:abstractNumId w:val="12"/>
  </w:num>
  <w:num w:numId="4" w16cid:durableId="1988775544">
    <w:abstractNumId w:val="15"/>
  </w:num>
  <w:num w:numId="5" w16cid:durableId="637076913">
    <w:abstractNumId w:val="3"/>
  </w:num>
  <w:num w:numId="6" w16cid:durableId="126705377">
    <w:abstractNumId w:val="8"/>
  </w:num>
  <w:num w:numId="7" w16cid:durableId="409429007">
    <w:abstractNumId w:val="13"/>
  </w:num>
  <w:num w:numId="8" w16cid:durableId="1823546100">
    <w:abstractNumId w:val="7"/>
  </w:num>
  <w:num w:numId="9" w16cid:durableId="1154418026">
    <w:abstractNumId w:val="9"/>
  </w:num>
  <w:num w:numId="10" w16cid:durableId="1822380412">
    <w:abstractNumId w:val="4"/>
  </w:num>
  <w:num w:numId="11" w16cid:durableId="1043553872">
    <w:abstractNumId w:val="6"/>
  </w:num>
  <w:num w:numId="12" w16cid:durableId="1953054708">
    <w:abstractNumId w:val="5"/>
  </w:num>
  <w:num w:numId="13" w16cid:durableId="847862880">
    <w:abstractNumId w:val="10"/>
  </w:num>
  <w:num w:numId="14" w16cid:durableId="710766676">
    <w:abstractNumId w:val="1"/>
  </w:num>
  <w:num w:numId="15" w16cid:durableId="292028919">
    <w:abstractNumId w:val="2"/>
  </w:num>
  <w:num w:numId="16" w16cid:durableId="39439589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5" fill="f" fillcolor="white" stroke="f">
      <v:fill color="white" on="f"/>
      <v:stroke on="f"/>
      <o:colormru v:ext="edit" colors="#c06000,#ccf"/>
    </o:shapedefaults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7B2A"/>
    <w:rsid w:val="00001398"/>
    <w:rsid w:val="000119A6"/>
    <w:rsid w:val="000168B0"/>
    <w:rsid w:val="00016B9D"/>
    <w:rsid w:val="00033143"/>
    <w:rsid w:val="000375BF"/>
    <w:rsid w:val="00037FC2"/>
    <w:rsid w:val="00041659"/>
    <w:rsid w:val="000421EC"/>
    <w:rsid w:val="00042F72"/>
    <w:rsid w:val="000430B8"/>
    <w:rsid w:val="00054031"/>
    <w:rsid w:val="0005486D"/>
    <w:rsid w:val="00056B95"/>
    <w:rsid w:val="000838DB"/>
    <w:rsid w:val="00095F47"/>
    <w:rsid w:val="00097135"/>
    <w:rsid w:val="000A0A17"/>
    <w:rsid w:val="000A1A4D"/>
    <w:rsid w:val="000A2635"/>
    <w:rsid w:val="000A28E9"/>
    <w:rsid w:val="000A5049"/>
    <w:rsid w:val="000B2239"/>
    <w:rsid w:val="000B3527"/>
    <w:rsid w:val="000B5ABA"/>
    <w:rsid w:val="000B632A"/>
    <w:rsid w:val="000B6BE2"/>
    <w:rsid w:val="000C0B23"/>
    <w:rsid w:val="000C113A"/>
    <w:rsid w:val="000C53F2"/>
    <w:rsid w:val="000D4DBD"/>
    <w:rsid w:val="000D709C"/>
    <w:rsid w:val="000E0B01"/>
    <w:rsid w:val="000E1D46"/>
    <w:rsid w:val="000E38F1"/>
    <w:rsid w:val="000E4BBB"/>
    <w:rsid w:val="000F29AF"/>
    <w:rsid w:val="000F527F"/>
    <w:rsid w:val="000F66BF"/>
    <w:rsid w:val="000F6A50"/>
    <w:rsid w:val="00101F71"/>
    <w:rsid w:val="00102292"/>
    <w:rsid w:val="0010419D"/>
    <w:rsid w:val="00114D7B"/>
    <w:rsid w:val="00117C52"/>
    <w:rsid w:val="00130DC5"/>
    <w:rsid w:val="00131DA4"/>
    <w:rsid w:val="00134B61"/>
    <w:rsid w:val="00135E7A"/>
    <w:rsid w:val="00154379"/>
    <w:rsid w:val="00154BB4"/>
    <w:rsid w:val="001568CD"/>
    <w:rsid w:val="001605D4"/>
    <w:rsid w:val="00160BAB"/>
    <w:rsid w:val="00163122"/>
    <w:rsid w:val="00164292"/>
    <w:rsid w:val="00170FDC"/>
    <w:rsid w:val="00180155"/>
    <w:rsid w:val="00180CC2"/>
    <w:rsid w:val="001813DF"/>
    <w:rsid w:val="00183FBF"/>
    <w:rsid w:val="001850E6"/>
    <w:rsid w:val="00195557"/>
    <w:rsid w:val="001A23D7"/>
    <w:rsid w:val="001A3A66"/>
    <w:rsid w:val="001A5BCA"/>
    <w:rsid w:val="001A72EA"/>
    <w:rsid w:val="001B6550"/>
    <w:rsid w:val="001C0174"/>
    <w:rsid w:val="001C6981"/>
    <w:rsid w:val="001D580C"/>
    <w:rsid w:val="001F0EA8"/>
    <w:rsid w:val="001F2101"/>
    <w:rsid w:val="001F2CA1"/>
    <w:rsid w:val="002032A0"/>
    <w:rsid w:val="002116AC"/>
    <w:rsid w:val="002146E2"/>
    <w:rsid w:val="00216B44"/>
    <w:rsid w:val="00227BE4"/>
    <w:rsid w:val="00230307"/>
    <w:rsid w:val="00231DAB"/>
    <w:rsid w:val="00243D43"/>
    <w:rsid w:val="0024485C"/>
    <w:rsid w:val="00261E8C"/>
    <w:rsid w:val="002622F2"/>
    <w:rsid w:val="00264A74"/>
    <w:rsid w:val="00286051"/>
    <w:rsid w:val="00287B2A"/>
    <w:rsid w:val="00291503"/>
    <w:rsid w:val="002A09D0"/>
    <w:rsid w:val="002A2E77"/>
    <w:rsid w:val="002A2E96"/>
    <w:rsid w:val="002B21FB"/>
    <w:rsid w:val="002B3290"/>
    <w:rsid w:val="002C3A3F"/>
    <w:rsid w:val="002D6E27"/>
    <w:rsid w:val="002E25F3"/>
    <w:rsid w:val="002E3065"/>
    <w:rsid w:val="002F00A5"/>
    <w:rsid w:val="00303911"/>
    <w:rsid w:val="00306C6F"/>
    <w:rsid w:val="003104C3"/>
    <w:rsid w:val="00314F08"/>
    <w:rsid w:val="003223C2"/>
    <w:rsid w:val="00322A2B"/>
    <w:rsid w:val="00327E0E"/>
    <w:rsid w:val="003336AB"/>
    <w:rsid w:val="003338F5"/>
    <w:rsid w:val="00334C23"/>
    <w:rsid w:val="00334CA0"/>
    <w:rsid w:val="00335EE8"/>
    <w:rsid w:val="00340B20"/>
    <w:rsid w:val="00351AB6"/>
    <w:rsid w:val="003542BF"/>
    <w:rsid w:val="003546FD"/>
    <w:rsid w:val="00355D98"/>
    <w:rsid w:val="00366AA0"/>
    <w:rsid w:val="00370797"/>
    <w:rsid w:val="00373699"/>
    <w:rsid w:val="00374A3F"/>
    <w:rsid w:val="00375A01"/>
    <w:rsid w:val="003855DC"/>
    <w:rsid w:val="00393E8B"/>
    <w:rsid w:val="003A58FF"/>
    <w:rsid w:val="003B5C32"/>
    <w:rsid w:val="003B7F45"/>
    <w:rsid w:val="003F33E5"/>
    <w:rsid w:val="003F5405"/>
    <w:rsid w:val="003F558B"/>
    <w:rsid w:val="004003C0"/>
    <w:rsid w:val="00400A8A"/>
    <w:rsid w:val="00401E46"/>
    <w:rsid w:val="004110C3"/>
    <w:rsid w:val="004143CB"/>
    <w:rsid w:val="00414C54"/>
    <w:rsid w:val="004206B9"/>
    <w:rsid w:val="00420AA5"/>
    <w:rsid w:val="00427F97"/>
    <w:rsid w:val="0043397C"/>
    <w:rsid w:val="00433F15"/>
    <w:rsid w:val="00444870"/>
    <w:rsid w:val="00457AEA"/>
    <w:rsid w:val="00471F39"/>
    <w:rsid w:val="00476207"/>
    <w:rsid w:val="00476F10"/>
    <w:rsid w:val="00477F84"/>
    <w:rsid w:val="00485061"/>
    <w:rsid w:val="00486F02"/>
    <w:rsid w:val="0048738E"/>
    <w:rsid w:val="00493EBC"/>
    <w:rsid w:val="00494529"/>
    <w:rsid w:val="004C02CA"/>
    <w:rsid w:val="004D00FF"/>
    <w:rsid w:val="004D3D15"/>
    <w:rsid w:val="004E3E20"/>
    <w:rsid w:val="004F3879"/>
    <w:rsid w:val="004F5A5E"/>
    <w:rsid w:val="00500F83"/>
    <w:rsid w:val="005035E4"/>
    <w:rsid w:val="005048BE"/>
    <w:rsid w:val="00507E42"/>
    <w:rsid w:val="0051163A"/>
    <w:rsid w:val="0052110D"/>
    <w:rsid w:val="005313B8"/>
    <w:rsid w:val="005323DD"/>
    <w:rsid w:val="0053297D"/>
    <w:rsid w:val="00533DAF"/>
    <w:rsid w:val="00533FAB"/>
    <w:rsid w:val="005421F5"/>
    <w:rsid w:val="00542F75"/>
    <w:rsid w:val="00553156"/>
    <w:rsid w:val="005567F7"/>
    <w:rsid w:val="0056078F"/>
    <w:rsid w:val="005633C4"/>
    <w:rsid w:val="00563946"/>
    <w:rsid w:val="0057192A"/>
    <w:rsid w:val="00571B77"/>
    <w:rsid w:val="00572567"/>
    <w:rsid w:val="005762D5"/>
    <w:rsid w:val="00582006"/>
    <w:rsid w:val="005952F3"/>
    <w:rsid w:val="005A343C"/>
    <w:rsid w:val="005A6B4E"/>
    <w:rsid w:val="005C07F1"/>
    <w:rsid w:val="005C7080"/>
    <w:rsid w:val="005D6A03"/>
    <w:rsid w:val="005E166C"/>
    <w:rsid w:val="005E2DD1"/>
    <w:rsid w:val="005E3A3D"/>
    <w:rsid w:val="005E3E6B"/>
    <w:rsid w:val="005E5B9D"/>
    <w:rsid w:val="005E7A9F"/>
    <w:rsid w:val="005F0B3A"/>
    <w:rsid w:val="005F5938"/>
    <w:rsid w:val="00600E1C"/>
    <w:rsid w:val="006012F7"/>
    <w:rsid w:val="00602986"/>
    <w:rsid w:val="006041BC"/>
    <w:rsid w:val="00606192"/>
    <w:rsid w:val="006123F2"/>
    <w:rsid w:val="006143DF"/>
    <w:rsid w:val="00621017"/>
    <w:rsid w:val="00625128"/>
    <w:rsid w:val="00625551"/>
    <w:rsid w:val="0062642C"/>
    <w:rsid w:val="00632C40"/>
    <w:rsid w:val="00634788"/>
    <w:rsid w:val="00636737"/>
    <w:rsid w:val="006367B4"/>
    <w:rsid w:val="0064274F"/>
    <w:rsid w:val="0064521B"/>
    <w:rsid w:val="00651966"/>
    <w:rsid w:val="0065418F"/>
    <w:rsid w:val="00663FDE"/>
    <w:rsid w:val="00667CC1"/>
    <w:rsid w:val="006718F9"/>
    <w:rsid w:val="00673F43"/>
    <w:rsid w:val="00680081"/>
    <w:rsid w:val="0068225F"/>
    <w:rsid w:val="00687468"/>
    <w:rsid w:val="006A3DD3"/>
    <w:rsid w:val="006A7E0F"/>
    <w:rsid w:val="006B7418"/>
    <w:rsid w:val="006C1837"/>
    <w:rsid w:val="006D7208"/>
    <w:rsid w:val="006E421E"/>
    <w:rsid w:val="006E53A4"/>
    <w:rsid w:val="006E5406"/>
    <w:rsid w:val="00704569"/>
    <w:rsid w:val="0070604B"/>
    <w:rsid w:val="00706572"/>
    <w:rsid w:val="00707D87"/>
    <w:rsid w:val="007104AB"/>
    <w:rsid w:val="0071271E"/>
    <w:rsid w:val="00716C63"/>
    <w:rsid w:val="0072252C"/>
    <w:rsid w:val="00731BDF"/>
    <w:rsid w:val="00731E08"/>
    <w:rsid w:val="00736AE7"/>
    <w:rsid w:val="007462E8"/>
    <w:rsid w:val="00747042"/>
    <w:rsid w:val="00764AD9"/>
    <w:rsid w:val="00764C2D"/>
    <w:rsid w:val="007652C4"/>
    <w:rsid w:val="007652FD"/>
    <w:rsid w:val="0076757D"/>
    <w:rsid w:val="007705CA"/>
    <w:rsid w:val="00772561"/>
    <w:rsid w:val="00773AF9"/>
    <w:rsid w:val="007741D4"/>
    <w:rsid w:val="00776FFD"/>
    <w:rsid w:val="00780B55"/>
    <w:rsid w:val="00781379"/>
    <w:rsid w:val="007920CF"/>
    <w:rsid w:val="007A5B4E"/>
    <w:rsid w:val="007C2E2E"/>
    <w:rsid w:val="007C53C8"/>
    <w:rsid w:val="007C7EA3"/>
    <w:rsid w:val="007D00D0"/>
    <w:rsid w:val="007D62EE"/>
    <w:rsid w:val="007D69F5"/>
    <w:rsid w:val="007D765E"/>
    <w:rsid w:val="007E2F4C"/>
    <w:rsid w:val="007E4EE1"/>
    <w:rsid w:val="007E5C3E"/>
    <w:rsid w:val="007E7DED"/>
    <w:rsid w:val="007F58AF"/>
    <w:rsid w:val="008047AE"/>
    <w:rsid w:val="008102B8"/>
    <w:rsid w:val="0081189E"/>
    <w:rsid w:val="0081274D"/>
    <w:rsid w:val="00813C5E"/>
    <w:rsid w:val="00821177"/>
    <w:rsid w:val="00822E21"/>
    <w:rsid w:val="008234BF"/>
    <w:rsid w:val="008264F3"/>
    <w:rsid w:val="008265A3"/>
    <w:rsid w:val="00831AD0"/>
    <w:rsid w:val="00835DBF"/>
    <w:rsid w:val="008370CD"/>
    <w:rsid w:val="00842021"/>
    <w:rsid w:val="00843F21"/>
    <w:rsid w:val="008442D0"/>
    <w:rsid w:val="008449F5"/>
    <w:rsid w:val="00854B6C"/>
    <w:rsid w:val="008566E6"/>
    <w:rsid w:val="008623D0"/>
    <w:rsid w:val="008636F9"/>
    <w:rsid w:val="00863976"/>
    <w:rsid w:val="008660E5"/>
    <w:rsid w:val="008662AD"/>
    <w:rsid w:val="008665A4"/>
    <w:rsid w:val="00875586"/>
    <w:rsid w:val="00877368"/>
    <w:rsid w:val="00877D8B"/>
    <w:rsid w:val="00882A12"/>
    <w:rsid w:val="0088311E"/>
    <w:rsid w:val="008835A3"/>
    <w:rsid w:val="00886EEA"/>
    <w:rsid w:val="0089339E"/>
    <w:rsid w:val="00894968"/>
    <w:rsid w:val="008949E4"/>
    <w:rsid w:val="00897EE2"/>
    <w:rsid w:val="008A2B0B"/>
    <w:rsid w:val="008A3C62"/>
    <w:rsid w:val="008A63D3"/>
    <w:rsid w:val="008B376A"/>
    <w:rsid w:val="008C1180"/>
    <w:rsid w:val="008C22A5"/>
    <w:rsid w:val="008C4663"/>
    <w:rsid w:val="008C4691"/>
    <w:rsid w:val="008C4A11"/>
    <w:rsid w:val="008C7636"/>
    <w:rsid w:val="008D2609"/>
    <w:rsid w:val="008D2ACE"/>
    <w:rsid w:val="008D49A1"/>
    <w:rsid w:val="008D5225"/>
    <w:rsid w:val="008D616D"/>
    <w:rsid w:val="008D7545"/>
    <w:rsid w:val="008E0B60"/>
    <w:rsid w:val="008E5685"/>
    <w:rsid w:val="008E69E2"/>
    <w:rsid w:val="008E7B1A"/>
    <w:rsid w:val="008E7FF0"/>
    <w:rsid w:val="00911482"/>
    <w:rsid w:val="009172A2"/>
    <w:rsid w:val="009206F7"/>
    <w:rsid w:val="0092128D"/>
    <w:rsid w:val="00923B95"/>
    <w:rsid w:val="00927461"/>
    <w:rsid w:val="009301FA"/>
    <w:rsid w:val="00941E71"/>
    <w:rsid w:val="00945292"/>
    <w:rsid w:val="00952032"/>
    <w:rsid w:val="009543C2"/>
    <w:rsid w:val="00957050"/>
    <w:rsid w:val="009601CA"/>
    <w:rsid w:val="009640E5"/>
    <w:rsid w:val="00980E77"/>
    <w:rsid w:val="00982E1C"/>
    <w:rsid w:val="00983885"/>
    <w:rsid w:val="00985A42"/>
    <w:rsid w:val="00990BAC"/>
    <w:rsid w:val="00995916"/>
    <w:rsid w:val="00995EED"/>
    <w:rsid w:val="00996137"/>
    <w:rsid w:val="009A638D"/>
    <w:rsid w:val="009A7A34"/>
    <w:rsid w:val="009B3330"/>
    <w:rsid w:val="009C2740"/>
    <w:rsid w:val="009C3650"/>
    <w:rsid w:val="009C6FE9"/>
    <w:rsid w:val="009C7ED1"/>
    <w:rsid w:val="009D1307"/>
    <w:rsid w:val="009E06E2"/>
    <w:rsid w:val="009E45A3"/>
    <w:rsid w:val="009F3785"/>
    <w:rsid w:val="009F3A8F"/>
    <w:rsid w:val="00A01BF0"/>
    <w:rsid w:val="00A0334E"/>
    <w:rsid w:val="00A03898"/>
    <w:rsid w:val="00A04211"/>
    <w:rsid w:val="00A07C7C"/>
    <w:rsid w:val="00A10767"/>
    <w:rsid w:val="00A14026"/>
    <w:rsid w:val="00A141BB"/>
    <w:rsid w:val="00A22E55"/>
    <w:rsid w:val="00A305F5"/>
    <w:rsid w:val="00A30E99"/>
    <w:rsid w:val="00A35BCA"/>
    <w:rsid w:val="00A44AD0"/>
    <w:rsid w:val="00A457B0"/>
    <w:rsid w:val="00A5251A"/>
    <w:rsid w:val="00A62598"/>
    <w:rsid w:val="00A644DE"/>
    <w:rsid w:val="00A658B7"/>
    <w:rsid w:val="00A6709C"/>
    <w:rsid w:val="00A765FD"/>
    <w:rsid w:val="00A770B9"/>
    <w:rsid w:val="00A779E4"/>
    <w:rsid w:val="00A825BF"/>
    <w:rsid w:val="00A8651A"/>
    <w:rsid w:val="00A874EC"/>
    <w:rsid w:val="00A909C4"/>
    <w:rsid w:val="00A930FD"/>
    <w:rsid w:val="00A9479F"/>
    <w:rsid w:val="00A94A5E"/>
    <w:rsid w:val="00AA27A3"/>
    <w:rsid w:val="00AC105D"/>
    <w:rsid w:val="00AC148E"/>
    <w:rsid w:val="00AC353E"/>
    <w:rsid w:val="00AD3B8B"/>
    <w:rsid w:val="00AD3BAE"/>
    <w:rsid w:val="00AD4320"/>
    <w:rsid w:val="00AD508A"/>
    <w:rsid w:val="00AD72B2"/>
    <w:rsid w:val="00AD770B"/>
    <w:rsid w:val="00AE21C9"/>
    <w:rsid w:val="00AF1A1C"/>
    <w:rsid w:val="00AF74A6"/>
    <w:rsid w:val="00B010F3"/>
    <w:rsid w:val="00B03F9A"/>
    <w:rsid w:val="00B07859"/>
    <w:rsid w:val="00B07C72"/>
    <w:rsid w:val="00B07E91"/>
    <w:rsid w:val="00B24D45"/>
    <w:rsid w:val="00B35278"/>
    <w:rsid w:val="00B35366"/>
    <w:rsid w:val="00B359F3"/>
    <w:rsid w:val="00B37387"/>
    <w:rsid w:val="00B43172"/>
    <w:rsid w:val="00B537EC"/>
    <w:rsid w:val="00B54249"/>
    <w:rsid w:val="00B766DD"/>
    <w:rsid w:val="00B85849"/>
    <w:rsid w:val="00B9068F"/>
    <w:rsid w:val="00B90B3C"/>
    <w:rsid w:val="00B92B42"/>
    <w:rsid w:val="00BA49B3"/>
    <w:rsid w:val="00BA5CA3"/>
    <w:rsid w:val="00BA7F5C"/>
    <w:rsid w:val="00BB0E22"/>
    <w:rsid w:val="00BB762A"/>
    <w:rsid w:val="00BB7810"/>
    <w:rsid w:val="00BC1948"/>
    <w:rsid w:val="00BC7613"/>
    <w:rsid w:val="00BD1347"/>
    <w:rsid w:val="00BD331A"/>
    <w:rsid w:val="00BD3833"/>
    <w:rsid w:val="00BD4272"/>
    <w:rsid w:val="00BE2EED"/>
    <w:rsid w:val="00C0503D"/>
    <w:rsid w:val="00C111B8"/>
    <w:rsid w:val="00C12F8C"/>
    <w:rsid w:val="00C16CF0"/>
    <w:rsid w:val="00C1750A"/>
    <w:rsid w:val="00C22FA3"/>
    <w:rsid w:val="00C23C03"/>
    <w:rsid w:val="00C31026"/>
    <w:rsid w:val="00C33225"/>
    <w:rsid w:val="00C41C42"/>
    <w:rsid w:val="00C47D50"/>
    <w:rsid w:val="00C51BF1"/>
    <w:rsid w:val="00C5432F"/>
    <w:rsid w:val="00C60702"/>
    <w:rsid w:val="00C62D88"/>
    <w:rsid w:val="00C70728"/>
    <w:rsid w:val="00C7487C"/>
    <w:rsid w:val="00C7593A"/>
    <w:rsid w:val="00C7622D"/>
    <w:rsid w:val="00C76DFD"/>
    <w:rsid w:val="00C80964"/>
    <w:rsid w:val="00C9168D"/>
    <w:rsid w:val="00C91BCD"/>
    <w:rsid w:val="00C9260B"/>
    <w:rsid w:val="00CA14A2"/>
    <w:rsid w:val="00CA2038"/>
    <w:rsid w:val="00CA29C8"/>
    <w:rsid w:val="00CA6E91"/>
    <w:rsid w:val="00CA7456"/>
    <w:rsid w:val="00CA76BF"/>
    <w:rsid w:val="00CB48E2"/>
    <w:rsid w:val="00CB641A"/>
    <w:rsid w:val="00CC2DAE"/>
    <w:rsid w:val="00CC3A0A"/>
    <w:rsid w:val="00CC4446"/>
    <w:rsid w:val="00CD1820"/>
    <w:rsid w:val="00CD4CAA"/>
    <w:rsid w:val="00CD654D"/>
    <w:rsid w:val="00CD6B79"/>
    <w:rsid w:val="00CE461F"/>
    <w:rsid w:val="00CE4B33"/>
    <w:rsid w:val="00CF3344"/>
    <w:rsid w:val="00D01392"/>
    <w:rsid w:val="00D018BD"/>
    <w:rsid w:val="00D0321D"/>
    <w:rsid w:val="00D15015"/>
    <w:rsid w:val="00D35A34"/>
    <w:rsid w:val="00D42A45"/>
    <w:rsid w:val="00D52A62"/>
    <w:rsid w:val="00D578B9"/>
    <w:rsid w:val="00D6387E"/>
    <w:rsid w:val="00D6405A"/>
    <w:rsid w:val="00D76CA8"/>
    <w:rsid w:val="00D82844"/>
    <w:rsid w:val="00D84FC2"/>
    <w:rsid w:val="00DA1631"/>
    <w:rsid w:val="00DA750E"/>
    <w:rsid w:val="00DB0D14"/>
    <w:rsid w:val="00DB7284"/>
    <w:rsid w:val="00DC086F"/>
    <w:rsid w:val="00DD6430"/>
    <w:rsid w:val="00DE2B66"/>
    <w:rsid w:val="00DE74F9"/>
    <w:rsid w:val="00DF0B43"/>
    <w:rsid w:val="00DF1391"/>
    <w:rsid w:val="00DF5C48"/>
    <w:rsid w:val="00DF6DC6"/>
    <w:rsid w:val="00E00038"/>
    <w:rsid w:val="00E030D5"/>
    <w:rsid w:val="00E12CF2"/>
    <w:rsid w:val="00E147CB"/>
    <w:rsid w:val="00E165A5"/>
    <w:rsid w:val="00E2556C"/>
    <w:rsid w:val="00E2579C"/>
    <w:rsid w:val="00E26C16"/>
    <w:rsid w:val="00E274C7"/>
    <w:rsid w:val="00E317AD"/>
    <w:rsid w:val="00E40685"/>
    <w:rsid w:val="00E41787"/>
    <w:rsid w:val="00E44170"/>
    <w:rsid w:val="00E4787F"/>
    <w:rsid w:val="00E546DF"/>
    <w:rsid w:val="00E667A8"/>
    <w:rsid w:val="00E70FF0"/>
    <w:rsid w:val="00E72C91"/>
    <w:rsid w:val="00E73E4E"/>
    <w:rsid w:val="00E771B4"/>
    <w:rsid w:val="00E7723F"/>
    <w:rsid w:val="00E859D1"/>
    <w:rsid w:val="00E93647"/>
    <w:rsid w:val="00EA1512"/>
    <w:rsid w:val="00EA34FB"/>
    <w:rsid w:val="00EB011B"/>
    <w:rsid w:val="00EB3632"/>
    <w:rsid w:val="00EB3941"/>
    <w:rsid w:val="00ED6345"/>
    <w:rsid w:val="00ED7EB1"/>
    <w:rsid w:val="00EE07A3"/>
    <w:rsid w:val="00EE11C0"/>
    <w:rsid w:val="00EE37CE"/>
    <w:rsid w:val="00EF14A3"/>
    <w:rsid w:val="00EF4370"/>
    <w:rsid w:val="00F0461C"/>
    <w:rsid w:val="00F048B4"/>
    <w:rsid w:val="00F06C62"/>
    <w:rsid w:val="00F14204"/>
    <w:rsid w:val="00F303BA"/>
    <w:rsid w:val="00F369D0"/>
    <w:rsid w:val="00F36A09"/>
    <w:rsid w:val="00F43D8A"/>
    <w:rsid w:val="00F44E95"/>
    <w:rsid w:val="00F521CC"/>
    <w:rsid w:val="00F60CA2"/>
    <w:rsid w:val="00F61C55"/>
    <w:rsid w:val="00F66ABA"/>
    <w:rsid w:val="00F67407"/>
    <w:rsid w:val="00F75AC2"/>
    <w:rsid w:val="00F77E10"/>
    <w:rsid w:val="00F819DB"/>
    <w:rsid w:val="00F82D2E"/>
    <w:rsid w:val="00F85EA6"/>
    <w:rsid w:val="00F874A8"/>
    <w:rsid w:val="00FA3970"/>
    <w:rsid w:val="00FB335E"/>
    <w:rsid w:val="00FB4E69"/>
    <w:rsid w:val="00FB59EE"/>
    <w:rsid w:val="00FB6D1D"/>
    <w:rsid w:val="00FB7D5C"/>
    <w:rsid w:val="00FC2F80"/>
    <w:rsid w:val="00FC5BF2"/>
    <w:rsid w:val="00FE0D8D"/>
    <w:rsid w:val="00FE0E83"/>
    <w:rsid w:val="00FE4F1C"/>
    <w:rsid w:val="00FE5D63"/>
    <w:rsid w:val="00FE7C0B"/>
    <w:rsid w:val="00FF027F"/>
    <w:rsid w:val="00FF0463"/>
    <w:rsid w:val="00FF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 fill="f" fillcolor="white" stroke="f">
      <v:fill color="white" on="f"/>
      <v:stroke on="f"/>
      <o:colormru v:ext="edit" colors="#c06000,#ccf"/>
    </o:shapedefaults>
    <o:shapelayout v:ext="edit">
      <o:idmap v:ext="edit" data="2"/>
      <o:rules v:ext="edit">
        <o:r id="V:Rule1" type="callout" idref="#_x0000_s2054"/>
      </o:rules>
    </o:shapelayout>
  </w:shapeDefaults>
  <w:decimalSymbol w:val="."/>
  <w:listSeparator w:val=";"/>
  <w14:docId w14:val="4A361A70"/>
  <w15:chartTrackingRefBased/>
  <w15:docId w15:val="{8CF1C6FD-C76D-4E9A-9BD6-670E716CA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659"/>
    <w:pPr>
      <w:bidi/>
    </w:pPr>
    <w:rPr>
      <w:sz w:val="24"/>
      <w:szCs w:val="24"/>
    </w:rPr>
  </w:style>
  <w:style w:type="character" w:default="1" w:styleId="a0">
    <w:name w:val="Default Paragraph Font"/>
    <w:aliases w:val=" Char Char Char Char Char"/>
    <w:link w:val="CharCharChar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287B2A"/>
    <w:pPr>
      <w:tabs>
        <w:tab w:val="center" w:pos="4320"/>
        <w:tab w:val="right" w:pos="8640"/>
      </w:tabs>
    </w:pPr>
  </w:style>
  <w:style w:type="paragraph" w:styleId="a4">
    <w:name w:val="footer"/>
    <w:basedOn w:val="a"/>
    <w:link w:val="Char0"/>
    <w:rsid w:val="00287B2A"/>
    <w:pPr>
      <w:tabs>
        <w:tab w:val="center" w:pos="4320"/>
        <w:tab w:val="right" w:pos="8640"/>
      </w:tabs>
    </w:pPr>
  </w:style>
  <w:style w:type="character" w:styleId="a5">
    <w:name w:val="page number"/>
    <w:basedOn w:val="a0"/>
    <w:rsid w:val="00287B2A"/>
  </w:style>
  <w:style w:type="table" w:styleId="a6">
    <w:name w:val="Table Grid"/>
    <w:basedOn w:val="a1"/>
    <w:rsid w:val="00287B2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">
    <w:name w:val=" Char Char Char Char"/>
    <w:basedOn w:val="a"/>
    <w:link w:val="a0"/>
    <w:rsid w:val="00B35278"/>
    <w:pPr>
      <w:widowControl w:val="0"/>
      <w:adjustRightInd w:val="0"/>
      <w:spacing w:line="360" w:lineRule="atLeast"/>
      <w:ind w:firstLine="567"/>
      <w:jc w:val="lowKashida"/>
      <w:textAlignment w:val="baseline"/>
    </w:pPr>
    <w:rPr>
      <w:rFonts w:cs="Traditional Arabic"/>
      <w:b/>
      <w:bCs/>
      <w:sz w:val="28"/>
      <w:szCs w:val="20"/>
    </w:rPr>
  </w:style>
  <w:style w:type="character" w:customStyle="1" w:styleId="Char">
    <w:name w:val="رأس الصفحة Char"/>
    <w:link w:val="a3"/>
    <w:rsid w:val="00041659"/>
    <w:rPr>
      <w:sz w:val="24"/>
      <w:szCs w:val="24"/>
    </w:rPr>
  </w:style>
  <w:style w:type="character" w:customStyle="1" w:styleId="Char0">
    <w:name w:val="تذييل الصفحة Char"/>
    <w:link w:val="a4"/>
    <w:rsid w:val="0004165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4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5531</Words>
  <Characters>31530</Characters>
  <Application>Microsoft Office Word</Application>
  <DocSecurity>0</DocSecurity>
  <Lines>262</Lines>
  <Paragraphs>73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ملزمة أوراق عمل</vt:lpstr>
      <vt:lpstr>ملزمة أوراق عمل</vt:lpstr>
    </vt:vector>
  </TitlesOfParts>
  <Company/>
  <LinksUpToDate>false</LinksUpToDate>
  <CharactersWithSpaces>36988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ملزمة أوراق عمل</dc:title>
  <dc:subject>كتاب القراءة</dc:subject>
  <dc:creator>نور الرياض</dc:creator>
  <cp:keywords/>
  <dc:description>ملزمة اوراق عمل للصف الثالث ابتدائي بنين وبنات تم اخراجها بافضل عناصر التشويق والحقوق محفوظة لملتقى التربية والتعليم</dc:description>
  <cp:lastModifiedBy>DA51713</cp:lastModifiedBy>
  <cp:revision>2</cp:revision>
  <cp:lastPrinted>2024-08-15T11:45:00Z</cp:lastPrinted>
  <dcterms:created xsi:type="dcterms:W3CDTF">2025-09-06T01:37:00Z</dcterms:created>
  <dcterms:modified xsi:type="dcterms:W3CDTF">2025-09-06T01:37:00Z</dcterms:modified>
  <cp:category>للصف الثالث ابتدائي بنين وبنات</cp:category>
</cp:coreProperties>
</file>