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8C133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6E55E0" wp14:editId="20E12EFF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29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223199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28D59B77" w14:textId="77777777" w:rsidR="00BD3166" w:rsidRDefault="00000000" w:rsidP="00A23752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2375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الثالث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25B9F8C0" w14:textId="77777777" w:rsid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proofErr w:type="gramEnd"/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  <w:p w14:paraId="6A88B364" w14:textId="77777777" w:rsidR="007219FC" w:rsidRP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الاول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لعام</w:t>
                            </w:r>
                            <w:proofErr w:type="gramEnd"/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E55E0"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-28.65pt;margin-top:-8.9pt;width:206.75pt;height:7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" filled="f" stroked="f">
                <v:textbox>
                  <w:txbxContent>
                    <w:p w14:paraId="46223199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28D59B77" w14:textId="77777777" w:rsidR="00BD3166" w:rsidRDefault="00000000" w:rsidP="00A23752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2375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الثالث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25B9F8C0" w14:textId="77777777" w:rsid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  <w:p w14:paraId="6A88B364" w14:textId="77777777" w:rsidR="007219FC" w:rsidRP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الاول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لعام</w:t>
                      </w:r>
                      <w:proofErr w:type="gramEnd"/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9D49E16" wp14:editId="6CC1ADB2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1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7F78B1EB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544E6FE4" w14:textId="77777777" w:rsidR="00AA3209" w:rsidRDefault="00000000" w:rsidP="00615195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602770D7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a3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BF63EC" w14:paraId="5C719C66" w14:textId="77777777" w:rsidTr="007219FC">
        <w:trPr>
          <w:trHeight w:val="223"/>
        </w:trPr>
        <w:tc>
          <w:tcPr>
            <w:tcW w:w="2041" w:type="dxa"/>
          </w:tcPr>
          <w:p w14:paraId="6420E156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BF63EC" w14:paraId="4D9B82E0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0D89CE13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20 درجة </w:t>
            </w:r>
          </w:p>
          <w:p w14:paraId="7AB35A48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61F8BBFE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1E50D957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3181AB" wp14:editId="4F486EA3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2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7F9038E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proofErr w:type="gramEnd"/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670A3E31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3181AB" id="مستطيل مستدير الزوايا 24" o:spid="_x0000_s1027" style="position:absolute;left:0;text-align:left;margin-left:136.35pt;margin-top:9.05pt;width:395.2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" strokecolor="black [3213]">
                <v:textbox>
                  <w:txbxContent>
                    <w:p w14:paraId="37F9038E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proofErr w:type="gramEnd"/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670A3E31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EAE9ED2" w14:textId="77777777" w:rsidR="0016564B" w:rsidRDefault="0016564B" w:rsidP="00184C8C">
      <w:pPr>
        <w:pStyle w:val="a9"/>
        <w:bidi/>
        <w:rPr>
          <w:rtl/>
        </w:rPr>
      </w:pPr>
    </w:p>
    <w:p w14:paraId="2C0FAB51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02C11C6" w14:textId="77777777" w:rsidR="00F36870" w:rsidRPr="00EB3569" w:rsidRDefault="00000000" w:rsidP="00F36870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C9442C" wp14:editId="4C492779">
                <wp:simplePos x="0" y="0"/>
                <wp:positionH relativeFrom="column">
                  <wp:posOffset>230505</wp:posOffset>
                </wp:positionH>
                <wp:positionV relativeFrom="paragraph">
                  <wp:posOffset>254000</wp:posOffset>
                </wp:positionV>
                <wp:extent cx="1323975" cy="361950"/>
                <wp:effectExtent l="0" t="0" r="28575" b="19050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42D0A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10درجات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C9442C" id="مستطيل مستدير الزوايا 2" o:spid="_x0000_s1028" style="position:absolute;left:0;text-align:left;margin-left:18.15pt;margin-top:20pt;width:104.25pt;height:28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" fillcolor="white [3201]" strokecolor="#f79646 [3209]" strokeweight="2pt">
                <v:textbox>
                  <w:txbxContent>
                    <w:p w14:paraId="2E042D0A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10درجات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F72F20">
        <w:rPr>
          <w:rFonts w:hint="cs"/>
          <w:b/>
          <w:bCs/>
          <w:sz w:val="30"/>
          <w:szCs w:val="30"/>
          <w:u w:val="single"/>
          <w:rtl/>
        </w:rPr>
        <w:t>السؤال الأول</w:t>
      </w:r>
    </w:p>
    <w:p w14:paraId="65B2C07B" w14:textId="77777777" w:rsidR="00F36870" w:rsidRPr="000A7C4C" w:rsidRDefault="00000000" w:rsidP="009814DA">
      <w:pPr>
        <w:tabs>
          <w:tab w:val="left" w:pos="7848"/>
        </w:tabs>
        <w:bidi/>
        <w:spacing w:after="0" w:line="360" w:lineRule="auto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</w:t>
      </w:r>
      <w:r w:rsidR="00A635CD">
        <w:rPr>
          <w:rFonts w:hint="cs"/>
          <w:b/>
          <w:bCs/>
          <w:sz w:val="24"/>
          <w:szCs w:val="24"/>
          <w:rtl/>
        </w:rPr>
        <w:t>اختر</w:t>
      </w:r>
      <w:r w:rsidRPr="000A7C4C">
        <w:rPr>
          <w:rFonts w:hint="cs"/>
          <w:b/>
          <w:bCs/>
          <w:sz w:val="24"/>
          <w:szCs w:val="24"/>
          <w:rtl/>
        </w:rPr>
        <w:t xml:space="preserve"> الإجابة الصحيحة من بين الأقواس حسب الجمل التالية</w:t>
      </w:r>
      <w:r w:rsidRPr="000A7C4C">
        <w:rPr>
          <w:rFonts w:hint="cs"/>
          <w:sz w:val="24"/>
          <w:szCs w:val="24"/>
          <w:rtl/>
        </w:rPr>
        <w:t xml:space="preserve">: </w:t>
      </w:r>
      <w:r w:rsidR="009814DA">
        <w:rPr>
          <w:sz w:val="24"/>
          <w:szCs w:val="24"/>
          <w:rtl/>
        </w:rPr>
        <w:tab/>
      </w:r>
    </w:p>
    <w:p w14:paraId="158F09B9" w14:textId="77777777" w:rsidR="00F36870" w:rsidRPr="0008732A" w:rsidRDefault="00F36870" w:rsidP="00F36870">
      <w:pPr>
        <w:bidi/>
        <w:spacing w:after="0"/>
        <w:rPr>
          <w:b/>
          <w:bCs/>
          <w:sz w:val="24"/>
          <w:szCs w:val="24"/>
          <w:rtl/>
        </w:rPr>
      </w:pPr>
    </w:p>
    <w:tbl>
      <w:tblPr>
        <w:tblStyle w:val="a3"/>
        <w:bidiVisual/>
        <w:tblW w:w="11306" w:type="dxa"/>
        <w:tblInd w:w="-103" w:type="dxa"/>
        <w:tblLook w:val="04A0" w:firstRow="1" w:lastRow="0" w:firstColumn="1" w:lastColumn="0" w:noHBand="0" w:noVBand="1"/>
      </w:tblPr>
      <w:tblGrid>
        <w:gridCol w:w="487"/>
        <w:gridCol w:w="348"/>
        <w:gridCol w:w="23"/>
        <w:gridCol w:w="2079"/>
        <w:gridCol w:w="452"/>
        <w:gridCol w:w="12"/>
        <w:gridCol w:w="2131"/>
        <w:gridCol w:w="435"/>
        <w:gridCol w:w="2108"/>
        <w:gridCol w:w="424"/>
        <w:gridCol w:w="2807"/>
      </w:tblGrid>
      <w:tr w:rsidR="00BF63EC" w14:paraId="03D81977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2B74CC4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3ACDCA56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يقع وطني المملكة العربية السعودية في أقصى الركن .................... من قارة آسيا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7F7C4FE0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1455A401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6" w:type="dxa"/>
            <w:vAlign w:val="center"/>
          </w:tcPr>
          <w:p w14:paraId="34816F9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120" w:type="dxa"/>
            <w:gridSpan w:val="2"/>
            <w:vAlign w:val="center"/>
          </w:tcPr>
          <w:p w14:paraId="64A1BFC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الجنوب الشرقي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1" w:type="dxa"/>
            <w:gridSpan w:val="2"/>
            <w:vAlign w:val="center"/>
          </w:tcPr>
          <w:p w14:paraId="2C48092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50" w:type="dxa"/>
            <w:vAlign w:val="center"/>
          </w:tcPr>
          <w:p w14:paraId="62948D7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الشمالي </w:t>
            </w:r>
          </w:p>
        </w:tc>
        <w:tc>
          <w:tcPr>
            <w:tcW w:w="401" w:type="dxa"/>
            <w:vAlign w:val="center"/>
          </w:tcPr>
          <w:p w14:paraId="7803D5B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462A8BE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الجنوبي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6945B5DE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325EF22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الجنوبي الغربي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444B495F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5F114DC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35E243AE" w14:textId="77777777" w:rsidR="00F36870" w:rsidRPr="00F72F20" w:rsidRDefault="00000000" w:rsidP="00F171AE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أهمية موقع وطني الجغرافي انها تحيط بها .................. دول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عربية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63103A9A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174A8F37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2264F25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15B0F641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10دول </w:t>
            </w:r>
          </w:p>
        </w:tc>
        <w:tc>
          <w:tcPr>
            <w:tcW w:w="419" w:type="dxa"/>
            <w:vAlign w:val="center"/>
          </w:tcPr>
          <w:p w14:paraId="40E3D38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7F360F65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8 دول </w:t>
            </w:r>
          </w:p>
        </w:tc>
        <w:tc>
          <w:tcPr>
            <w:tcW w:w="401" w:type="dxa"/>
            <w:vAlign w:val="center"/>
          </w:tcPr>
          <w:p w14:paraId="57F9887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1AF5BB04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11دولة </w:t>
            </w:r>
          </w:p>
        </w:tc>
        <w:tc>
          <w:tcPr>
            <w:tcW w:w="425" w:type="dxa"/>
            <w:vAlign w:val="center"/>
          </w:tcPr>
          <w:p w14:paraId="6014443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048AFCC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6 دول </w:t>
            </w:r>
          </w:p>
        </w:tc>
      </w:tr>
      <w:tr w:rsidR="00BF63EC" w14:paraId="3A353AF5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00A51DC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59735FF6" w14:textId="77777777" w:rsidR="00F36870" w:rsidRPr="00F72F20" w:rsidRDefault="00000000" w:rsidP="00F7229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تشرف المملكة على معابر مائية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هامة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منها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2B8F2860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27239F19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1C9B509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0D7031F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البحر الاحمر </w:t>
            </w:r>
          </w:p>
        </w:tc>
        <w:tc>
          <w:tcPr>
            <w:tcW w:w="419" w:type="dxa"/>
            <w:vAlign w:val="center"/>
          </w:tcPr>
          <w:p w14:paraId="24387FA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2687189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البحر الابيض المتوسط </w:t>
            </w:r>
          </w:p>
        </w:tc>
        <w:tc>
          <w:tcPr>
            <w:tcW w:w="401" w:type="dxa"/>
            <w:vAlign w:val="center"/>
          </w:tcPr>
          <w:p w14:paraId="27C745A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22C7E79E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المحيط الهادي </w:t>
            </w:r>
          </w:p>
        </w:tc>
        <w:tc>
          <w:tcPr>
            <w:tcW w:w="425" w:type="dxa"/>
            <w:vAlign w:val="center"/>
          </w:tcPr>
          <w:p w14:paraId="6A0D6AF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1FCD8C61" w14:textId="77777777" w:rsidR="00F36870" w:rsidRPr="00F72F20" w:rsidRDefault="00000000" w:rsidP="00A635CD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المحيط الاطلسي </w:t>
            </w:r>
          </w:p>
        </w:tc>
      </w:tr>
      <w:tr w:rsidR="00BF63EC" w14:paraId="1F6A298E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2E0CBB2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397382B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اكتشف النفط في المملكة العربية السعودية بكميات تجارية عام </w:t>
            </w:r>
            <w:proofErr w:type="gramStart"/>
            <w:r w:rsidR="00A2375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538B255B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46C8F138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25DAD9D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57E5026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1350هـ</w:t>
            </w:r>
          </w:p>
        </w:tc>
        <w:tc>
          <w:tcPr>
            <w:tcW w:w="419" w:type="dxa"/>
            <w:vAlign w:val="center"/>
          </w:tcPr>
          <w:p w14:paraId="0799DA5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345A534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1352هـ</w:t>
            </w:r>
          </w:p>
        </w:tc>
        <w:tc>
          <w:tcPr>
            <w:tcW w:w="401" w:type="dxa"/>
            <w:vAlign w:val="center"/>
          </w:tcPr>
          <w:p w14:paraId="0838FD6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0D5DCD2F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1357هـ</w:t>
            </w:r>
          </w:p>
        </w:tc>
        <w:tc>
          <w:tcPr>
            <w:tcW w:w="425" w:type="dxa"/>
            <w:vAlign w:val="center"/>
          </w:tcPr>
          <w:p w14:paraId="62952E1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1016BE3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1360هـ</w:t>
            </w:r>
          </w:p>
        </w:tc>
      </w:tr>
      <w:tr w:rsidR="00BF63EC" w14:paraId="22CD0055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1C24FFC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52766351" w14:textId="77777777" w:rsidR="00F36870" w:rsidRPr="00F72F20" w:rsidRDefault="00000000" w:rsidP="00E44DB3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يتدرج </w:t>
            </w:r>
            <w:r w:rsidR="00A23752">
              <w:rPr>
                <w:rFonts w:hint="cs"/>
                <w:b/>
                <w:bCs/>
                <w:sz w:val="24"/>
                <w:szCs w:val="24"/>
                <w:rtl/>
              </w:rPr>
              <w:t xml:space="preserve">سطح وطني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في الارتفاع بالاتجاه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ناحية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00D3A120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2D92718E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61B22A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3A0D919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الغرب </w:t>
            </w:r>
          </w:p>
        </w:tc>
        <w:tc>
          <w:tcPr>
            <w:tcW w:w="419" w:type="dxa"/>
            <w:vAlign w:val="center"/>
          </w:tcPr>
          <w:p w14:paraId="3596889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6B041BE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الشرق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628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17AEFBC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2EFCF3C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الشمال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920086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1CEE663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الوسط </w:t>
            </w:r>
          </w:p>
        </w:tc>
      </w:tr>
      <w:tr w:rsidR="00BF63EC" w14:paraId="4B053D11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51D8FFF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0CE1BC6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يسمى القسم الجنوبي من المرتفعات الغربية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بـــ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2864C6AA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23048EDE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00E99E6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1D6DF73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جبال الحجاز </w:t>
            </w:r>
          </w:p>
        </w:tc>
        <w:tc>
          <w:tcPr>
            <w:tcW w:w="419" w:type="dxa"/>
            <w:vAlign w:val="center"/>
          </w:tcPr>
          <w:p w14:paraId="1EB2864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41D609BA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جبال السروات </w:t>
            </w:r>
          </w:p>
        </w:tc>
        <w:tc>
          <w:tcPr>
            <w:tcW w:w="401" w:type="dxa"/>
            <w:vAlign w:val="center"/>
          </w:tcPr>
          <w:p w14:paraId="4B40020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719B3D8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جبال طويق </w:t>
            </w:r>
          </w:p>
        </w:tc>
        <w:tc>
          <w:tcPr>
            <w:tcW w:w="425" w:type="dxa"/>
            <w:vAlign w:val="center"/>
          </w:tcPr>
          <w:p w14:paraId="6B937213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14:paraId="128C389E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جبال مدين </w:t>
            </w:r>
          </w:p>
        </w:tc>
      </w:tr>
      <w:tr w:rsidR="00BF63EC" w14:paraId="100D7D4A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3D262340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7B2330A1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وسيلة لقياس توزيع السكان في الدولة او المنطقة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3520A7C1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708C2977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C1FB32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772932B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الكثافة السكانية </w:t>
            </w:r>
          </w:p>
        </w:tc>
        <w:tc>
          <w:tcPr>
            <w:tcW w:w="419" w:type="dxa"/>
            <w:vAlign w:val="center"/>
          </w:tcPr>
          <w:p w14:paraId="028A8161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1692080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التركيب العمري </w:t>
            </w:r>
          </w:p>
        </w:tc>
        <w:tc>
          <w:tcPr>
            <w:tcW w:w="401" w:type="dxa"/>
            <w:vAlign w:val="center"/>
          </w:tcPr>
          <w:p w14:paraId="7B4AF1AC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0526515E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الهرم السكاني </w:t>
            </w:r>
          </w:p>
        </w:tc>
        <w:tc>
          <w:tcPr>
            <w:tcW w:w="425" w:type="dxa"/>
            <w:vAlign w:val="center"/>
          </w:tcPr>
          <w:p w14:paraId="2A0C3C9F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327E5F74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الزيادة غير الطبيعية </w:t>
            </w:r>
          </w:p>
        </w:tc>
      </w:tr>
      <w:tr w:rsidR="00BF63EC" w14:paraId="237CEFA6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40D05CF2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148A94D8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طفوح بازلتية تكونت من حمم البركان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707CC281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B026A3B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6B2126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2877EEE1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الاودية </w:t>
            </w:r>
          </w:p>
        </w:tc>
        <w:tc>
          <w:tcPr>
            <w:tcW w:w="419" w:type="dxa"/>
            <w:vAlign w:val="center"/>
          </w:tcPr>
          <w:p w14:paraId="1C13E6E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428E42D3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السهول </w:t>
            </w:r>
          </w:p>
        </w:tc>
        <w:tc>
          <w:tcPr>
            <w:tcW w:w="401" w:type="dxa"/>
            <w:vAlign w:val="center"/>
          </w:tcPr>
          <w:p w14:paraId="66A66BBF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19806916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الحرات </w:t>
            </w:r>
          </w:p>
        </w:tc>
        <w:tc>
          <w:tcPr>
            <w:tcW w:w="425" w:type="dxa"/>
            <w:vAlign w:val="center"/>
          </w:tcPr>
          <w:p w14:paraId="6E4C3DA4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7DE5B5CF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الهضاب </w:t>
            </w:r>
          </w:p>
        </w:tc>
      </w:tr>
      <w:tr w:rsidR="00BF63EC" w14:paraId="214B92E8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D3EB5E3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69D4BC60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الجهة الرسمية عن تنفيذ التعداد والاحصاء السكاني في وطني هي </w:t>
            </w:r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49919F23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B4F9490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70340B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02D57AD4" w14:textId="77777777" w:rsidR="000841DB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الجوازات </w:t>
            </w:r>
          </w:p>
        </w:tc>
        <w:tc>
          <w:tcPr>
            <w:tcW w:w="419" w:type="dxa"/>
            <w:vAlign w:val="center"/>
          </w:tcPr>
          <w:p w14:paraId="52D5D727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70ABDF97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الهيئة العامة للإحصاء</w:t>
            </w:r>
          </w:p>
        </w:tc>
        <w:tc>
          <w:tcPr>
            <w:tcW w:w="401" w:type="dxa"/>
            <w:vAlign w:val="center"/>
          </w:tcPr>
          <w:p w14:paraId="0CAD8E55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793A0AB3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المرور </w:t>
            </w:r>
          </w:p>
        </w:tc>
        <w:tc>
          <w:tcPr>
            <w:tcW w:w="425" w:type="dxa"/>
            <w:vAlign w:val="center"/>
          </w:tcPr>
          <w:p w14:paraId="42B95B3B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5BEDB6FB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الاحوال المدنية </w:t>
            </w:r>
          </w:p>
        </w:tc>
      </w:tr>
      <w:tr w:rsidR="00BF63EC" w14:paraId="5BA22017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292E764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08C3D3D4" w14:textId="77777777" w:rsidR="000A7C4C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يعرف السهل الساحلي للبحر الاحمر في وطنب باسم </w:t>
            </w:r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0DC7AE62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75B5F568" w14:textId="77777777" w:rsidR="000841DB" w:rsidRPr="00F72F20" w:rsidRDefault="000841DB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0949BED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402ECAC2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سهول الدهناء </w:t>
            </w:r>
            <w:r w:rsidR="00B67F5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5E255163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58B025CB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سهول </w:t>
            </w:r>
            <w:r w:rsidR="00471100">
              <w:rPr>
                <w:rFonts w:hint="cs"/>
                <w:b/>
                <w:bCs/>
                <w:sz w:val="24"/>
                <w:szCs w:val="24"/>
                <w:rtl/>
              </w:rPr>
              <w:t xml:space="preserve">الربع الخالي </w:t>
            </w:r>
          </w:p>
        </w:tc>
        <w:tc>
          <w:tcPr>
            <w:tcW w:w="401" w:type="dxa"/>
            <w:vAlign w:val="center"/>
          </w:tcPr>
          <w:p w14:paraId="78A6CCFC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212E37F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سهول الاحساء </w:t>
            </w:r>
          </w:p>
        </w:tc>
        <w:tc>
          <w:tcPr>
            <w:tcW w:w="425" w:type="dxa"/>
            <w:vAlign w:val="center"/>
          </w:tcPr>
          <w:p w14:paraId="19AE5408" w14:textId="77777777" w:rsidR="000841DB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4FDA8907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سهول تهامة </w:t>
            </w:r>
          </w:p>
        </w:tc>
      </w:tr>
    </w:tbl>
    <w:p w14:paraId="40799B1A" w14:textId="77777777" w:rsidR="00141930" w:rsidRDefault="00141930" w:rsidP="000A7C4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14400273" w14:textId="77777777" w:rsidR="00092B6B" w:rsidRPr="00092B6B" w:rsidRDefault="00000000" w:rsidP="00092B6B">
      <w:pPr>
        <w:jc w:val="center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7C1E7B" wp14:editId="0DAA2024">
                <wp:simplePos x="0" y="0"/>
                <wp:positionH relativeFrom="column">
                  <wp:posOffset>24130</wp:posOffset>
                </wp:positionH>
                <wp:positionV relativeFrom="paragraph">
                  <wp:posOffset>128270</wp:posOffset>
                </wp:positionV>
                <wp:extent cx="1225550" cy="292100"/>
                <wp:effectExtent l="0" t="0" r="12700" b="12700"/>
                <wp:wrapNone/>
                <wp:docPr id="59" name="مستطيل مستدير الزوايا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0" cy="292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6E10219" w14:textId="77777777" w:rsidR="00404B3C" w:rsidRDefault="00000000" w:rsidP="009814DA">
                            <w:pPr>
                              <w:shd w:val="clear" w:color="auto" w:fill="8DB3E2" w:themeFill="text2" w:themeFillTint="66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</w:t>
                            </w:r>
                            <w:r w:rsidR="00524F3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قلب</w:t>
                            </w:r>
                            <w:r w:rsidRPr="00404B3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الصفحة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7C1E7B" id="مستطيل مستدير الزوايا 59" o:spid="_x0000_s1029" style="position:absolute;left:0;text-align:left;margin-left:1.9pt;margin-top:10.1pt;width:96.5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" filled="f">
                <v:textbox>
                  <w:txbxContent>
                    <w:p w14:paraId="56E10219" w14:textId="77777777" w:rsidR="00404B3C" w:rsidRDefault="00000000" w:rsidP="009814DA">
                      <w:pPr>
                        <w:shd w:val="clear" w:color="auto" w:fill="8DB3E2" w:themeFill="text2" w:themeFillTint="66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</w:t>
                      </w:r>
                      <w:r w:rsidR="00524F3D">
                        <w:rPr>
                          <w:rFonts w:hint="cs"/>
                          <w:b/>
                          <w:bCs/>
                          <w:rtl/>
                        </w:rPr>
                        <w:t>قلب</w:t>
                      </w:r>
                      <w:r w:rsidRPr="00404B3C">
                        <w:rPr>
                          <w:rFonts w:hint="cs"/>
                          <w:b/>
                          <w:bCs/>
                          <w:rtl/>
                        </w:rPr>
                        <w:t xml:space="preserve"> الصفحة</w:t>
                      </w:r>
                    </w:p>
                  </w:txbxContent>
                </v:textbox>
              </v:roundrect>
            </w:pict>
          </mc:Fallback>
        </mc:AlternateContent>
      </w:r>
      <w:r w:rsidRPr="00092B6B">
        <w:rPr>
          <w:rFonts w:hint="cs"/>
          <w:rtl/>
        </w:rPr>
        <w:t xml:space="preserve"> </w:t>
      </w:r>
    </w:p>
    <w:p w14:paraId="76AAAC9F" w14:textId="77777777" w:rsidR="00141930" w:rsidRDefault="00141930" w:rsidP="00141930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0CAD4E78" w14:textId="77777777" w:rsidR="00914619" w:rsidRPr="00EB3569" w:rsidRDefault="00000000" w:rsidP="00914619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9FB52E" wp14:editId="53F69714">
                <wp:simplePos x="0" y="0"/>
                <wp:positionH relativeFrom="column">
                  <wp:posOffset>268605</wp:posOffset>
                </wp:positionH>
                <wp:positionV relativeFrom="paragraph">
                  <wp:posOffset>9525</wp:posOffset>
                </wp:positionV>
                <wp:extent cx="1323975" cy="361950"/>
                <wp:effectExtent l="0" t="0" r="28575" b="1905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B89E6C9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29FB52E" id="مستطيل مستدير الزوايا 3" o:spid="_x0000_s1030" style="position:absolute;left:0;text-align:left;margin-left:21.15pt;margin-top:.75pt;width:104.25pt;height:2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" fillcolor="window" strokecolor="#f79646" strokeweight="2pt">
                <v:textbox>
                  <w:txbxContent>
                    <w:p w14:paraId="3B89E6C9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4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914619">
        <w:rPr>
          <w:rFonts w:hint="cs"/>
          <w:b/>
          <w:bCs/>
          <w:sz w:val="30"/>
          <w:szCs w:val="30"/>
          <w:u w:val="single"/>
          <w:rtl/>
        </w:rPr>
        <w:t>السؤال الثاني</w:t>
      </w:r>
    </w:p>
    <w:p w14:paraId="6FA80B10" w14:textId="77777777" w:rsidR="00F36870" w:rsidRPr="00F94343" w:rsidRDefault="00000000" w:rsidP="00F9434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>
        <w:rPr>
          <w:rFonts w:asciiTheme="minorBidi" w:hAnsiTheme="minorBidi"/>
          <w:b/>
          <w:bCs/>
          <w:sz w:val="24"/>
          <w:szCs w:val="24"/>
          <w:rtl/>
        </w:rPr>
        <w:t>صل</w:t>
      </w:r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 xml:space="preserve"> المجموعة </w:t>
      </w:r>
      <w:proofErr w:type="gramStart"/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>( أ</w:t>
      </w:r>
      <w:proofErr w:type="gramEnd"/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 xml:space="preserve"> ) بما يناسبها من المجموعة </w:t>
      </w:r>
      <w:proofErr w:type="gramStart"/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>( ب</w:t>
      </w:r>
      <w:proofErr w:type="gramEnd"/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 xml:space="preserve"> ) باستعمال </w:t>
      </w:r>
      <w:proofErr w:type="gramStart"/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>الأرقام</w:t>
      </w:r>
      <w:r w:rsidR="000A7C4C"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proofErr w:type="gramEnd"/>
    </w:p>
    <w:p w14:paraId="1CBD4ADE" w14:textId="77777777" w:rsidR="00914619" w:rsidRPr="00914619" w:rsidRDefault="00914619" w:rsidP="0091461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Ind w:w="42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54"/>
        <w:gridCol w:w="4402"/>
        <w:gridCol w:w="1418"/>
        <w:gridCol w:w="3252"/>
      </w:tblGrid>
      <w:tr w:rsidR="00BF63EC" w14:paraId="76D3114E" w14:textId="77777777" w:rsidTr="009814DA">
        <w:tc>
          <w:tcPr>
            <w:tcW w:w="854" w:type="dxa"/>
            <w:shd w:val="clear" w:color="auto" w:fill="F2DBDB" w:themeFill="accent2" w:themeFillTint="33"/>
          </w:tcPr>
          <w:p w14:paraId="24EDE969" w14:textId="77777777" w:rsidR="006E6822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562034EA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402" w:type="dxa"/>
            <w:shd w:val="clear" w:color="auto" w:fill="FFC000"/>
          </w:tcPr>
          <w:p w14:paraId="2C9AD1B2" w14:textId="77777777" w:rsidR="009814DA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4A6B6797" w14:textId="77777777" w:rsidR="006E6822" w:rsidRPr="00A34024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A3402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المجموعة {</w:t>
            </w:r>
            <w:proofErr w:type="gramStart"/>
            <w:r w:rsidRPr="00A3402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 }</w:t>
            </w:r>
            <w:proofErr w:type="gramEnd"/>
          </w:p>
        </w:tc>
        <w:tc>
          <w:tcPr>
            <w:tcW w:w="1418" w:type="dxa"/>
            <w:shd w:val="clear" w:color="auto" w:fill="FFC000"/>
          </w:tcPr>
          <w:p w14:paraId="1571E21A" w14:textId="77777777" w:rsidR="006E6822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4CFBB58B" w14:textId="77777777" w:rsidR="006E6822" w:rsidRPr="00141930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3252" w:type="dxa"/>
            <w:shd w:val="clear" w:color="auto" w:fill="FFC000"/>
          </w:tcPr>
          <w:p w14:paraId="6F7074E1" w14:textId="77777777" w:rsidR="006E6822" w:rsidRPr="00914619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4840BE58" w14:textId="77777777" w:rsidR="006E6822" w:rsidRPr="00914619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1461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المجموعة </w:t>
            </w:r>
            <w:proofErr w:type="gramStart"/>
            <w:r w:rsidRPr="0091461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ب</w:t>
            </w:r>
            <w:proofErr w:type="gramEnd"/>
            <w:r w:rsidRPr="0091461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)</w:t>
            </w:r>
          </w:p>
        </w:tc>
      </w:tr>
      <w:tr w:rsidR="00BF63EC" w14:paraId="2B80D1E0" w14:textId="77777777" w:rsidTr="009814DA">
        <w:tc>
          <w:tcPr>
            <w:tcW w:w="854" w:type="dxa"/>
            <w:shd w:val="clear" w:color="auto" w:fill="F2DBDB" w:themeFill="accent2" w:themeFillTint="33"/>
          </w:tcPr>
          <w:p w14:paraId="1A4BC74A" w14:textId="77777777" w:rsidR="00C1209C" w:rsidRDefault="00C1209C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68290F5D" w14:textId="77777777" w:rsidR="00095A23" w:rsidRPr="00291325" w:rsidRDefault="00000000" w:rsidP="00095A23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1ـ</w:t>
            </w:r>
          </w:p>
        </w:tc>
        <w:tc>
          <w:tcPr>
            <w:tcW w:w="4402" w:type="dxa"/>
          </w:tcPr>
          <w:p w14:paraId="0A3F4672" w14:textId="77777777" w:rsidR="00C1209C" w:rsidRPr="00B67F55" w:rsidRDefault="00C1209C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387E26DB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تقسيم السكان الى ذكور وإناث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14:paraId="5AA5762D" w14:textId="77777777" w:rsidR="00C1209C" w:rsidRPr="00B67F55" w:rsidRDefault="00C1209C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18B3754A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37A762A9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الزيادة غير الطبيعية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1ECAA87C" w14:textId="77777777" w:rsidTr="009814DA">
        <w:tc>
          <w:tcPr>
            <w:tcW w:w="854" w:type="dxa"/>
            <w:shd w:val="clear" w:color="auto" w:fill="F2DBDB" w:themeFill="accent2" w:themeFillTint="33"/>
          </w:tcPr>
          <w:p w14:paraId="0800481C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0DDB0376" w14:textId="77777777" w:rsidR="00291325" w:rsidRPr="00291325" w:rsidRDefault="00000000" w:rsidP="00095A23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095A2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2 ـ</w:t>
            </w:r>
          </w:p>
          <w:p w14:paraId="26207C91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47579114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05659445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الفرق بين عدد المواليد والوفيات في مدة زمنية محددة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14:paraId="24F5D30A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05ADF46A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7D862872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التركيب العمري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5AF8BF8A" w14:textId="77777777" w:rsidTr="009814DA">
        <w:tc>
          <w:tcPr>
            <w:tcW w:w="854" w:type="dxa"/>
            <w:shd w:val="clear" w:color="auto" w:fill="F2DBDB" w:themeFill="accent2" w:themeFillTint="33"/>
          </w:tcPr>
          <w:p w14:paraId="5FAE5551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3E0BEE13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3ـ</w:t>
            </w:r>
          </w:p>
          <w:p w14:paraId="6AB92D16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5D038B31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6BFFCDB6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توافد الايدي العاملة الاجنبية للم</w:t>
            </w:r>
            <w:r w:rsidR="006C196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لكة للعمل  </w:t>
            </w:r>
          </w:p>
        </w:tc>
        <w:tc>
          <w:tcPr>
            <w:tcW w:w="1418" w:type="dxa"/>
          </w:tcPr>
          <w:p w14:paraId="4F83A312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0813CF5F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7B071D37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الزيادة الطبيعية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152B9AAC" w14:textId="77777777" w:rsidTr="009814DA">
        <w:tc>
          <w:tcPr>
            <w:tcW w:w="854" w:type="dxa"/>
            <w:shd w:val="clear" w:color="auto" w:fill="F2DBDB" w:themeFill="accent2" w:themeFillTint="33"/>
          </w:tcPr>
          <w:p w14:paraId="13D8F504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053C52CE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 ـ</w:t>
            </w:r>
          </w:p>
          <w:p w14:paraId="76414CB9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422955A2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46C70E94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تقسيم السكان الى فئات حسب اعمارهم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14:paraId="5D871EBA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23B2B30B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198B6EF0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التركيب النوعي </w:t>
            </w: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14:paraId="44D975C7" w14:textId="77777777" w:rsidR="008F0C65" w:rsidRDefault="008F0C65" w:rsidP="00A54AB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65881D18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31D11EB3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3E9391F8" w14:textId="77777777" w:rsidR="009814DA" w:rsidRDefault="00000000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0EAD49" wp14:editId="6C1AAD3F">
                <wp:simplePos x="0" y="0"/>
                <wp:positionH relativeFrom="column">
                  <wp:posOffset>182880</wp:posOffset>
                </wp:positionH>
                <wp:positionV relativeFrom="paragraph">
                  <wp:posOffset>46355</wp:posOffset>
                </wp:positionV>
                <wp:extent cx="1323975" cy="361950"/>
                <wp:effectExtent l="0" t="0" r="28575" b="1905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FEA5768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0EAD49" id="مستطيل مستدير الزوايا 4" o:spid="_x0000_s1031" style="position:absolute;left:0;text-align:left;margin-left:14.4pt;margin-top:3.65pt;width:104.25pt;height:2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" fillcolor="window" strokecolor="#f79646" strokeweight="2pt">
                <v:textbox>
                  <w:txbxContent>
                    <w:p w14:paraId="7FEA5768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E53A1DF" w14:textId="77777777" w:rsidR="00BA167F" w:rsidRPr="00A54ABF" w:rsidRDefault="00000000" w:rsidP="00A54ABF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sz w:val="30"/>
          <w:szCs w:val="30"/>
          <w:u w:val="single"/>
          <w:rtl/>
        </w:rPr>
        <w:t>السؤال الثالث</w:t>
      </w:r>
    </w:p>
    <w:p w14:paraId="2975CC7E" w14:textId="77777777" w:rsidR="00BA167F" w:rsidRPr="00F94343" w:rsidRDefault="00000000" w:rsidP="00F9434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</w:t>
      </w:r>
      <w:r w:rsidR="00F7229F">
        <w:rPr>
          <w:rFonts w:asciiTheme="minorBidi" w:hAnsiTheme="minorBidi"/>
          <w:b/>
          <w:bCs/>
          <w:sz w:val="24"/>
          <w:szCs w:val="24"/>
          <w:rtl/>
        </w:rPr>
        <w:t>ضع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>علامة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Pr="00F94343">
        <w:rPr>
          <w:rFonts w:asciiTheme="minorBidi" w:hAnsiTheme="minorBidi"/>
          <w:b/>
          <w:bCs/>
          <w:sz w:val="24"/>
          <w:szCs w:val="24"/>
          <w:rtl/>
        </w:rPr>
        <w:t>( √</w:t>
      </w:r>
      <w:proofErr w:type="gramEnd"/>
      <w:r w:rsidRPr="00F94343">
        <w:rPr>
          <w:rFonts w:asciiTheme="minorBidi" w:hAnsiTheme="minorBidi"/>
          <w:b/>
          <w:bCs/>
          <w:sz w:val="24"/>
          <w:szCs w:val="24"/>
          <w:rtl/>
        </w:rPr>
        <w:t>) أ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مام العبارة الصحيحة </w:t>
      </w:r>
      <w:proofErr w:type="gramStart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>و علامة</w:t>
      </w:r>
      <w:proofErr w:type="gramEnd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F94343">
        <w:rPr>
          <w:rFonts w:asciiTheme="minorBidi" w:hAnsiTheme="minorBidi"/>
          <w:b/>
          <w:bCs/>
          <w:sz w:val="24"/>
          <w:szCs w:val="24"/>
          <w:rtl/>
        </w:rPr>
        <w:t>( ×</w:t>
      </w:r>
      <w:proofErr w:type="gramEnd"/>
      <w:r w:rsidRPr="00F94343">
        <w:rPr>
          <w:rFonts w:asciiTheme="minorBidi" w:hAnsiTheme="minorBidi"/>
          <w:b/>
          <w:bCs/>
          <w:sz w:val="24"/>
          <w:szCs w:val="24"/>
          <w:rtl/>
        </w:rPr>
        <w:t>) أمام العبار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ة الخاطئة فيما </w:t>
      </w:r>
      <w:proofErr w:type="gramStart"/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يلي 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gramEnd"/>
      <w:r w:rsidRPr="00F94343">
        <w:rPr>
          <w:rFonts w:ascii="Microsoft Uighur" w:hAnsi="Microsoft Uighur" w:cs="Microsoft Uighur" w:hint="cs"/>
          <w:b/>
          <w:bCs/>
          <w:noProof/>
          <w:sz w:val="36"/>
          <w:szCs w:val="36"/>
          <w:rtl/>
        </w:rPr>
        <w:t xml:space="preserve"> </w:t>
      </w:r>
    </w:p>
    <w:p w14:paraId="2732C781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621C6F83" w14:textId="77777777" w:rsidR="00BA167F" w:rsidRDefault="00000000" w:rsidP="00653959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تعتبر منطقة الباحة من </w:t>
      </w:r>
      <w:proofErr w:type="gramStart"/>
      <w:r w:rsidR="00653959">
        <w:rPr>
          <w:rFonts w:asciiTheme="minorBidi" w:hAnsiTheme="minorBidi" w:hint="cs"/>
          <w:b/>
          <w:bCs/>
          <w:sz w:val="24"/>
          <w:szCs w:val="24"/>
          <w:rtl/>
        </w:rPr>
        <w:t>اكثر</w:t>
      </w:r>
      <w:proofErr w:type="gramEnd"/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مناطق المملكة في الكثافة </w:t>
      </w:r>
      <w:proofErr w:type="gramStart"/>
      <w:r w:rsidR="00653959">
        <w:rPr>
          <w:rFonts w:asciiTheme="minorBidi" w:hAnsiTheme="minorBidi" w:hint="cs"/>
          <w:b/>
          <w:bCs/>
          <w:sz w:val="24"/>
          <w:szCs w:val="24"/>
          <w:rtl/>
        </w:rPr>
        <w:t>السكانية .</w:t>
      </w:r>
      <w:proofErr w:type="gramEnd"/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bookmarkStart w:id="0" w:name="_Hlk93944221"/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 (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bookmarkEnd w:id="0"/>
      <w:r w:rsidR="00786B2C">
        <w:rPr>
          <w:rFonts w:asciiTheme="minorBidi" w:hAnsiTheme="minorBidi" w:hint="cs"/>
          <w:b/>
          <w:bCs/>
          <w:sz w:val="24"/>
          <w:szCs w:val="24"/>
          <w:rtl/>
        </w:rPr>
        <w:t>)</w:t>
      </w:r>
    </w:p>
    <w:p w14:paraId="77EED1A6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14:paraId="1FEDBE13" w14:textId="77777777" w:rsidR="00BA167F" w:rsidRDefault="00000000" w:rsidP="00BA167F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من أبرز مستهدفات رؤية 2030 في السياحة ان تكون المملكة وجهة سياحية عالمية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 xml:space="preserve"> (          )</w:t>
      </w:r>
    </w:p>
    <w:p w14:paraId="7EA1A09C" w14:textId="77777777" w:rsidR="00800A71" w:rsidRPr="00F7229F" w:rsidRDefault="00000000" w:rsidP="00800A71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</w:p>
    <w:p w14:paraId="199B8C57" w14:textId="77777777" w:rsidR="00BA167F" w:rsidRPr="00800A71" w:rsidRDefault="00000000" w:rsidP="006B10F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3ـ   </w:t>
      </w:r>
      <w:r w:rsidR="006B10FC">
        <w:rPr>
          <w:rFonts w:asciiTheme="minorBidi" w:hAnsiTheme="minorBidi" w:hint="cs"/>
          <w:b/>
          <w:bCs/>
          <w:sz w:val="24"/>
          <w:szCs w:val="24"/>
          <w:rtl/>
        </w:rPr>
        <w:t xml:space="preserve">خطت حكومة وطني خطوات كبيرة في الصناعة الوطنية في ضوء رؤية 2030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6B10F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786B2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  <w:bookmarkStart w:id="1" w:name="_Hlk93944450"/>
    </w:p>
    <w:p w14:paraId="7F63AF42" w14:textId="77777777" w:rsidR="00DB13E2" w:rsidRPr="00095A23" w:rsidRDefault="00DB13E2" w:rsidP="00095A2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bookmarkEnd w:id="1"/>
    <w:p w14:paraId="2E476606" w14:textId="77777777" w:rsidR="00786B2C" w:rsidRDefault="00000000" w:rsidP="0065395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4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>ـ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أكبر الاودية وأطولها في المملكة العربية السعودية هو وادي الرمة </w:t>
      </w:r>
      <w:proofErr w:type="gramStart"/>
      <w:r w:rsidR="00653959">
        <w:rPr>
          <w:rFonts w:asciiTheme="minorBidi" w:hAnsiTheme="minorBidi" w:hint="cs"/>
          <w:b/>
          <w:bCs/>
          <w:sz w:val="24"/>
          <w:szCs w:val="24"/>
          <w:rtl/>
        </w:rPr>
        <w:t>( الباطن</w:t>
      </w:r>
      <w:proofErr w:type="gramEnd"/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)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C251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0421AF27" w14:textId="77777777" w:rsidR="00FC251C" w:rsidRDefault="00000000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</w:p>
    <w:p w14:paraId="1B491CC6" w14:textId="77777777" w:rsidR="00FC251C" w:rsidRDefault="00000000" w:rsidP="006B10F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5 ـ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B10FC">
        <w:rPr>
          <w:rFonts w:asciiTheme="minorBidi" w:hAnsiTheme="minorBidi" w:hint="cs"/>
          <w:b/>
          <w:bCs/>
          <w:sz w:val="24"/>
          <w:szCs w:val="24"/>
          <w:rtl/>
        </w:rPr>
        <w:t xml:space="preserve">تأتي المملكة العربية السعودية في المركز الاول في تحلية مياه البحر </w:t>
      </w:r>
      <w:proofErr w:type="gramStart"/>
      <w:r w:rsidR="006B10FC">
        <w:rPr>
          <w:rFonts w:asciiTheme="minorBidi" w:hAnsiTheme="minorBidi" w:hint="cs"/>
          <w:b/>
          <w:bCs/>
          <w:sz w:val="24"/>
          <w:szCs w:val="24"/>
          <w:rtl/>
        </w:rPr>
        <w:t xml:space="preserve">المالحة </w:t>
      </w:r>
      <w:r w:rsidR="0065395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gramEnd"/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5EE194D8" w14:textId="77777777" w:rsidR="00FC251C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0F181629" w14:textId="77777777" w:rsidR="00FC251C" w:rsidRPr="00297FF1" w:rsidRDefault="00000000" w:rsidP="00471100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6 ـ </w:t>
      </w:r>
      <w:r w:rsidR="00471100">
        <w:rPr>
          <w:rFonts w:asciiTheme="minorBidi" w:hAnsiTheme="minorBidi" w:hint="cs"/>
          <w:b/>
          <w:bCs/>
          <w:sz w:val="24"/>
          <w:szCs w:val="24"/>
          <w:rtl/>
        </w:rPr>
        <w:t>يعتبر وطني من أكثر دول العالم أمنا وأمانا واستقرارا مما ساهم في زياد</w:t>
      </w:r>
      <w:r w:rsidR="00471100">
        <w:rPr>
          <w:rFonts w:asciiTheme="minorBidi" w:hAnsiTheme="minorBidi" w:hint="eastAsia"/>
          <w:b/>
          <w:bCs/>
          <w:sz w:val="24"/>
          <w:szCs w:val="24"/>
          <w:rtl/>
        </w:rPr>
        <w:t>ة</w:t>
      </w:r>
      <w:r w:rsidR="00471100">
        <w:rPr>
          <w:rFonts w:asciiTheme="minorBidi" w:hAnsiTheme="minorBidi" w:hint="cs"/>
          <w:b/>
          <w:bCs/>
          <w:sz w:val="24"/>
          <w:szCs w:val="24"/>
          <w:rtl/>
        </w:rPr>
        <w:t xml:space="preserve"> وكثافة عدد السكان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71100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  <w:proofErr w:type="gramEnd"/>
      <w:r w:rsidR="0047110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2A16E7C1" w14:textId="77777777" w:rsidR="00FC251C" w:rsidRDefault="00000000" w:rsidP="00FC251C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4BC5AE2E" w14:textId="77777777" w:rsidR="00FC251C" w:rsidRPr="00297FF1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79B7F718" w14:textId="77777777" w:rsidR="00881FB9" w:rsidRDefault="00000000" w:rsidP="00DB13E2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218F5280" w14:textId="77777777" w:rsidR="00F36870" w:rsidRPr="00DB13E2" w:rsidRDefault="00000000" w:rsidP="00DB13E2">
      <w:pPr>
        <w:pStyle w:val="a4"/>
        <w:bidi w:val="0"/>
        <w:ind w:left="1080"/>
        <w:rPr>
          <w:rFonts w:asciiTheme="minorBidi" w:hAnsiTheme="minorBidi" w:cs="Arial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</w:t>
      </w:r>
      <w:r w:rsid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DB13E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14:paraId="125CB8DE" w14:textId="77777777" w:rsidR="00F94343" w:rsidRDefault="00000000" w:rsidP="00F94343">
      <w:pPr>
        <w:bidi/>
        <w:jc w:val="center"/>
        <w:rPr>
          <w:b/>
          <w:bCs/>
          <w:sz w:val="24"/>
          <w:szCs w:val="24"/>
          <w:rtl/>
        </w:rPr>
      </w:pPr>
      <w:r w:rsidRPr="00404B3C">
        <w:rPr>
          <w:rFonts w:hint="cs"/>
          <w:b/>
          <w:bCs/>
          <w:sz w:val="24"/>
          <w:szCs w:val="24"/>
          <w:rtl/>
        </w:rPr>
        <w:t xml:space="preserve">مع تمنياتي للجميع بالتوفيق </w:t>
      </w:r>
    </w:p>
    <w:p w14:paraId="0A2CD140" w14:textId="77777777" w:rsidR="00A11C64" w:rsidRPr="00404B3C" w:rsidRDefault="00000000" w:rsidP="00F7229F">
      <w:pPr>
        <w:bidi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معلم</w:t>
      </w:r>
      <w:r w:rsidR="00404B3C" w:rsidRPr="00404B3C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404B3C" w:rsidRPr="00404B3C">
        <w:rPr>
          <w:rFonts w:hint="cs"/>
          <w:b/>
          <w:bCs/>
          <w:sz w:val="24"/>
          <w:szCs w:val="24"/>
          <w:rtl/>
        </w:rPr>
        <w:t>المادة :</w:t>
      </w:r>
      <w:proofErr w:type="gramEnd"/>
      <w:r w:rsidR="00404B3C" w:rsidRPr="00404B3C">
        <w:rPr>
          <w:rFonts w:hint="cs"/>
          <w:b/>
          <w:bCs/>
          <w:sz w:val="24"/>
          <w:szCs w:val="24"/>
          <w:rtl/>
        </w:rPr>
        <w:t xml:space="preserve"> </w:t>
      </w:r>
      <w:r w:rsidR="00524F3D">
        <w:rPr>
          <w:rFonts w:hint="cs"/>
          <w:b/>
          <w:bCs/>
          <w:sz w:val="24"/>
          <w:szCs w:val="24"/>
          <w:rtl/>
        </w:rPr>
        <w:t xml:space="preserve">محمد القرني </w:t>
      </w:r>
    </w:p>
    <w:p w14:paraId="74644B5B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9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p w14:paraId="46ABCA5C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754106" wp14:editId="6B4C55D3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24783134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8DAC18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1B0FD768" w14:textId="77777777" w:rsidR="00BD3166" w:rsidRDefault="00000000" w:rsidP="00A23752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2375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الثالث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49C77D95" w14:textId="77777777" w:rsid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proofErr w:type="gramEnd"/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  <w:p w14:paraId="05299DF1" w14:textId="77777777" w:rsidR="007219FC" w:rsidRP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الاول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لعام</w:t>
                            </w:r>
                            <w:proofErr w:type="gramEnd"/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54106" id="_x0000_s1032" type="#_x0000_t202" style="position:absolute;left:0;text-align:left;margin-left:-28.65pt;margin-top:-8.9pt;width:206.75pt;height:7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" filled="f" stroked="f">
                <v:textbox>
                  <w:txbxContent>
                    <w:p w14:paraId="098DAC18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1B0FD768" w14:textId="77777777" w:rsidR="00BD3166" w:rsidRDefault="00000000" w:rsidP="00A23752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2375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الثالث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49C77D95" w14:textId="77777777" w:rsid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  <w:p w14:paraId="05299DF1" w14:textId="77777777" w:rsidR="007219FC" w:rsidRP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الاول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لعام</w:t>
                      </w:r>
                      <w:proofErr w:type="gramEnd"/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6A8566E7" wp14:editId="1AC99173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738399022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399022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477EFF44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6E13B75B" w14:textId="77777777" w:rsidR="00AA3209" w:rsidRDefault="00000000" w:rsidP="00615195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056E0E3B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TableGrid0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BF63EC" w14:paraId="19C521C0" w14:textId="77777777" w:rsidTr="007219FC">
        <w:trPr>
          <w:trHeight w:val="223"/>
        </w:trPr>
        <w:tc>
          <w:tcPr>
            <w:tcW w:w="2041" w:type="dxa"/>
          </w:tcPr>
          <w:p w14:paraId="6A249DC3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BF63EC" w14:paraId="5836166C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3AAC8968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="000D5F1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درجة </w:t>
            </w:r>
          </w:p>
          <w:p w14:paraId="08203FA3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2E070EA4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5FC98883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DDA0F9" wp14:editId="6E755323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412842367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28DA56D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proofErr w:type="gramEnd"/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2F10114D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DDA0F9" id="_x0000_s1033" style="position:absolute;left:0;text-align:left;margin-left:136.35pt;margin-top:9.05pt;width:395.25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" strokecolor="black [3213]">
                <v:textbox>
                  <w:txbxContent>
                    <w:p w14:paraId="228DA56D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proofErr w:type="gramEnd"/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2F10114D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186E8BF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F9BDB73" w14:textId="77777777" w:rsidR="00F36870" w:rsidRPr="006E743B" w:rsidRDefault="00000000" w:rsidP="006E743B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  <w:r w:rsidRPr="006E743B">
        <w:rPr>
          <w:rFonts w:cstheme="minorHAnsi"/>
          <w:b/>
          <w:bCs/>
          <w:sz w:val="24"/>
          <w:szCs w:val="24"/>
          <w:u w:val="single"/>
          <w:rtl/>
        </w:rPr>
        <w:t xml:space="preserve">السؤال </w:t>
      </w:r>
      <w:proofErr w:type="gramStart"/>
      <w:r w:rsidRPr="006E743B">
        <w:rPr>
          <w:rFonts w:cstheme="minorHAnsi"/>
          <w:b/>
          <w:bCs/>
          <w:sz w:val="24"/>
          <w:szCs w:val="24"/>
          <w:u w:val="single"/>
          <w:rtl/>
        </w:rPr>
        <w:t>الأول</w:t>
      </w:r>
      <w:r w:rsidR="00D57C78" w:rsidRPr="006E743B">
        <w:rPr>
          <w:rFonts w:cstheme="minorHAnsi"/>
          <w:b/>
          <w:bCs/>
          <w:sz w:val="24"/>
          <w:szCs w:val="24"/>
          <w:u w:val="single"/>
          <w:rtl/>
        </w:rPr>
        <w:t>: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proofErr w:type="gramEnd"/>
      <w:r w:rsidR="00A635CD" w:rsidRPr="006E743B">
        <w:rPr>
          <w:rFonts w:cstheme="minorHAnsi"/>
          <w:b/>
          <w:bCs/>
          <w:sz w:val="24"/>
          <w:szCs w:val="24"/>
          <w:rtl/>
        </w:rPr>
        <w:t>اختر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الإجابة الصحيحة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فيما </w:t>
      </w:r>
      <w:proofErr w:type="gramStart"/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يلي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D57C78" w:rsidRPr="006E743B">
        <w:rPr>
          <w:rFonts w:cstheme="minorHAnsi"/>
          <w:b/>
          <w:bCs/>
          <w:sz w:val="24"/>
          <w:szCs w:val="24"/>
          <w:rtl/>
        </w:rPr>
        <w:t>بوضع</w:t>
      </w:r>
      <w:proofErr w:type="gramEnd"/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 دائرة حول الخيار </w:t>
      </w:r>
      <w:proofErr w:type="gramStart"/>
      <w:r w:rsidR="00D57C78" w:rsidRPr="006E743B">
        <w:rPr>
          <w:rFonts w:cstheme="minorHAnsi"/>
          <w:b/>
          <w:bCs/>
          <w:sz w:val="24"/>
          <w:szCs w:val="24"/>
          <w:rtl/>
        </w:rPr>
        <w:t>المناسب</w:t>
      </w:r>
      <w:r w:rsidRPr="006E743B">
        <w:rPr>
          <w:rFonts w:cstheme="minorHAnsi"/>
          <w:sz w:val="24"/>
          <w:szCs w:val="24"/>
          <w:rtl/>
        </w:rPr>
        <w:t xml:space="preserve">: </w:t>
      </w:r>
      <w:r w:rsidR="006E743B" w:rsidRPr="006E743B">
        <w:rPr>
          <w:rFonts w:cstheme="minorHAnsi"/>
          <w:sz w:val="24"/>
          <w:szCs w:val="24"/>
          <w:rtl/>
        </w:rPr>
        <w:t xml:space="preserve">  </w:t>
      </w:r>
      <w:proofErr w:type="gramEnd"/>
      <w:r w:rsidR="006E743B" w:rsidRPr="006E743B">
        <w:rPr>
          <w:rFonts w:cstheme="minorHAnsi"/>
          <w:sz w:val="24"/>
          <w:szCs w:val="24"/>
          <w:rtl/>
        </w:rPr>
        <w:t xml:space="preserve">                    </w:t>
      </w:r>
      <w:proofErr w:type="gramStart"/>
      <w:r w:rsidR="006E743B" w:rsidRPr="006E743B">
        <w:rPr>
          <w:rFonts w:cstheme="minorHAnsi"/>
          <w:sz w:val="24"/>
          <w:szCs w:val="24"/>
          <w:rtl/>
        </w:rPr>
        <w:t xml:space="preserve">   </w:t>
      </w:r>
      <w:r w:rsidR="006E743B" w:rsidRPr="006E743B">
        <w:rPr>
          <w:rFonts w:cstheme="minorHAnsi"/>
          <w:b/>
          <w:bCs/>
          <w:sz w:val="24"/>
          <w:szCs w:val="24"/>
          <w:rtl/>
        </w:rPr>
        <w:t>(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12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درجة )</w:t>
      </w:r>
      <w:proofErr w:type="gramEnd"/>
      <w:r w:rsidR="009814DA" w:rsidRPr="006E743B">
        <w:rPr>
          <w:rFonts w:cstheme="minorHAnsi"/>
          <w:sz w:val="24"/>
          <w:szCs w:val="24"/>
          <w:rtl/>
        </w:rPr>
        <w:tab/>
      </w:r>
    </w:p>
    <w:tbl>
      <w:tblPr>
        <w:tblStyle w:val="TableGrid0"/>
        <w:bidiVisual/>
        <w:tblW w:w="11306" w:type="dxa"/>
        <w:jc w:val="center"/>
        <w:tblLook w:val="04A0" w:firstRow="1" w:lastRow="0" w:firstColumn="1" w:lastColumn="0" w:noHBand="0" w:noVBand="1"/>
      </w:tblPr>
      <w:tblGrid>
        <w:gridCol w:w="487"/>
        <w:gridCol w:w="348"/>
        <w:gridCol w:w="23"/>
        <w:gridCol w:w="2071"/>
        <w:gridCol w:w="485"/>
        <w:gridCol w:w="12"/>
        <w:gridCol w:w="2123"/>
        <w:gridCol w:w="438"/>
        <w:gridCol w:w="2101"/>
        <w:gridCol w:w="424"/>
        <w:gridCol w:w="2794"/>
      </w:tblGrid>
      <w:tr w:rsidR="00BF63EC" w14:paraId="4050F8B4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593EB27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19" w:type="dxa"/>
            <w:gridSpan w:val="10"/>
            <w:vAlign w:val="center"/>
          </w:tcPr>
          <w:p w14:paraId="5551DB25" w14:textId="77777777" w:rsidR="00F36870" w:rsidRPr="006E743B" w:rsidRDefault="00000000" w:rsidP="006E743B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يقع وطني المملكة العربية السعودية في أقصى الركن .................... من قارة آسيا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B13184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214D57CF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7D61D832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8" w:type="dxa"/>
            <w:vAlign w:val="center"/>
          </w:tcPr>
          <w:p w14:paraId="2DAFE8F5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102" w:type="dxa"/>
            <w:gridSpan w:val="2"/>
            <w:vAlign w:val="center"/>
          </w:tcPr>
          <w:p w14:paraId="5088BCF8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الجنوب الشرقي 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B13184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64" w:type="dxa"/>
            <w:gridSpan w:val="2"/>
            <w:vAlign w:val="center"/>
          </w:tcPr>
          <w:p w14:paraId="28C65840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31" w:type="dxa"/>
            <w:vAlign w:val="center"/>
          </w:tcPr>
          <w:p w14:paraId="5C346724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الشمالي </w:t>
            </w:r>
          </w:p>
        </w:tc>
        <w:tc>
          <w:tcPr>
            <w:tcW w:w="435" w:type="dxa"/>
            <w:vAlign w:val="center"/>
          </w:tcPr>
          <w:p w14:paraId="6165AC63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149349C7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الجنوبي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4" w:type="dxa"/>
            <w:vAlign w:val="center"/>
          </w:tcPr>
          <w:p w14:paraId="71821BC6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07" w:type="dxa"/>
            <w:vAlign w:val="center"/>
          </w:tcPr>
          <w:p w14:paraId="27707BE2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الجنوبي الغربي 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7F883D58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2F2E5759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19" w:type="dxa"/>
            <w:gridSpan w:val="10"/>
            <w:vAlign w:val="center"/>
          </w:tcPr>
          <w:p w14:paraId="1FD9BF2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هي جهود منظمة تقوم بها حكومة وطني للرقي بمستوى المعيشة والنهوض بالمجتمع في جميع المجالات </w:t>
            </w:r>
            <w:proofErr w:type="gramStart"/>
            <w:r w:rsidR="00A23752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A3209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736381D6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28A65FEB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11BA7318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9" w:type="dxa"/>
            <w:vAlign w:val="center"/>
          </w:tcPr>
          <w:p w14:paraId="38DE2674" w14:textId="77777777" w:rsidR="00F36870" w:rsidRPr="006E743B" w:rsidRDefault="00000000" w:rsidP="006E743B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الصناعة </w:t>
            </w:r>
          </w:p>
        </w:tc>
        <w:tc>
          <w:tcPr>
            <w:tcW w:w="452" w:type="dxa"/>
            <w:vAlign w:val="center"/>
          </w:tcPr>
          <w:p w14:paraId="3D75F59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43" w:type="dxa"/>
            <w:gridSpan w:val="2"/>
            <w:vAlign w:val="center"/>
          </w:tcPr>
          <w:p w14:paraId="715BD708" w14:textId="77777777" w:rsidR="00F36870" w:rsidRPr="006E743B" w:rsidRDefault="00000000" w:rsidP="006E743B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التنمية </w:t>
            </w:r>
          </w:p>
        </w:tc>
        <w:tc>
          <w:tcPr>
            <w:tcW w:w="435" w:type="dxa"/>
            <w:vAlign w:val="center"/>
          </w:tcPr>
          <w:p w14:paraId="6B552FA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3E134E6D" w14:textId="77777777" w:rsidR="00F36870" w:rsidRPr="006E743B" w:rsidRDefault="00000000" w:rsidP="006E743B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التجارة</w:t>
            </w:r>
          </w:p>
        </w:tc>
        <w:tc>
          <w:tcPr>
            <w:tcW w:w="424" w:type="dxa"/>
            <w:vAlign w:val="center"/>
          </w:tcPr>
          <w:p w14:paraId="05B47D33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07" w:type="dxa"/>
            <w:vAlign w:val="center"/>
          </w:tcPr>
          <w:p w14:paraId="7833B995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التعداد السكاني </w:t>
            </w:r>
          </w:p>
        </w:tc>
      </w:tr>
      <w:tr w:rsidR="00BF63EC" w14:paraId="2BF247BF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4B78E08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19" w:type="dxa"/>
            <w:gridSpan w:val="10"/>
            <w:vAlign w:val="center"/>
          </w:tcPr>
          <w:p w14:paraId="774BA47D" w14:textId="77777777" w:rsidR="00F36870" w:rsidRPr="006E743B" w:rsidRDefault="00000000" w:rsidP="006E743B">
            <w:pPr>
              <w:bidi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تشرف المملكة على معابر مائية </w:t>
            </w:r>
            <w:proofErr w:type="gramStart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هامة</w:t>
            </w:r>
            <w:proofErr w:type="gramEnd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منها 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5BF31399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08B73971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7823495D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9" w:type="dxa"/>
            <w:vAlign w:val="center"/>
          </w:tcPr>
          <w:p w14:paraId="7CC26027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البحر الاحمر </w:t>
            </w:r>
          </w:p>
        </w:tc>
        <w:tc>
          <w:tcPr>
            <w:tcW w:w="452" w:type="dxa"/>
            <w:vAlign w:val="center"/>
          </w:tcPr>
          <w:p w14:paraId="47EFC39C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43" w:type="dxa"/>
            <w:gridSpan w:val="2"/>
            <w:vAlign w:val="center"/>
          </w:tcPr>
          <w:p w14:paraId="543012DC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البحر الابيض المتوسط </w:t>
            </w:r>
          </w:p>
        </w:tc>
        <w:tc>
          <w:tcPr>
            <w:tcW w:w="435" w:type="dxa"/>
            <w:vAlign w:val="center"/>
          </w:tcPr>
          <w:p w14:paraId="53505DE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4D3075C3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المحيط الهادي </w:t>
            </w:r>
          </w:p>
        </w:tc>
        <w:tc>
          <w:tcPr>
            <w:tcW w:w="424" w:type="dxa"/>
            <w:vAlign w:val="center"/>
          </w:tcPr>
          <w:p w14:paraId="57228EC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07" w:type="dxa"/>
            <w:vAlign w:val="center"/>
          </w:tcPr>
          <w:p w14:paraId="63CD7449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المحيط الاطلسي </w:t>
            </w:r>
          </w:p>
        </w:tc>
      </w:tr>
      <w:tr w:rsidR="00BF63EC" w14:paraId="191F782D" w14:textId="77777777" w:rsidTr="006E743B">
        <w:trPr>
          <w:trHeight w:val="397"/>
          <w:jc w:val="center"/>
        </w:trPr>
        <w:tc>
          <w:tcPr>
            <w:tcW w:w="487" w:type="dxa"/>
            <w:vMerge w:val="restart"/>
            <w:vAlign w:val="center"/>
          </w:tcPr>
          <w:p w14:paraId="1743B0D2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19" w:type="dxa"/>
            <w:gridSpan w:val="10"/>
            <w:vAlign w:val="center"/>
          </w:tcPr>
          <w:p w14:paraId="1AE332C5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اكتشف النفط في المملكة العربية السعودية بكميات تجارية عام </w:t>
            </w:r>
            <w:proofErr w:type="gramStart"/>
            <w:r w:rsidR="00A23752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635CD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 w:rsidR="000841DB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B13184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2C2B3ADD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67520A32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515E14AD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9" w:type="dxa"/>
            <w:vAlign w:val="center"/>
          </w:tcPr>
          <w:p w14:paraId="214C1BF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1350هـ</w:t>
            </w:r>
          </w:p>
        </w:tc>
        <w:tc>
          <w:tcPr>
            <w:tcW w:w="452" w:type="dxa"/>
            <w:vAlign w:val="center"/>
          </w:tcPr>
          <w:p w14:paraId="7FDAD5BB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43" w:type="dxa"/>
            <w:gridSpan w:val="2"/>
            <w:vAlign w:val="center"/>
          </w:tcPr>
          <w:p w14:paraId="09466DCF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1352هـ</w:t>
            </w:r>
          </w:p>
        </w:tc>
        <w:tc>
          <w:tcPr>
            <w:tcW w:w="435" w:type="dxa"/>
            <w:vAlign w:val="center"/>
          </w:tcPr>
          <w:p w14:paraId="6DEF4FE0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10D82EA0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1357هـ</w:t>
            </w:r>
          </w:p>
        </w:tc>
        <w:tc>
          <w:tcPr>
            <w:tcW w:w="424" w:type="dxa"/>
            <w:vAlign w:val="center"/>
          </w:tcPr>
          <w:p w14:paraId="5081797B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07" w:type="dxa"/>
            <w:vAlign w:val="center"/>
          </w:tcPr>
          <w:p w14:paraId="121E36DB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1360هـ</w:t>
            </w:r>
          </w:p>
        </w:tc>
      </w:tr>
      <w:tr w:rsidR="00BF63EC" w14:paraId="4B9A9341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117DF8D2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19" w:type="dxa"/>
            <w:gridSpan w:val="10"/>
            <w:vAlign w:val="center"/>
          </w:tcPr>
          <w:p w14:paraId="28BF3D2C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يتدرج </w:t>
            </w:r>
            <w:r w:rsidR="00A23752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سطح وطني </w:t>
            </w: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في الارتفاع بالاتجاه </w:t>
            </w:r>
            <w:proofErr w:type="gramStart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ناحية </w:t>
            </w:r>
            <w:r w:rsidR="000841DB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BF63EC" w14:paraId="735F65A6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04100F64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772B1C95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9" w:type="dxa"/>
            <w:vAlign w:val="center"/>
          </w:tcPr>
          <w:p w14:paraId="4BF4753E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الغرب </w:t>
            </w:r>
          </w:p>
        </w:tc>
        <w:tc>
          <w:tcPr>
            <w:tcW w:w="452" w:type="dxa"/>
            <w:vAlign w:val="center"/>
          </w:tcPr>
          <w:p w14:paraId="7C42A1C3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43" w:type="dxa"/>
            <w:gridSpan w:val="2"/>
            <w:vAlign w:val="center"/>
          </w:tcPr>
          <w:p w14:paraId="2344B8AB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الشرق </w:t>
            </w:r>
            <w:r w:rsidR="000841DB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1D628A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5" w:type="dxa"/>
            <w:vAlign w:val="center"/>
          </w:tcPr>
          <w:p w14:paraId="1E6D314B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5E08D46C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الشمال </w:t>
            </w:r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0841DB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4" w:type="dxa"/>
            <w:vAlign w:val="center"/>
          </w:tcPr>
          <w:p w14:paraId="13CA2CB2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07" w:type="dxa"/>
            <w:vAlign w:val="center"/>
          </w:tcPr>
          <w:p w14:paraId="4E216D00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الوسط </w:t>
            </w:r>
          </w:p>
        </w:tc>
      </w:tr>
      <w:tr w:rsidR="00BF63EC" w14:paraId="1F860DDB" w14:textId="77777777" w:rsidTr="006E743B">
        <w:trPr>
          <w:trHeight w:val="397"/>
          <w:jc w:val="center"/>
        </w:trPr>
        <w:tc>
          <w:tcPr>
            <w:tcW w:w="487" w:type="dxa"/>
            <w:vMerge w:val="restart"/>
            <w:vAlign w:val="center"/>
          </w:tcPr>
          <w:p w14:paraId="2DCB8A8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19" w:type="dxa"/>
            <w:gridSpan w:val="10"/>
            <w:vAlign w:val="center"/>
          </w:tcPr>
          <w:p w14:paraId="748EA613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يسمى القسم الجنوبي من المرتفعات الغربية </w:t>
            </w:r>
            <w:proofErr w:type="gramStart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بـــ</w:t>
            </w:r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0841DB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6A0EBDA3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74CE5436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2A818AA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79" w:type="dxa"/>
            <w:vAlign w:val="center"/>
          </w:tcPr>
          <w:p w14:paraId="46B156B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جبال الحجاز </w:t>
            </w:r>
          </w:p>
        </w:tc>
        <w:tc>
          <w:tcPr>
            <w:tcW w:w="452" w:type="dxa"/>
            <w:vAlign w:val="center"/>
          </w:tcPr>
          <w:p w14:paraId="1C58F58A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43" w:type="dxa"/>
            <w:gridSpan w:val="2"/>
            <w:vAlign w:val="center"/>
          </w:tcPr>
          <w:p w14:paraId="1BD06C0D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جبال السروات </w:t>
            </w:r>
          </w:p>
        </w:tc>
        <w:tc>
          <w:tcPr>
            <w:tcW w:w="435" w:type="dxa"/>
            <w:vAlign w:val="center"/>
          </w:tcPr>
          <w:p w14:paraId="25CDFC0D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08" w:type="dxa"/>
            <w:vAlign w:val="center"/>
          </w:tcPr>
          <w:p w14:paraId="6A4B4394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جبال طويق </w:t>
            </w:r>
          </w:p>
        </w:tc>
        <w:tc>
          <w:tcPr>
            <w:tcW w:w="424" w:type="dxa"/>
            <w:vAlign w:val="center"/>
          </w:tcPr>
          <w:p w14:paraId="646C8232" w14:textId="77777777" w:rsidR="00F36870" w:rsidRPr="006E743B" w:rsidRDefault="00F3687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31CB948D" w14:textId="77777777" w:rsidR="00F36870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جبال مدين </w:t>
            </w:r>
          </w:p>
        </w:tc>
      </w:tr>
      <w:tr w:rsidR="00BF63EC" w14:paraId="6941830F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528DFCF1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19" w:type="dxa"/>
            <w:gridSpan w:val="10"/>
            <w:vAlign w:val="center"/>
          </w:tcPr>
          <w:p w14:paraId="2C2D8484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وسيلة لقياس توزيع السكان في الدولة او المنطقة </w:t>
            </w:r>
            <w:proofErr w:type="gramStart"/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054600E0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114DBEC1" w14:textId="77777777" w:rsidR="000841DB" w:rsidRPr="006E743B" w:rsidRDefault="000841DB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6E9B9F98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63466DDF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الكثافة السكانية </w:t>
            </w:r>
          </w:p>
        </w:tc>
        <w:tc>
          <w:tcPr>
            <w:tcW w:w="452" w:type="dxa"/>
            <w:vAlign w:val="center"/>
          </w:tcPr>
          <w:p w14:paraId="1FF1F455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20371F12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التركيب العمري </w:t>
            </w:r>
          </w:p>
        </w:tc>
        <w:tc>
          <w:tcPr>
            <w:tcW w:w="435" w:type="dxa"/>
            <w:vAlign w:val="center"/>
          </w:tcPr>
          <w:p w14:paraId="7DAFC63C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5B54DDB0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الهرم السكاني </w:t>
            </w:r>
          </w:p>
        </w:tc>
        <w:tc>
          <w:tcPr>
            <w:tcW w:w="424" w:type="dxa"/>
            <w:vAlign w:val="center"/>
          </w:tcPr>
          <w:p w14:paraId="61C9865F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0B34D7C3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الزيادة غير الطبيعية </w:t>
            </w:r>
          </w:p>
        </w:tc>
      </w:tr>
      <w:tr w:rsidR="00BF63EC" w14:paraId="5E62B6BE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699C4B38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19" w:type="dxa"/>
            <w:gridSpan w:val="10"/>
            <w:vAlign w:val="center"/>
          </w:tcPr>
          <w:p w14:paraId="2BFE85E0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طفوح بازلتية تكونت من حمم البركان </w:t>
            </w:r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649DBBF4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0C098519" w14:textId="77777777" w:rsidR="000841DB" w:rsidRPr="006E743B" w:rsidRDefault="000841DB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6443BD0A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15B801E0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الاودية </w:t>
            </w:r>
          </w:p>
        </w:tc>
        <w:tc>
          <w:tcPr>
            <w:tcW w:w="452" w:type="dxa"/>
            <w:vAlign w:val="center"/>
          </w:tcPr>
          <w:p w14:paraId="4F2CAEAA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003583C2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السهول </w:t>
            </w:r>
          </w:p>
        </w:tc>
        <w:tc>
          <w:tcPr>
            <w:tcW w:w="435" w:type="dxa"/>
            <w:vAlign w:val="center"/>
          </w:tcPr>
          <w:p w14:paraId="200C4E58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13264789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الحرات </w:t>
            </w:r>
          </w:p>
        </w:tc>
        <w:tc>
          <w:tcPr>
            <w:tcW w:w="424" w:type="dxa"/>
            <w:vAlign w:val="center"/>
          </w:tcPr>
          <w:p w14:paraId="3E931229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2B2C7BFF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الهضاب </w:t>
            </w:r>
          </w:p>
        </w:tc>
      </w:tr>
      <w:tr w:rsidR="00BF63EC" w14:paraId="79648F73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12406313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19" w:type="dxa"/>
            <w:gridSpan w:val="10"/>
            <w:vAlign w:val="center"/>
          </w:tcPr>
          <w:p w14:paraId="4B2584CD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الجهة الرسمية عن تنفيذ التعداد والاحصاء السكاني في وطني هي </w:t>
            </w:r>
            <w:r w:rsidR="00B67F55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171AE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3054BC66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21E02CF5" w14:textId="77777777" w:rsidR="000841DB" w:rsidRPr="006E743B" w:rsidRDefault="000841DB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30298859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446093E6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الجوازات </w:t>
            </w:r>
          </w:p>
        </w:tc>
        <w:tc>
          <w:tcPr>
            <w:tcW w:w="452" w:type="dxa"/>
            <w:vAlign w:val="center"/>
          </w:tcPr>
          <w:p w14:paraId="4816C907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2D2AEFA8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الهيئة العامة للإحصاء</w:t>
            </w:r>
          </w:p>
        </w:tc>
        <w:tc>
          <w:tcPr>
            <w:tcW w:w="435" w:type="dxa"/>
            <w:vAlign w:val="center"/>
          </w:tcPr>
          <w:p w14:paraId="6338B8E6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121A4A97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المرور </w:t>
            </w:r>
          </w:p>
        </w:tc>
        <w:tc>
          <w:tcPr>
            <w:tcW w:w="424" w:type="dxa"/>
            <w:vAlign w:val="center"/>
          </w:tcPr>
          <w:p w14:paraId="15AC4013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0C22DBBE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الاحوال المدنية </w:t>
            </w:r>
          </w:p>
        </w:tc>
      </w:tr>
      <w:tr w:rsidR="00BF63EC" w14:paraId="2C64A789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3DCC6D9F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19" w:type="dxa"/>
            <w:gridSpan w:val="10"/>
            <w:vAlign w:val="center"/>
          </w:tcPr>
          <w:p w14:paraId="66963B0F" w14:textId="77777777" w:rsidR="000A7C4C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يعرف السهل الساحلي للبحر الاحمر في وطنب باسم </w:t>
            </w:r>
            <w:r w:rsidR="00B67F55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B67F55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</w:tc>
      </w:tr>
      <w:tr w:rsidR="00BF63EC" w14:paraId="1A17D4A4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2C7BFAA1" w14:textId="77777777" w:rsidR="000841DB" w:rsidRPr="006E743B" w:rsidRDefault="000841DB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2B4AAD62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6AEA5999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سهول الدهناء </w:t>
            </w:r>
            <w:r w:rsidR="00B67F55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0A7C4C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52" w:type="dxa"/>
            <w:vAlign w:val="center"/>
          </w:tcPr>
          <w:p w14:paraId="3B7C29FC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25637580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سهول </w:t>
            </w:r>
            <w:r w:rsidR="00471100"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الربع الخالي </w:t>
            </w:r>
          </w:p>
        </w:tc>
        <w:tc>
          <w:tcPr>
            <w:tcW w:w="435" w:type="dxa"/>
            <w:vAlign w:val="center"/>
          </w:tcPr>
          <w:p w14:paraId="739F77E1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47C6DE69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سهول الاحساء </w:t>
            </w:r>
          </w:p>
        </w:tc>
        <w:tc>
          <w:tcPr>
            <w:tcW w:w="424" w:type="dxa"/>
            <w:vAlign w:val="center"/>
          </w:tcPr>
          <w:p w14:paraId="334F3CBC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01D9C2EE" w14:textId="77777777" w:rsidR="000841DB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سهول تهامة </w:t>
            </w:r>
          </w:p>
        </w:tc>
      </w:tr>
      <w:tr w:rsidR="00BF63EC" w14:paraId="267CA2AA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1F45698E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10819" w:type="dxa"/>
            <w:gridSpan w:val="10"/>
            <w:vAlign w:val="center"/>
          </w:tcPr>
          <w:p w14:paraId="44EF2C20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أكبر حقل نفطي في العالم على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اليابسة :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751FD7C3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167921D6" w14:textId="77777777" w:rsidR="00D57C78" w:rsidRPr="006E743B" w:rsidRDefault="00D57C78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4013CC8F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529B5E2B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حقل الغوار </w:t>
            </w:r>
          </w:p>
        </w:tc>
        <w:tc>
          <w:tcPr>
            <w:tcW w:w="452" w:type="dxa"/>
            <w:vAlign w:val="center"/>
          </w:tcPr>
          <w:p w14:paraId="2D7877C1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019702AE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حقل </w:t>
            </w:r>
            <w:proofErr w:type="spell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السفّانية</w:t>
            </w:r>
            <w:proofErr w:type="spell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5" w:type="dxa"/>
            <w:vAlign w:val="center"/>
          </w:tcPr>
          <w:p w14:paraId="194E7F57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7377F3F0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حقل </w:t>
            </w:r>
            <w:proofErr w:type="spell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ابوحدرية</w:t>
            </w:r>
            <w:proofErr w:type="spell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4" w:type="dxa"/>
            <w:vAlign w:val="center"/>
          </w:tcPr>
          <w:p w14:paraId="5BD62088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40AAD7A6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حقل خُريص</w:t>
            </w:r>
          </w:p>
        </w:tc>
      </w:tr>
      <w:tr w:rsidR="00BF63EC" w14:paraId="5B42244A" w14:textId="77777777" w:rsidTr="006E743B">
        <w:trPr>
          <w:trHeight w:val="454"/>
          <w:jc w:val="center"/>
        </w:trPr>
        <w:tc>
          <w:tcPr>
            <w:tcW w:w="487" w:type="dxa"/>
            <w:vMerge w:val="restart"/>
            <w:vAlign w:val="center"/>
          </w:tcPr>
          <w:p w14:paraId="61A55996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10819" w:type="dxa"/>
            <w:gridSpan w:val="10"/>
            <w:vAlign w:val="center"/>
          </w:tcPr>
          <w:p w14:paraId="1F6AB22D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هي المياه التي تجري على سطح الارض بعد الامطار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جريان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السيول و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الاودية  :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331C4713" w14:textId="77777777" w:rsidTr="006E743B">
        <w:trPr>
          <w:trHeight w:val="454"/>
          <w:jc w:val="center"/>
        </w:trPr>
        <w:tc>
          <w:tcPr>
            <w:tcW w:w="487" w:type="dxa"/>
            <w:vMerge/>
            <w:vAlign w:val="center"/>
          </w:tcPr>
          <w:p w14:paraId="137710B7" w14:textId="77777777" w:rsidR="00D57C78" w:rsidRPr="006E743B" w:rsidRDefault="00D57C78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71" w:type="dxa"/>
            <w:gridSpan w:val="2"/>
            <w:vAlign w:val="center"/>
          </w:tcPr>
          <w:p w14:paraId="59C8EA2F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79" w:type="dxa"/>
            <w:vAlign w:val="center"/>
          </w:tcPr>
          <w:p w14:paraId="0BCD05A3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المياه الجوفية </w:t>
            </w:r>
          </w:p>
        </w:tc>
        <w:tc>
          <w:tcPr>
            <w:tcW w:w="452" w:type="dxa"/>
            <w:vAlign w:val="center"/>
          </w:tcPr>
          <w:p w14:paraId="535DFBA8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43" w:type="dxa"/>
            <w:gridSpan w:val="2"/>
            <w:vAlign w:val="center"/>
          </w:tcPr>
          <w:p w14:paraId="578C33C5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مياه الصرف الصحي </w:t>
            </w:r>
          </w:p>
        </w:tc>
        <w:tc>
          <w:tcPr>
            <w:tcW w:w="435" w:type="dxa"/>
            <w:vAlign w:val="center"/>
          </w:tcPr>
          <w:p w14:paraId="38AB014E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08" w:type="dxa"/>
            <w:vAlign w:val="center"/>
          </w:tcPr>
          <w:p w14:paraId="135DE707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المياه السطحية </w:t>
            </w:r>
          </w:p>
        </w:tc>
        <w:tc>
          <w:tcPr>
            <w:tcW w:w="424" w:type="dxa"/>
            <w:vAlign w:val="center"/>
          </w:tcPr>
          <w:p w14:paraId="1474BB48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07" w:type="dxa"/>
            <w:vAlign w:val="center"/>
          </w:tcPr>
          <w:p w14:paraId="5D41746C" w14:textId="77777777" w:rsidR="00D57C78" w:rsidRPr="006E743B" w:rsidRDefault="00000000" w:rsidP="006E743B">
            <w:pPr>
              <w:bidi/>
              <w:ind w:right="-426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مياه البحر المحلّاة </w:t>
            </w:r>
          </w:p>
        </w:tc>
      </w:tr>
    </w:tbl>
    <w:p w14:paraId="5EDF76B2" w14:textId="77777777" w:rsidR="00092B6B" w:rsidRPr="006E743B" w:rsidRDefault="00000000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  اقلب الصفحة </w:t>
      </w:r>
      <w:r w:rsidRPr="006E743B">
        <w:rPr>
          <w:rFonts w:cstheme="minorHAnsi"/>
          <w:sz w:val="24"/>
          <w:szCs w:val="24"/>
          <w:rtl/>
        </w:rPr>
        <w:t xml:space="preserve"> </w:t>
      </w:r>
    </w:p>
    <w:p w14:paraId="3DD97FDA" w14:textId="77777777" w:rsidR="00141930" w:rsidRPr="006E743B" w:rsidRDefault="00141930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C0AAB54" w14:textId="77777777" w:rsidR="005A0F24" w:rsidRDefault="005A0F24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205BAD41" w14:textId="77777777" w:rsidR="0016652D" w:rsidRDefault="0016652D" w:rsidP="0016652D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78125420" w14:textId="77777777" w:rsidR="00F36870" w:rsidRPr="006E743B" w:rsidRDefault="00000000" w:rsidP="005A0F24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>الثاني: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>صل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المجموعة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الأولى  بما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يناسبها من المجموعة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الثانية </w:t>
      </w:r>
      <w:r w:rsidR="00914619" w:rsidRPr="006E743B">
        <w:rPr>
          <w:rFonts w:cstheme="minorHAnsi"/>
          <w:b/>
          <w:bCs/>
          <w:sz w:val="24"/>
          <w:szCs w:val="24"/>
          <w:rtl/>
        </w:rPr>
        <w:t xml:space="preserve"> باستعمال</w:t>
      </w:r>
      <w:proofErr w:type="gramEnd"/>
      <w:r w:rsidR="00914619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="00914619" w:rsidRPr="006E743B">
        <w:rPr>
          <w:rFonts w:cstheme="minorHAnsi"/>
          <w:b/>
          <w:bCs/>
          <w:sz w:val="24"/>
          <w:szCs w:val="24"/>
          <w:rtl/>
        </w:rPr>
        <w:t>الأرقام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="006E743B">
        <w:rPr>
          <w:rFonts w:cstheme="minorHAnsi" w:hint="cs"/>
          <w:b/>
          <w:bCs/>
          <w:sz w:val="24"/>
          <w:szCs w:val="24"/>
          <w:rtl/>
        </w:rPr>
        <w:t xml:space="preserve">       </w:t>
      </w:r>
      <w:proofErr w:type="gramStart"/>
      <w:r w:rsidR="006E743B">
        <w:rPr>
          <w:rFonts w:cstheme="minorHAnsi" w:hint="cs"/>
          <w:b/>
          <w:bCs/>
          <w:sz w:val="24"/>
          <w:szCs w:val="24"/>
          <w:rtl/>
        </w:rPr>
        <w:t xml:space="preserve">  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(</w:t>
      </w:r>
      <w:proofErr w:type="gramEnd"/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8 </w:t>
      </w:r>
      <w:proofErr w:type="gramStart"/>
      <w:r w:rsidR="006E743B" w:rsidRPr="006E743B">
        <w:rPr>
          <w:rFonts w:cstheme="minorHAnsi"/>
          <w:b/>
          <w:bCs/>
          <w:sz w:val="24"/>
          <w:szCs w:val="24"/>
          <w:rtl/>
        </w:rPr>
        <w:t>درجات )</w:t>
      </w:r>
      <w:proofErr w:type="gramEnd"/>
    </w:p>
    <w:p w14:paraId="723254B2" w14:textId="77777777" w:rsidR="00914619" w:rsidRPr="006E743B" w:rsidRDefault="00914619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906"/>
        <w:gridCol w:w="4098"/>
        <w:gridCol w:w="992"/>
        <w:gridCol w:w="4947"/>
      </w:tblGrid>
      <w:tr w:rsidR="00BF63EC" w14:paraId="03EAD978" w14:textId="77777777" w:rsidTr="005A0F24">
        <w:tc>
          <w:tcPr>
            <w:tcW w:w="906" w:type="dxa"/>
          </w:tcPr>
          <w:p w14:paraId="0FE8214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098" w:type="dxa"/>
          </w:tcPr>
          <w:p w14:paraId="5751A14B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الأولى</w:t>
            </w:r>
          </w:p>
        </w:tc>
        <w:tc>
          <w:tcPr>
            <w:tcW w:w="992" w:type="dxa"/>
          </w:tcPr>
          <w:p w14:paraId="71A5A7CA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947" w:type="dxa"/>
          </w:tcPr>
          <w:p w14:paraId="7B22DFA6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الثانية</w:t>
            </w:r>
          </w:p>
        </w:tc>
      </w:tr>
      <w:tr w:rsidR="00BF63EC" w14:paraId="4259DE43" w14:textId="77777777" w:rsidTr="005A0F24">
        <w:tc>
          <w:tcPr>
            <w:tcW w:w="906" w:type="dxa"/>
          </w:tcPr>
          <w:p w14:paraId="63A5954D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098" w:type="dxa"/>
          </w:tcPr>
          <w:p w14:paraId="625D9A7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السياحة </w:t>
            </w:r>
          </w:p>
        </w:tc>
        <w:tc>
          <w:tcPr>
            <w:tcW w:w="992" w:type="dxa"/>
          </w:tcPr>
          <w:p w14:paraId="3BFBABDC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40FCEE9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توزيع وتصنيف السكان الى ذكور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اناث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F63EC" w14:paraId="101FF6A1" w14:textId="77777777" w:rsidTr="005A0F24">
        <w:tc>
          <w:tcPr>
            <w:tcW w:w="906" w:type="dxa"/>
          </w:tcPr>
          <w:p w14:paraId="0CB08E2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098" w:type="dxa"/>
          </w:tcPr>
          <w:p w14:paraId="6C4A318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التبادل التجاري </w:t>
            </w:r>
          </w:p>
        </w:tc>
        <w:tc>
          <w:tcPr>
            <w:tcW w:w="992" w:type="dxa"/>
          </w:tcPr>
          <w:p w14:paraId="755AED31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C4A7965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هي الفرق بين عدد المواليد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الوفيات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في زمن محدد</w:t>
            </w:r>
          </w:p>
        </w:tc>
      </w:tr>
      <w:tr w:rsidR="00BF63EC" w14:paraId="2DE835A0" w14:textId="77777777" w:rsidTr="005A0F24">
        <w:tc>
          <w:tcPr>
            <w:tcW w:w="906" w:type="dxa"/>
          </w:tcPr>
          <w:p w14:paraId="3545374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098" w:type="dxa"/>
          </w:tcPr>
          <w:p w14:paraId="3B66B93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التركيب العمري </w:t>
            </w:r>
          </w:p>
        </w:tc>
        <w:tc>
          <w:tcPr>
            <w:tcW w:w="992" w:type="dxa"/>
          </w:tcPr>
          <w:p w14:paraId="6EDC810B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1C4F6BD3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هي عملية منظمة </w:t>
            </w:r>
            <w:proofErr w:type="spell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بتقوم</w:t>
            </w:r>
            <w:proofErr w:type="spell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بها الدولة لإحصاء السكان </w:t>
            </w:r>
          </w:p>
        </w:tc>
      </w:tr>
      <w:tr w:rsidR="00BF63EC" w14:paraId="1ECB5B05" w14:textId="77777777" w:rsidTr="005A0F24">
        <w:tc>
          <w:tcPr>
            <w:tcW w:w="906" w:type="dxa"/>
          </w:tcPr>
          <w:p w14:paraId="405E08E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098" w:type="dxa"/>
          </w:tcPr>
          <w:p w14:paraId="72884E3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الزيادة الطبيعية </w:t>
            </w:r>
          </w:p>
        </w:tc>
        <w:tc>
          <w:tcPr>
            <w:tcW w:w="992" w:type="dxa"/>
          </w:tcPr>
          <w:p w14:paraId="722DC568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60FB2BC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الزيادة في عدد السكات بسبب توافد العمالة الاجنبية</w:t>
            </w:r>
          </w:p>
        </w:tc>
      </w:tr>
      <w:tr w:rsidR="00BF63EC" w14:paraId="40CF4D8A" w14:textId="77777777" w:rsidTr="005A0F24">
        <w:tc>
          <w:tcPr>
            <w:tcW w:w="906" w:type="dxa"/>
          </w:tcPr>
          <w:p w14:paraId="7A6F8D9A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098" w:type="dxa"/>
          </w:tcPr>
          <w:p w14:paraId="24985564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الميزان التجاري </w:t>
            </w:r>
          </w:p>
        </w:tc>
        <w:tc>
          <w:tcPr>
            <w:tcW w:w="992" w:type="dxa"/>
          </w:tcPr>
          <w:p w14:paraId="0310AE54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1FC8D8E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العلاقات التجارية بين الدول في استيراد السلع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تصديرها</w:t>
            </w:r>
            <w:proofErr w:type="gramEnd"/>
          </w:p>
        </w:tc>
      </w:tr>
      <w:tr w:rsidR="00BF63EC" w14:paraId="14FE0A4B" w14:textId="77777777" w:rsidTr="005A0F24">
        <w:tc>
          <w:tcPr>
            <w:tcW w:w="906" w:type="dxa"/>
          </w:tcPr>
          <w:p w14:paraId="6BDE8684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098" w:type="dxa"/>
          </w:tcPr>
          <w:p w14:paraId="52DB588F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الزيادة غير الطبيعية </w:t>
            </w:r>
          </w:p>
        </w:tc>
        <w:tc>
          <w:tcPr>
            <w:tcW w:w="992" w:type="dxa"/>
          </w:tcPr>
          <w:p w14:paraId="43E14149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3927778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انتقال الافراد من منطقة لأخرى بهدف النزهة </w:t>
            </w:r>
          </w:p>
        </w:tc>
      </w:tr>
      <w:tr w:rsidR="00BF63EC" w14:paraId="789C8B45" w14:textId="77777777" w:rsidTr="005A0F24">
        <w:tc>
          <w:tcPr>
            <w:tcW w:w="906" w:type="dxa"/>
          </w:tcPr>
          <w:p w14:paraId="70DD8E99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098" w:type="dxa"/>
          </w:tcPr>
          <w:p w14:paraId="7EB47BFD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التركيب النوعي </w:t>
            </w:r>
          </w:p>
        </w:tc>
        <w:tc>
          <w:tcPr>
            <w:tcW w:w="992" w:type="dxa"/>
          </w:tcPr>
          <w:p w14:paraId="6D059537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0A3A4603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توزيع </w:t>
            </w:r>
            <w:proofErr w:type="gramStart"/>
            <w:r w:rsidR="00A42516">
              <w:rPr>
                <w:rFonts w:cstheme="minorHAnsi" w:hint="cs"/>
                <w:b/>
                <w:bCs/>
                <w:sz w:val="24"/>
                <w:szCs w:val="24"/>
                <w:rtl/>
              </w:rPr>
              <w:t>و تصنيف</w:t>
            </w:r>
            <w:proofErr w:type="gramEnd"/>
            <w:r w:rsidR="00A42516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السكان الى فئات ح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سب الاعمار </w:t>
            </w:r>
          </w:p>
        </w:tc>
      </w:tr>
      <w:tr w:rsidR="00BF63EC" w14:paraId="440A3340" w14:textId="77777777" w:rsidTr="005A0F24">
        <w:tc>
          <w:tcPr>
            <w:tcW w:w="906" w:type="dxa"/>
          </w:tcPr>
          <w:p w14:paraId="2897E063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098" w:type="dxa"/>
          </w:tcPr>
          <w:p w14:paraId="6587F56D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التعداد السكاني </w:t>
            </w:r>
          </w:p>
        </w:tc>
        <w:tc>
          <w:tcPr>
            <w:tcW w:w="992" w:type="dxa"/>
          </w:tcPr>
          <w:p w14:paraId="2BDF5108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3134721B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الفرق بين قيمة صادرات الدولة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قيمة</w:t>
            </w:r>
            <w:proofErr w:type="gramEnd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وارداتها</w:t>
            </w:r>
          </w:p>
        </w:tc>
      </w:tr>
    </w:tbl>
    <w:p w14:paraId="565CF5FD" w14:textId="77777777" w:rsidR="008F0C65" w:rsidRPr="006E743B" w:rsidRDefault="008F0C65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4755DFA6" w14:textId="77777777" w:rsidR="009814DA" w:rsidRDefault="009814DA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4471BCFE" w14:textId="77777777" w:rsidR="0016652D" w:rsidRPr="006E743B" w:rsidRDefault="0016652D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A6C465F" w14:textId="77777777" w:rsidR="00BA167F" w:rsidRDefault="00000000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>السؤال الثال</w:t>
      </w:r>
      <w:r w:rsidRPr="006E743B">
        <w:rPr>
          <w:rFonts w:cstheme="minorHAnsi" w:hint="cs"/>
          <w:b/>
          <w:bCs/>
          <w:sz w:val="24"/>
          <w:szCs w:val="24"/>
          <w:rtl/>
        </w:rPr>
        <w:t>ث: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F7229F" w:rsidRPr="006E743B">
        <w:rPr>
          <w:rFonts w:cstheme="minorHAnsi"/>
          <w:b/>
          <w:bCs/>
          <w:sz w:val="24"/>
          <w:szCs w:val="24"/>
          <w:rtl/>
        </w:rPr>
        <w:t xml:space="preserve">ضع </w:t>
      </w:r>
      <w:r w:rsidR="00F94343" w:rsidRPr="006E743B">
        <w:rPr>
          <w:rFonts w:cstheme="minorHAnsi"/>
          <w:b/>
          <w:bCs/>
          <w:sz w:val="24"/>
          <w:szCs w:val="24"/>
          <w:rtl/>
        </w:rPr>
        <w:t>علامة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>√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) أمام العبارة الصحيحة </w:t>
      </w:r>
      <w:proofErr w:type="gramStart"/>
      <w:r w:rsidR="00F94343" w:rsidRPr="006E743B">
        <w:rPr>
          <w:rFonts w:cstheme="minorHAnsi"/>
          <w:b/>
          <w:bCs/>
          <w:sz w:val="24"/>
          <w:szCs w:val="24"/>
          <w:rtl/>
        </w:rPr>
        <w:t>و علامة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>×</w:t>
      </w:r>
      <w:proofErr w:type="gramEnd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) أمام العبارة الخاطئة فيما </w:t>
      </w:r>
      <w:proofErr w:type="gramStart"/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يلي </w:t>
      </w:r>
      <w:r w:rsidRPr="006E743B">
        <w:rPr>
          <w:rFonts w:cstheme="minorHAnsi"/>
          <w:b/>
          <w:bCs/>
          <w:sz w:val="24"/>
          <w:szCs w:val="24"/>
          <w:rtl/>
        </w:rPr>
        <w:t>:</w:t>
      </w:r>
      <w:proofErr w:type="gramEnd"/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</w:t>
      </w:r>
      <w:proofErr w:type="gramStart"/>
      <w:r w:rsidRPr="006E743B">
        <w:rPr>
          <w:rFonts w:cstheme="minorHAnsi" w:hint="cs"/>
          <w:b/>
          <w:bCs/>
          <w:sz w:val="24"/>
          <w:szCs w:val="24"/>
          <w:rtl/>
        </w:rPr>
        <w:t xml:space="preserve">   (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10 </w:t>
      </w:r>
      <w:proofErr w:type="gramStart"/>
      <w:r w:rsidRPr="006E743B">
        <w:rPr>
          <w:rFonts w:cstheme="minorHAnsi" w:hint="cs"/>
          <w:b/>
          <w:bCs/>
          <w:sz w:val="24"/>
          <w:szCs w:val="24"/>
          <w:rtl/>
        </w:rPr>
        <w:t>درجات )</w:t>
      </w:r>
      <w:proofErr w:type="gramEnd"/>
      <w:r w:rsidRPr="006E743B">
        <w:rPr>
          <w:rFonts w:cstheme="minorHAnsi" w:hint="cs"/>
          <w:b/>
          <w:bCs/>
          <w:sz w:val="24"/>
          <w:szCs w:val="24"/>
          <w:rtl/>
        </w:rPr>
        <w:t xml:space="preserve"> </w:t>
      </w:r>
    </w:p>
    <w:p w14:paraId="06D48C26" w14:textId="77777777" w:rsidR="0016652D" w:rsidRDefault="0016652D" w:rsidP="0016652D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0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533"/>
        <w:gridCol w:w="8931"/>
        <w:gridCol w:w="1119"/>
      </w:tblGrid>
      <w:tr w:rsidR="00BF63EC" w14:paraId="0EAC108E" w14:textId="77777777" w:rsidTr="006E743B">
        <w:tc>
          <w:tcPr>
            <w:tcW w:w="533" w:type="dxa"/>
          </w:tcPr>
          <w:p w14:paraId="231134EB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931" w:type="dxa"/>
          </w:tcPr>
          <w:p w14:paraId="6627EE2A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 w:hint="cs"/>
                <w:b/>
                <w:bCs/>
                <w:sz w:val="24"/>
                <w:szCs w:val="24"/>
                <w:rtl/>
              </w:rPr>
              <w:t>من أبرز مستهدفات رؤية 2030 في السياحة ان تكون المملكة وجهة سياحية عالمية</w:t>
            </w:r>
          </w:p>
        </w:tc>
        <w:tc>
          <w:tcPr>
            <w:tcW w:w="1119" w:type="dxa"/>
          </w:tcPr>
          <w:p w14:paraId="24E8B673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58682BF2" w14:textId="77777777" w:rsidTr="006E743B">
        <w:tc>
          <w:tcPr>
            <w:tcW w:w="533" w:type="dxa"/>
          </w:tcPr>
          <w:p w14:paraId="7A03C297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931" w:type="dxa"/>
          </w:tcPr>
          <w:p w14:paraId="7D4D2518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المحافظة على موارد وطني يكون بكثرة استغلالها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 استنزافها</w:t>
            </w:r>
            <w:proofErr w:type="gramEnd"/>
          </w:p>
        </w:tc>
        <w:tc>
          <w:tcPr>
            <w:tcW w:w="1119" w:type="dxa"/>
          </w:tcPr>
          <w:p w14:paraId="13950EDF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4D058BAF" w14:textId="77777777" w:rsidTr="006E743B">
        <w:tc>
          <w:tcPr>
            <w:tcW w:w="533" w:type="dxa"/>
          </w:tcPr>
          <w:p w14:paraId="2F6ABFD4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931" w:type="dxa"/>
          </w:tcPr>
          <w:p w14:paraId="2D4DE47C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 w:hint="cs"/>
                <w:b/>
                <w:bCs/>
                <w:sz w:val="24"/>
                <w:szCs w:val="24"/>
                <w:rtl/>
              </w:rPr>
              <w:t>خطت حكومة وطني خطوات كبيرة في الصناعة الوطنية في ضوء رؤية 2030</w:t>
            </w:r>
          </w:p>
        </w:tc>
        <w:tc>
          <w:tcPr>
            <w:tcW w:w="1119" w:type="dxa"/>
          </w:tcPr>
          <w:p w14:paraId="204332EE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7CF3EA15" w14:textId="77777777" w:rsidTr="006E743B">
        <w:tc>
          <w:tcPr>
            <w:tcW w:w="533" w:type="dxa"/>
          </w:tcPr>
          <w:p w14:paraId="68CC8D64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931" w:type="dxa"/>
          </w:tcPr>
          <w:p w14:paraId="0A5926D9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تعتبر منطقة الباحة من </w:t>
            </w:r>
            <w:proofErr w:type="gramStart"/>
            <w:r w:rsidRPr="006E743B">
              <w:rPr>
                <w:rFonts w:cstheme="minorHAnsi" w:hint="cs"/>
                <w:b/>
                <w:bCs/>
                <w:sz w:val="24"/>
                <w:szCs w:val="24"/>
                <w:rtl/>
              </w:rPr>
              <w:t>اكثر</w:t>
            </w:r>
            <w:proofErr w:type="gramEnd"/>
            <w:r w:rsidRPr="006E743B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مناطق المملكة في الكثافة السكانية</w:t>
            </w:r>
          </w:p>
        </w:tc>
        <w:tc>
          <w:tcPr>
            <w:tcW w:w="1119" w:type="dxa"/>
          </w:tcPr>
          <w:p w14:paraId="19340D6E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1DCCA441" w14:textId="77777777" w:rsidTr="006E743B">
        <w:tc>
          <w:tcPr>
            <w:tcW w:w="533" w:type="dxa"/>
          </w:tcPr>
          <w:p w14:paraId="34681F84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8931" w:type="dxa"/>
          </w:tcPr>
          <w:p w14:paraId="198DD669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من اهم </w:t>
            </w:r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الصادرة لوطني المملكة العربية السعودية </w:t>
            </w:r>
            <w:proofErr w:type="gramStart"/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>( السيارات</w:t>
            </w:r>
            <w:proofErr w:type="gramEnd"/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>و المعدّات</w:t>
            </w:r>
            <w:proofErr w:type="gramEnd"/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16652D">
              <w:rPr>
                <w:rFonts w:cstheme="minorHAnsi" w:hint="cs"/>
                <w:b/>
                <w:bCs/>
                <w:sz w:val="24"/>
                <w:szCs w:val="24"/>
                <w:rtl/>
              </w:rPr>
              <w:t>الثقيلة )</w:t>
            </w:r>
            <w:proofErr w:type="gramEnd"/>
          </w:p>
        </w:tc>
        <w:tc>
          <w:tcPr>
            <w:tcW w:w="1119" w:type="dxa"/>
          </w:tcPr>
          <w:p w14:paraId="71672A3F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49C6829E" w14:textId="77777777" w:rsidTr="006E743B">
        <w:tc>
          <w:tcPr>
            <w:tcW w:w="533" w:type="dxa"/>
          </w:tcPr>
          <w:p w14:paraId="4EC624B5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8931" w:type="dxa"/>
          </w:tcPr>
          <w:p w14:paraId="227B1E74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من مقوِّمات السياحي في وطني وجود الحرمين </w:t>
            </w:r>
            <w:proofErr w:type="gramStart"/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الشريفين )</w:t>
            </w:r>
            <w:proofErr w:type="gramEnd"/>
          </w:p>
        </w:tc>
        <w:tc>
          <w:tcPr>
            <w:tcW w:w="1119" w:type="dxa"/>
          </w:tcPr>
          <w:p w14:paraId="684C14CA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6217BED7" w14:textId="77777777" w:rsidTr="006E743B">
        <w:tc>
          <w:tcPr>
            <w:tcW w:w="533" w:type="dxa"/>
          </w:tcPr>
          <w:p w14:paraId="5F8DBD31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8931" w:type="dxa"/>
          </w:tcPr>
          <w:p w14:paraId="5B9FD9D0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="Calibri"/>
                <w:b/>
                <w:bCs/>
                <w:sz w:val="24"/>
                <w:szCs w:val="24"/>
                <w:rtl/>
              </w:rPr>
              <w:t xml:space="preserve">أكبر الاودية وأطولها في المملكة العربية السعودية هو وادي الرمة </w:t>
            </w:r>
            <w:proofErr w:type="gramStart"/>
            <w:r w:rsidRPr="006E743B">
              <w:rPr>
                <w:rFonts w:cs="Calibri"/>
                <w:b/>
                <w:bCs/>
                <w:sz w:val="24"/>
                <w:szCs w:val="24"/>
                <w:rtl/>
              </w:rPr>
              <w:t>( الباطن</w:t>
            </w:r>
            <w:proofErr w:type="gramEnd"/>
            <w:r w:rsidRPr="006E743B">
              <w:rPr>
                <w:rFonts w:cs="Calibri"/>
                <w:b/>
                <w:bCs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119" w:type="dxa"/>
          </w:tcPr>
          <w:p w14:paraId="1E73F8AD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7D6460A2" w14:textId="77777777" w:rsidTr="006E743B">
        <w:tc>
          <w:tcPr>
            <w:tcW w:w="533" w:type="dxa"/>
          </w:tcPr>
          <w:p w14:paraId="44012E93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8931" w:type="dxa"/>
          </w:tcPr>
          <w:p w14:paraId="7C648987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5A0F24">
              <w:rPr>
                <w:rFonts w:cs="Calibri"/>
                <w:b/>
                <w:bCs/>
                <w:sz w:val="24"/>
                <w:szCs w:val="24"/>
                <w:rtl/>
              </w:rPr>
              <w:t>يعتبر وطني من أكثر دول العالم أمنا وأمانا واستقرارا مما ساهم في زيادة وكثافة عدد السكان</w:t>
            </w:r>
          </w:p>
        </w:tc>
        <w:tc>
          <w:tcPr>
            <w:tcW w:w="1119" w:type="dxa"/>
          </w:tcPr>
          <w:p w14:paraId="37FCEEDD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6F167C2F" w14:textId="77777777" w:rsidTr="006E743B">
        <w:tc>
          <w:tcPr>
            <w:tcW w:w="533" w:type="dxa"/>
          </w:tcPr>
          <w:p w14:paraId="0EDC2A94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8931" w:type="dxa"/>
          </w:tcPr>
          <w:p w14:paraId="2F5A2FD5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التوعية في وسائل الاعلام المختلفة هام جداً للمحافظة على الموارد الوطنية</w:t>
            </w:r>
          </w:p>
        </w:tc>
        <w:tc>
          <w:tcPr>
            <w:tcW w:w="1119" w:type="dxa"/>
          </w:tcPr>
          <w:p w14:paraId="31E9BD78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BF63EC" w14:paraId="0516F341" w14:textId="77777777" w:rsidTr="006E743B">
        <w:tc>
          <w:tcPr>
            <w:tcW w:w="533" w:type="dxa"/>
          </w:tcPr>
          <w:p w14:paraId="4CA6FDE0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8931" w:type="dxa"/>
          </w:tcPr>
          <w:p w14:paraId="3D665C4F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5A0F24">
              <w:rPr>
                <w:rFonts w:cs="Calibri"/>
                <w:b/>
                <w:bCs/>
                <w:sz w:val="24"/>
                <w:szCs w:val="24"/>
                <w:rtl/>
              </w:rPr>
              <w:t>تأتي المملكة العربية السعودية في المركز الاول في تحلية مياه البحر المالحة</w:t>
            </w:r>
          </w:p>
        </w:tc>
        <w:tc>
          <w:tcPr>
            <w:tcW w:w="1119" w:type="dxa"/>
          </w:tcPr>
          <w:p w14:paraId="1AF005B0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</w:tbl>
    <w:p w14:paraId="5C7EAE92" w14:textId="77777777" w:rsidR="006E743B" w:rsidRPr="006E743B" w:rsidRDefault="006E743B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02FC0C75" w14:textId="77777777" w:rsidR="00FC251C" w:rsidRPr="005A0F24" w:rsidRDefault="00FC251C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1A7689D2" w14:textId="77777777" w:rsidR="00FC251C" w:rsidRPr="006E743B" w:rsidRDefault="00FC251C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092024D" w14:textId="77777777" w:rsidR="00881FB9" w:rsidRPr="006E743B" w:rsidRDefault="00000000" w:rsidP="006E743B">
      <w:pPr>
        <w:pStyle w:val="a4"/>
        <w:bidi w:val="0"/>
        <w:ind w:left="108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</w:t>
      </w:r>
    </w:p>
    <w:p w14:paraId="0C6F199F" w14:textId="77777777" w:rsidR="00F36870" w:rsidRPr="006E743B" w:rsidRDefault="00000000" w:rsidP="006E743B">
      <w:pPr>
        <w:pStyle w:val="a4"/>
        <w:bidi w:val="0"/>
        <w:ind w:left="108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</w:t>
      </w:r>
      <w:r w:rsidR="00DB13E2" w:rsidRPr="006E743B">
        <w:rPr>
          <w:rFonts w:cstheme="minorHAnsi"/>
          <w:b/>
          <w:bCs/>
          <w:sz w:val="24"/>
          <w:szCs w:val="24"/>
          <w:rtl/>
        </w:rPr>
        <w:t xml:space="preserve">             </w:t>
      </w:r>
    </w:p>
    <w:p w14:paraId="1D368D7B" w14:textId="77777777" w:rsidR="00F94343" w:rsidRPr="006E743B" w:rsidRDefault="00000000" w:rsidP="006E743B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مع تمنياتي للجميع بالتوفيق </w:t>
      </w:r>
    </w:p>
    <w:p w14:paraId="50DE5B4F" w14:textId="77777777" w:rsidR="00A11C64" w:rsidRPr="006E743B" w:rsidRDefault="00000000" w:rsidP="006E743B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>معلم</w:t>
      </w:r>
      <w:r w:rsidR="00404B3C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proofErr w:type="gramStart"/>
      <w:r w:rsidR="00404B3C" w:rsidRPr="006E743B">
        <w:rPr>
          <w:rFonts w:cstheme="minorHAnsi"/>
          <w:b/>
          <w:bCs/>
          <w:sz w:val="24"/>
          <w:szCs w:val="24"/>
          <w:rtl/>
        </w:rPr>
        <w:t>المادة :</w:t>
      </w:r>
      <w:proofErr w:type="gramEnd"/>
      <w:r w:rsidR="00404B3C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524F3D" w:rsidRPr="006E743B">
        <w:rPr>
          <w:rFonts w:cstheme="minorHAnsi"/>
          <w:b/>
          <w:bCs/>
          <w:sz w:val="24"/>
          <w:szCs w:val="24"/>
          <w:rtl/>
        </w:rPr>
        <w:t xml:space="preserve">محمد القرني </w:t>
      </w:r>
    </w:p>
    <w:p w14:paraId="7D61C54E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10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pgNumType w:start="1"/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p w14:paraId="2ADB38D9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 w:rsidRPr="008108E9">
        <w:rPr>
          <w:rFonts w:hint="cs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034806" wp14:editId="66EECDA4">
                <wp:simplePos x="0" y="0"/>
                <wp:positionH relativeFrom="column">
                  <wp:posOffset>374650</wp:posOffset>
                </wp:positionH>
                <wp:positionV relativeFrom="paragraph">
                  <wp:posOffset>-100965</wp:posOffset>
                </wp:positionV>
                <wp:extent cx="2339340" cy="1043940"/>
                <wp:effectExtent l="0" t="0" r="0" b="3810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934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7126E7" w14:textId="77777777" w:rsidR="00C27AA6" w:rsidRPr="00712899" w:rsidRDefault="00000000" w:rsidP="00C27AA6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3CEE14D4" w14:textId="77777777" w:rsidR="00C27AA6" w:rsidRPr="00712899" w:rsidRDefault="00000000" w:rsidP="00C27AA6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14A1E99A" w14:textId="77777777" w:rsidR="00C27AA6" w:rsidRPr="00B55892" w:rsidRDefault="00000000" w:rsidP="00C27AA6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34806" id="مستطيل 16" o:spid="_x0000_s1034" style="position:absolute;left:0;text-align:left;margin-left:29.5pt;margin-top:-7.95pt;width:184.2pt;height:82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" filled="f" stroked="f">
                <v:textbox>
                  <w:txbxContent>
                    <w:p w14:paraId="117126E7" w14:textId="77777777" w:rsidR="00C27AA6" w:rsidRPr="00712899" w:rsidRDefault="00000000" w:rsidP="00C27AA6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3CEE14D4" w14:textId="77777777" w:rsidR="00C27AA6" w:rsidRPr="00712899" w:rsidRDefault="00000000" w:rsidP="00C27AA6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14A1E99A" w14:textId="77777777" w:rsidR="00C27AA6" w:rsidRPr="00B55892" w:rsidRDefault="00000000" w:rsidP="00C27AA6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72540702" wp14:editId="1F0C0B58">
            <wp:simplePos x="0" y="0"/>
            <wp:positionH relativeFrom="column">
              <wp:posOffset>3500120</wp:posOffset>
            </wp:positionH>
            <wp:positionV relativeFrom="paragraph">
              <wp:posOffset>-91440</wp:posOffset>
            </wp:positionV>
            <wp:extent cx="912606" cy="606714"/>
            <wp:effectExtent l="0" t="0" r="1905" b="3175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4C6466" wp14:editId="26B47BC4">
                <wp:simplePos x="0" y="0"/>
                <wp:positionH relativeFrom="margin">
                  <wp:posOffset>4918710</wp:posOffset>
                </wp:positionH>
                <wp:positionV relativeFrom="paragraph">
                  <wp:posOffset>-81280</wp:posOffset>
                </wp:positionV>
                <wp:extent cx="1970405" cy="680720"/>
                <wp:effectExtent l="0" t="0" r="0" b="5080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9193FB" w14:textId="77777777" w:rsidR="00C27AA6" w:rsidRPr="000B1864" w:rsidRDefault="00000000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1DE6F421" w14:textId="77777777" w:rsidR="00C27AA6" w:rsidRPr="000B1864" w:rsidRDefault="00000000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403057B3" w14:textId="77777777" w:rsidR="00C27AA6" w:rsidRPr="000B1864" w:rsidRDefault="00000000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19A15355" w14:textId="77777777" w:rsidR="00C27AA6" w:rsidRPr="000B1864" w:rsidRDefault="00C27AA6" w:rsidP="00C27AA6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5D06AD88" w14:textId="77777777" w:rsidR="00C27AA6" w:rsidRPr="003633F1" w:rsidRDefault="00C27AA6" w:rsidP="00C27AA6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643C2973" w14:textId="77777777" w:rsidR="00C27AA6" w:rsidRPr="003633F1" w:rsidRDefault="00000000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730F01F5" w14:textId="77777777" w:rsidR="00C27AA6" w:rsidRPr="003633F1" w:rsidRDefault="00C27AA6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21CB0466" w14:textId="77777777" w:rsidR="00C27AA6" w:rsidRPr="003633F1" w:rsidRDefault="00000000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04748238" w14:textId="77777777" w:rsidR="00C27AA6" w:rsidRPr="003633F1" w:rsidRDefault="00C27AA6" w:rsidP="00C27AA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C6466" id="مستطيل 17" o:spid="_x0000_s1035" style="position:absolute;left:0;text-align:left;margin-left:387.3pt;margin-top:-6.4pt;width:155.15pt;height:53.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" filled="f" stroked="f">
                <v:textbox>
                  <w:txbxContent>
                    <w:p w14:paraId="5A9193FB" w14:textId="77777777" w:rsidR="00C27AA6" w:rsidRPr="000B1864" w:rsidRDefault="00000000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1DE6F421" w14:textId="77777777" w:rsidR="00C27AA6" w:rsidRPr="000B1864" w:rsidRDefault="00000000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403057B3" w14:textId="77777777" w:rsidR="00C27AA6" w:rsidRPr="000B1864" w:rsidRDefault="00000000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19A15355" w14:textId="77777777" w:rsidR="00C27AA6" w:rsidRPr="000B1864" w:rsidRDefault="00C27AA6" w:rsidP="00C27AA6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5D06AD88" w14:textId="77777777" w:rsidR="00C27AA6" w:rsidRPr="003633F1" w:rsidRDefault="00C27AA6" w:rsidP="00C27AA6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643C2973" w14:textId="77777777" w:rsidR="00C27AA6" w:rsidRPr="003633F1" w:rsidRDefault="00000000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730F01F5" w14:textId="77777777" w:rsidR="00C27AA6" w:rsidRPr="003633F1" w:rsidRDefault="00C27AA6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21CB0466" w14:textId="77777777" w:rsidR="00C27AA6" w:rsidRPr="003633F1" w:rsidRDefault="00000000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04748238" w14:textId="77777777" w:rsidR="00C27AA6" w:rsidRPr="003633F1" w:rsidRDefault="00C27AA6" w:rsidP="00C27AA6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p w14:paraId="3720ABE2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p w14:paraId="7B6EC8C7" w14:textId="77777777" w:rsidR="00C27AA6" w:rsidRDefault="00000000" w:rsidP="00C27AA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641965AA" w14:textId="77777777" w:rsidR="00C27AA6" w:rsidRDefault="00000000" w:rsidP="00C27AA6">
      <w:pPr>
        <w:pBdr>
          <w:bottom w:val="double" w:sz="6" w:space="1" w:color="auto"/>
        </w:pBdr>
        <w:bidi/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اختبار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الوحدة الأولى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الفصل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>
        <w:rPr>
          <w:rFonts w:ascii="Calibri" w:eastAsia="Calibri" w:hAnsi="Calibri" w:cs="Calibri" w:hint="cs"/>
          <w:b/>
          <w:bCs/>
          <w:sz w:val="24"/>
          <w:szCs w:val="24"/>
          <w:rtl/>
          <w:lang w:bidi="ar-EG"/>
        </w:rPr>
        <w:t>الثالث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المتوسط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144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3D5E0FD6" w14:textId="77777777" w:rsidR="00C27AA6" w:rsidRDefault="00000000" w:rsidP="00C27AA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rFonts w:ascii="Calibri" w:eastAsia="Calibri" w:hAnsi="Calibri" w:cs="Calibri"/>
          <w:noProof/>
        </w:rPr>
        <w:t xml:space="preserve">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</w:t>
      </w:r>
    </w:p>
    <w:p w14:paraId="5C925FDB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0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1DB5865C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76742999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16CD900" w14:textId="77777777" w:rsidR="00444D92" w:rsidRPr="00B71538" w:rsidRDefault="00444D92" w:rsidP="00B71538">
            <w:pPr>
              <w:rPr>
                <w:rFonts w:ascii="Times New Roman" w:hAnsi="Times New Roman" w:cs="Times New Roman"/>
                <w:b/>
                <w:bCs/>
                <w:sz w:val="2"/>
                <w:szCs w:val="2"/>
                <w:rtl/>
              </w:rPr>
            </w:pPr>
            <w:bookmarkStart w:id="2" w:name="_Hlk177537964"/>
          </w:p>
          <w:p w14:paraId="27CDD01C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تقع المملكة العربية السعودية بالنسبة لقارة آسيا</w:t>
            </w:r>
          </w:p>
        </w:tc>
      </w:tr>
      <w:tr w:rsidR="00BF63EC" w14:paraId="6AAC74BF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57F03623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559B7D4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الجنوبي الغربي</w:t>
            </w:r>
          </w:p>
        </w:tc>
        <w:tc>
          <w:tcPr>
            <w:tcW w:w="319" w:type="dxa"/>
            <w:vAlign w:val="center"/>
          </w:tcPr>
          <w:p w14:paraId="4DEE150F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1AAC082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الشمال الشرقي</w:t>
            </w:r>
          </w:p>
        </w:tc>
        <w:tc>
          <w:tcPr>
            <w:tcW w:w="567" w:type="dxa"/>
            <w:vAlign w:val="center"/>
          </w:tcPr>
          <w:p w14:paraId="4EA80FD2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073C7E7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جنوب شرقي</w:t>
            </w:r>
          </w:p>
        </w:tc>
        <w:tc>
          <w:tcPr>
            <w:tcW w:w="357" w:type="dxa"/>
            <w:vAlign w:val="center"/>
          </w:tcPr>
          <w:p w14:paraId="14C8AFE1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20FFEBC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الشمال الغربي</w:t>
            </w:r>
          </w:p>
        </w:tc>
      </w:tr>
      <w:tr w:rsidR="00BF63EC" w14:paraId="55B74813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7507A65D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1863BF7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تتنوع التضاريس في المملكة العربية السعودية بسبب</w:t>
            </w:r>
          </w:p>
        </w:tc>
      </w:tr>
      <w:tr w:rsidR="00BF63EC" w14:paraId="2B6C3B99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7354D678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8B4A412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انحسار المساحة</w:t>
            </w:r>
          </w:p>
        </w:tc>
        <w:tc>
          <w:tcPr>
            <w:tcW w:w="319" w:type="dxa"/>
            <w:vAlign w:val="center"/>
          </w:tcPr>
          <w:p w14:paraId="6506FE5C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858F59F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انعدام المساحة</w:t>
            </w:r>
          </w:p>
        </w:tc>
        <w:tc>
          <w:tcPr>
            <w:tcW w:w="567" w:type="dxa"/>
            <w:vAlign w:val="center"/>
          </w:tcPr>
          <w:p w14:paraId="67D3CBAC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3396970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صغر المساحة</w:t>
            </w:r>
          </w:p>
        </w:tc>
        <w:tc>
          <w:tcPr>
            <w:tcW w:w="357" w:type="dxa"/>
            <w:vAlign w:val="center"/>
          </w:tcPr>
          <w:p w14:paraId="0C8ED35E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E4F8348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كبر المساحة</w:t>
            </w:r>
          </w:p>
        </w:tc>
      </w:tr>
      <w:tr w:rsidR="00BF63EC" w14:paraId="6BF11C46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72371945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46D17137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أكبر حرات المملكة العربية السعودية مساحة</w:t>
            </w:r>
          </w:p>
        </w:tc>
      </w:tr>
      <w:tr w:rsidR="00BF63EC" w14:paraId="7BA55AE8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1BD6ACB5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</w:tcPr>
          <w:p w14:paraId="15AC5839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رهاط</w:t>
            </w:r>
          </w:p>
        </w:tc>
        <w:tc>
          <w:tcPr>
            <w:tcW w:w="319" w:type="dxa"/>
          </w:tcPr>
          <w:p w14:paraId="0FC14C97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</w:tcPr>
          <w:p w14:paraId="05A3F415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الحرة</w:t>
            </w:r>
          </w:p>
        </w:tc>
        <w:tc>
          <w:tcPr>
            <w:tcW w:w="567" w:type="dxa"/>
          </w:tcPr>
          <w:p w14:paraId="7DD77815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4E26AF25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الرحا</w:t>
            </w:r>
            <w:proofErr w:type="spellEnd"/>
          </w:p>
        </w:tc>
        <w:tc>
          <w:tcPr>
            <w:tcW w:w="357" w:type="dxa"/>
          </w:tcPr>
          <w:p w14:paraId="3D19FF79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</w:tcPr>
          <w:p w14:paraId="296AA76A" w14:textId="77777777" w:rsidR="00444D92" w:rsidRPr="00444D92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خيبر</w:t>
            </w:r>
          </w:p>
        </w:tc>
      </w:tr>
      <w:bookmarkEnd w:id="2"/>
      <w:tr w:rsidR="00BF63EC" w14:paraId="3004C6AE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119D687A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EBDBCE7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يسمى القسم الجنوبي الغربي من المرتفعات الغربية جبال</w:t>
            </w:r>
          </w:p>
        </w:tc>
      </w:tr>
      <w:tr w:rsidR="00BF63EC" w14:paraId="6540EFAF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4246D61B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2909BEE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مدين</w:t>
            </w:r>
          </w:p>
        </w:tc>
        <w:tc>
          <w:tcPr>
            <w:tcW w:w="319" w:type="dxa"/>
            <w:vAlign w:val="center"/>
          </w:tcPr>
          <w:p w14:paraId="70BAD64B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ABBFD79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الحجاز</w:t>
            </w:r>
          </w:p>
        </w:tc>
        <w:tc>
          <w:tcPr>
            <w:tcW w:w="567" w:type="dxa"/>
            <w:vAlign w:val="center"/>
          </w:tcPr>
          <w:p w14:paraId="28F7D91C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750CBF5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السروات</w:t>
            </w:r>
          </w:p>
        </w:tc>
        <w:tc>
          <w:tcPr>
            <w:tcW w:w="357" w:type="dxa"/>
            <w:vAlign w:val="center"/>
          </w:tcPr>
          <w:p w14:paraId="01AD461B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F6733F3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طويق</w:t>
            </w:r>
          </w:p>
        </w:tc>
      </w:tr>
      <w:tr w:rsidR="00BF63EC" w14:paraId="48C48292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0737E777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06B7805F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تسقط الأمطار على وطني في فصل</w:t>
            </w:r>
          </w:p>
        </w:tc>
      </w:tr>
      <w:tr w:rsidR="00BF63EC" w14:paraId="265ABB01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35D1EE83" w14:textId="77777777" w:rsidR="00444D92" w:rsidRPr="00517A3B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1B7D867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الخريف</w:t>
            </w:r>
          </w:p>
        </w:tc>
        <w:tc>
          <w:tcPr>
            <w:tcW w:w="319" w:type="dxa"/>
            <w:vAlign w:val="center"/>
          </w:tcPr>
          <w:p w14:paraId="14F5C5D5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3B32AC3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الصيف</w:t>
            </w:r>
          </w:p>
        </w:tc>
        <w:tc>
          <w:tcPr>
            <w:tcW w:w="567" w:type="dxa"/>
            <w:vAlign w:val="center"/>
          </w:tcPr>
          <w:p w14:paraId="7B7C3F05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88AAE41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الشتاء</w:t>
            </w:r>
          </w:p>
        </w:tc>
        <w:tc>
          <w:tcPr>
            <w:tcW w:w="357" w:type="dxa"/>
            <w:vAlign w:val="center"/>
          </w:tcPr>
          <w:p w14:paraId="2B4BF52A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C092846" w14:textId="77777777" w:rsidR="00444D92" w:rsidRPr="00517A3B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الربيع</w:t>
            </w:r>
          </w:p>
        </w:tc>
      </w:tr>
      <w:tr w:rsidR="00BF63EC" w14:paraId="19F8DDD0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01C4EA56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7A5E97F7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تقع المملكة العربية السعودية في العروض المدارية</w:t>
            </w:r>
          </w:p>
        </w:tc>
      </w:tr>
      <w:tr w:rsidR="00BF63EC" w14:paraId="4B931649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7B624183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</w:tcPr>
          <w:p w14:paraId="03782D57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الحارة</w:t>
            </w:r>
          </w:p>
        </w:tc>
        <w:tc>
          <w:tcPr>
            <w:tcW w:w="319" w:type="dxa"/>
          </w:tcPr>
          <w:p w14:paraId="347001B4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</w:tcPr>
          <w:p w14:paraId="47FE187A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المعتدلة</w:t>
            </w:r>
          </w:p>
        </w:tc>
        <w:tc>
          <w:tcPr>
            <w:tcW w:w="567" w:type="dxa"/>
          </w:tcPr>
          <w:p w14:paraId="79FDE219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1BD7DADC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الباردة</w:t>
            </w:r>
          </w:p>
        </w:tc>
        <w:tc>
          <w:tcPr>
            <w:tcW w:w="357" w:type="dxa"/>
          </w:tcPr>
          <w:p w14:paraId="42F3F47A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</w:tcPr>
          <w:p w14:paraId="23F6BBE5" w14:textId="77777777" w:rsidR="002A61CC" w:rsidRPr="00527F1C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القطبية</w:t>
            </w:r>
          </w:p>
        </w:tc>
      </w:tr>
      <w:tr w:rsidR="00BF63EC" w14:paraId="6C13539E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64CABD0B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0C3369F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أكبر هضاب المملكة العربية السعودية وهي تقع وسط المملكة العربية السعودية ويقطع سطحها عدد كبير من الأودية</w:t>
            </w:r>
          </w:p>
        </w:tc>
      </w:tr>
      <w:tr w:rsidR="00BF63EC" w14:paraId="328BA678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3C7BB6C8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11FDD29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الحماد</w:t>
            </w:r>
          </w:p>
        </w:tc>
        <w:tc>
          <w:tcPr>
            <w:tcW w:w="319" w:type="dxa"/>
            <w:vAlign w:val="center"/>
          </w:tcPr>
          <w:p w14:paraId="6E746B2C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3406BCD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نجد</w:t>
            </w:r>
          </w:p>
        </w:tc>
        <w:tc>
          <w:tcPr>
            <w:tcW w:w="567" w:type="dxa"/>
            <w:vAlign w:val="center"/>
          </w:tcPr>
          <w:p w14:paraId="597451D7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E74920D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الصمان</w:t>
            </w:r>
          </w:p>
        </w:tc>
        <w:tc>
          <w:tcPr>
            <w:tcW w:w="357" w:type="dxa"/>
            <w:vAlign w:val="center"/>
          </w:tcPr>
          <w:p w14:paraId="3913F19D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D28D54C" w14:textId="77777777" w:rsidR="002A61CC" w:rsidRPr="00444D92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444D9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الحجرة</w:t>
            </w:r>
          </w:p>
        </w:tc>
      </w:tr>
      <w:tr w:rsidR="00BF63EC" w14:paraId="445FB18B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327E059D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27AA1E78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أكثر المناطق الإدارية سكاناً في المملكة العربية السعودية</w:t>
            </w:r>
          </w:p>
        </w:tc>
      </w:tr>
      <w:tr w:rsidR="00BF63EC" w14:paraId="497A0A5C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262AF412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8E21075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الرياض</w:t>
            </w:r>
          </w:p>
        </w:tc>
        <w:tc>
          <w:tcPr>
            <w:tcW w:w="319" w:type="dxa"/>
            <w:vAlign w:val="center"/>
          </w:tcPr>
          <w:p w14:paraId="739E4200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956F09D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حائل</w:t>
            </w:r>
          </w:p>
        </w:tc>
        <w:tc>
          <w:tcPr>
            <w:tcW w:w="567" w:type="dxa"/>
            <w:vAlign w:val="center"/>
          </w:tcPr>
          <w:p w14:paraId="37597F31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F715190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تبوك</w:t>
            </w:r>
          </w:p>
        </w:tc>
        <w:tc>
          <w:tcPr>
            <w:tcW w:w="357" w:type="dxa"/>
            <w:vAlign w:val="center"/>
          </w:tcPr>
          <w:p w14:paraId="39530E8E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2622033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عسير</w:t>
            </w:r>
          </w:p>
        </w:tc>
      </w:tr>
    </w:tbl>
    <w:p w14:paraId="69EC5059" w14:textId="77777777" w:rsidR="00FC0FC1" w:rsidRPr="00581473" w:rsidRDefault="00FC0FC1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u w:val="single"/>
        </w:rPr>
      </w:pPr>
    </w:p>
    <w:p w14:paraId="29D359E0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>:</w:t>
      </w:r>
      <w:proofErr w:type="gramEnd"/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>( ×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BF63EC" w14:paraId="619DF62F" w14:textId="77777777" w:rsidTr="0080581A">
        <w:trPr>
          <w:trHeight w:val="340"/>
          <w:jc w:val="center"/>
        </w:trPr>
        <w:tc>
          <w:tcPr>
            <w:tcW w:w="570" w:type="dxa"/>
            <w:vAlign w:val="center"/>
          </w:tcPr>
          <w:p w14:paraId="2C2B9D4D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3E4BEC" w14:textId="77777777" w:rsidR="00894001" w:rsidRPr="00444D92" w:rsidRDefault="00000000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 xml:space="preserve">تتأثر المناطق الجنوبية في وطني المملكة العربية السعودية بمناخ البحر </w:t>
            </w:r>
            <w:proofErr w:type="gramStart"/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>المتوسط .</w:t>
            </w:r>
            <w:proofErr w:type="gramEnd"/>
          </w:p>
        </w:tc>
        <w:tc>
          <w:tcPr>
            <w:tcW w:w="993" w:type="dxa"/>
            <w:vAlign w:val="center"/>
          </w:tcPr>
          <w:p w14:paraId="10F35203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41CF24C0" w14:textId="77777777" w:rsidTr="0080581A">
        <w:trPr>
          <w:trHeight w:val="340"/>
          <w:jc w:val="center"/>
        </w:trPr>
        <w:tc>
          <w:tcPr>
            <w:tcW w:w="570" w:type="dxa"/>
            <w:vAlign w:val="center"/>
          </w:tcPr>
          <w:p w14:paraId="03FA52A7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418186" w14:textId="77777777" w:rsidR="00894001" w:rsidRPr="00444D92" w:rsidRDefault="00000000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 xml:space="preserve">تحيط بالمملكة العربية السعودية ست دول عربية </w:t>
            </w:r>
            <w:proofErr w:type="gramStart"/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>فقط .</w:t>
            </w:r>
            <w:proofErr w:type="gramEnd"/>
          </w:p>
        </w:tc>
        <w:tc>
          <w:tcPr>
            <w:tcW w:w="993" w:type="dxa"/>
            <w:vAlign w:val="center"/>
          </w:tcPr>
          <w:p w14:paraId="2D12B5A4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69F9BA73" w14:textId="77777777" w:rsidTr="006E0117">
        <w:trPr>
          <w:trHeight w:val="340"/>
          <w:jc w:val="center"/>
        </w:trPr>
        <w:tc>
          <w:tcPr>
            <w:tcW w:w="570" w:type="dxa"/>
            <w:vAlign w:val="center"/>
          </w:tcPr>
          <w:p w14:paraId="42C1C13A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1EA1FE" w14:textId="77777777" w:rsidR="00894001" w:rsidRPr="00444D92" w:rsidRDefault="00000000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 xml:space="preserve">تشغل المملكة العربية السعودية نحو ثلثي مساحة شبه الجزيرة </w:t>
            </w:r>
            <w:proofErr w:type="gramStart"/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>العربية .</w:t>
            </w:r>
            <w:proofErr w:type="gramEnd"/>
          </w:p>
        </w:tc>
        <w:tc>
          <w:tcPr>
            <w:tcW w:w="993" w:type="dxa"/>
            <w:vAlign w:val="center"/>
          </w:tcPr>
          <w:p w14:paraId="18395189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71E471CB" w14:textId="77777777" w:rsidTr="006E0117">
        <w:trPr>
          <w:trHeight w:val="340"/>
          <w:jc w:val="center"/>
        </w:trPr>
        <w:tc>
          <w:tcPr>
            <w:tcW w:w="570" w:type="dxa"/>
            <w:vAlign w:val="center"/>
          </w:tcPr>
          <w:p w14:paraId="2C72CB22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E7ACC5" w14:textId="77777777" w:rsidR="00894001" w:rsidRPr="00444D92" w:rsidRDefault="00000000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  <w:rtl/>
              </w:rPr>
            </w:pPr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 xml:space="preserve">توفر فرص عمل في وطني المملكة العربية السعودية أدى إلى زيادة الوافدين </w:t>
            </w:r>
            <w:proofErr w:type="gramStart"/>
            <w:r w:rsidRPr="00444D92">
              <w:rPr>
                <w:rFonts w:cs="Arabic Transparent"/>
                <w:b/>
                <w:bCs/>
                <w:sz w:val="28"/>
                <w:szCs w:val="28"/>
                <w:rtl/>
              </w:rPr>
              <w:t>إليها .</w:t>
            </w:r>
            <w:proofErr w:type="gramEnd"/>
          </w:p>
        </w:tc>
        <w:tc>
          <w:tcPr>
            <w:tcW w:w="993" w:type="dxa"/>
            <w:vAlign w:val="center"/>
          </w:tcPr>
          <w:p w14:paraId="34DBDE1B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675E46CE" w14:textId="77777777" w:rsidTr="006E0117">
        <w:trPr>
          <w:trHeight w:val="340"/>
          <w:jc w:val="center"/>
        </w:trPr>
        <w:tc>
          <w:tcPr>
            <w:tcW w:w="570" w:type="dxa"/>
            <w:vAlign w:val="center"/>
          </w:tcPr>
          <w:p w14:paraId="63EE7D98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550C01" w14:textId="77777777" w:rsidR="00894001" w:rsidRPr="00444D92" w:rsidRDefault="00000000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  <w:rtl/>
              </w:rPr>
            </w:pPr>
            <w:r w:rsidRPr="00514848">
              <w:rPr>
                <w:rFonts w:asciiTheme="minorBidi" w:eastAsia="Simplified Arabic" w:hAnsiTheme="minorBidi" w:cs="Arial"/>
                <w:b/>
                <w:bCs/>
                <w:sz w:val="28"/>
                <w:szCs w:val="28"/>
                <w:rtl/>
              </w:rPr>
              <w:t>تمتد صحراء الدهناء على شكل قوس في الجهة الشمالية والشرقية من وطني</w:t>
            </w:r>
          </w:p>
        </w:tc>
        <w:tc>
          <w:tcPr>
            <w:tcW w:w="993" w:type="dxa"/>
            <w:vAlign w:val="center"/>
          </w:tcPr>
          <w:p w14:paraId="0CBA6FC3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3133B7BA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26CF4B2B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8926" w:type="dxa"/>
            <w:vAlign w:val="center"/>
          </w:tcPr>
          <w:p w14:paraId="79836D89" w14:textId="77777777" w:rsidR="002A61CC" w:rsidRPr="007B325F" w:rsidRDefault="00000000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514848">
              <w:rPr>
                <w:rFonts w:asciiTheme="minorBidi" w:eastAsia="Simplified Arabic" w:hAnsiTheme="minorBidi" w:cs="Arial"/>
                <w:bCs/>
                <w:sz w:val="30"/>
                <w:szCs w:val="30"/>
                <w:rtl/>
              </w:rPr>
              <w:t>يمر مدار السرطان بالأطراف الشمالية من المملكة العربية السعودية</w:t>
            </w:r>
          </w:p>
        </w:tc>
        <w:tc>
          <w:tcPr>
            <w:tcW w:w="993" w:type="dxa"/>
            <w:vAlign w:val="center"/>
          </w:tcPr>
          <w:p w14:paraId="420E1476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4C2FB226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281C31A4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5CA9169A" w14:textId="77777777" w:rsidR="002A61CC" w:rsidRPr="007B325F" w:rsidRDefault="00000000" w:rsidP="00111460">
            <w:pPr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 w:rsidRPr="00514848">
              <w:rPr>
                <w:rFonts w:asciiTheme="minorBidi" w:eastAsia="Simplified Arabic" w:hAnsiTheme="minorBidi" w:cs="Arial"/>
                <w:bCs/>
                <w:sz w:val="30"/>
                <w:szCs w:val="30"/>
                <w:rtl/>
              </w:rPr>
              <w:t>التركيب العمري للسكان هو تقسيمهم وتوزيعهم الى ذكور واناث</w:t>
            </w:r>
            <w:r w:rsidRPr="00527F1C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 xml:space="preserve">    </w:t>
            </w:r>
          </w:p>
        </w:tc>
        <w:tc>
          <w:tcPr>
            <w:tcW w:w="993" w:type="dxa"/>
            <w:vAlign w:val="center"/>
          </w:tcPr>
          <w:p w14:paraId="5DD4EA5C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</w:tbl>
    <w:p w14:paraId="5CD236C4" w14:textId="77777777" w:rsidR="00D36150" w:rsidRDefault="00000000" w:rsidP="00D36150">
      <w:pPr>
        <w:bidi/>
        <w:rPr>
          <w:rFonts w:ascii="Arial" w:eastAsia="Calibri" w:hAnsi="Arial" w:cs="Arial"/>
          <w:b/>
          <w:bCs/>
          <w:sz w:val="32"/>
          <w:szCs w:val="32"/>
          <w:rtl/>
        </w:rPr>
      </w:pPr>
      <w:bookmarkStart w:id="3" w:name="_Hlk208810907"/>
      <w:r w:rsidRPr="003946B0">
        <w:rPr>
          <w:rFonts w:ascii="Arial" w:eastAsia="Calibri" w:hAnsi="Arial" w:cs="Arial"/>
          <w:b/>
          <w:bCs/>
          <w:sz w:val="32"/>
          <w:szCs w:val="32"/>
          <w:rtl/>
        </w:rPr>
        <w:t xml:space="preserve">السُّؤال </w:t>
      </w:r>
      <w:r w:rsidRPr="00837147">
        <w:rPr>
          <w:rFonts w:ascii="Arial" w:eastAsia="Calibri" w:hAnsi="Arial" w:cs="Arial" w:hint="cs"/>
          <w:b/>
          <w:bCs/>
          <w:sz w:val="32"/>
          <w:szCs w:val="32"/>
          <w:rtl/>
        </w:rPr>
        <w:t>الثالث</w:t>
      </w:r>
      <w:r w:rsidRPr="003946B0">
        <w:rPr>
          <w:rFonts w:ascii="Arial" w:eastAsia="Calibri" w:hAnsi="Arial" w:cs="Arial"/>
          <w:b/>
          <w:bCs/>
          <w:sz w:val="32"/>
          <w:szCs w:val="32"/>
          <w:rtl/>
        </w:rPr>
        <w:t>:</w:t>
      </w:r>
      <w:r w:rsidRPr="003946B0">
        <w:rPr>
          <w:rFonts w:ascii="Arial" w:eastAsia="Calibri" w:hAnsi="Arial" w:cs="Arial" w:hint="cs"/>
          <w:sz w:val="32"/>
          <w:szCs w:val="32"/>
          <w:u w:val="single"/>
          <w:rtl/>
        </w:rPr>
        <w:t xml:space="preserve"> </w:t>
      </w:r>
      <w:r w:rsidRPr="003946B0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أصل عبارات المجموعة (أ) بما يناسبها في المجموعة (ب) باستعمال </w:t>
      </w:r>
      <w:proofErr w:type="gramStart"/>
      <w:r w:rsidRPr="003946B0">
        <w:rPr>
          <w:rFonts w:ascii="Arial" w:eastAsia="Calibri" w:hAnsi="Arial" w:cs="Arial" w:hint="cs"/>
          <w:b/>
          <w:bCs/>
          <w:sz w:val="32"/>
          <w:szCs w:val="32"/>
          <w:rtl/>
        </w:rPr>
        <w:t>الأرقام :</w:t>
      </w:r>
      <w:proofErr w:type="gramEnd"/>
    </w:p>
    <w:tbl>
      <w:tblPr>
        <w:tblStyle w:val="TableGrid1"/>
        <w:bidiVisual/>
        <w:tblW w:w="10172" w:type="dxa"/>
        <w:tblLook w:val="04A0" w:firstRow="1" w:lastRow="0" w:firstColumn="1" w:lastColumn="0" w:noHBand="0" w:noVBand="1"/>
      </w:tblPr>
      <w:tblGrid>
        <w:gridCol w:w="532"/>
        <w:gridCol w:w="5670"/>
        <w:gridCol w:w="567"/>
        <w:gridCol w:w="3403"/>
      </w:tblGrid>
      <w:tr w:rsidR="00BF63EC" w14:paraId="4480B65B" w14:textId="77777777" w:rsidTr="00C014C9">
        <w:tc>
          <w:tcPr>
            <w:tcW w:w="532" w:type="dxa"/>
          </w:tcPr>
          <w:p w14:paraId="078BEAAD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14:paraId="1DB6B0C9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تتنوع تضاريس المملكة بسبب </w:t>
            </w:r>
          </w:p>
        </w:tc>
        <w:tc>
          <w:tcPr>
            <w:tcW w:w="567" w:type="dxa"/>
          </w:tcPr>
          <w:p w14:paraId="04A8E2DE" w14:textId="77777777" w:rsidR="00D36150" w:rsidRPr="00836C3E" w:rsidRDefault="00D3615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</w:tcPr>
          <w:p w14:paraId="5E141BF0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اختلاف التضاريس</w:t>
            </w:r>
          </w:p>
        </w:tc>
      </w:tr>
      <w:tr w:rsidR="00BF63EC" w14:paraId="10C6E159" w14:textId="77777777" w:rsidTr="00C014C9">
        <w:tc>
          <w:tcPr>
            <w:tcW w:w="532" w:type="dxa"/>
          </w:tcPr>
          <w:p w14:paraId="18E097AE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14:paraId="7B27A0C9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يخلو ساحل الخليج العربي من الأودية بسبب </w:t>
            </w:r>
          </w:p>
        </w:tc>
        <w:tc>
          <w:tcPr>
            <w:tcW w:w="567" w:type="dxa"/>
          </w:tcPr>
          <w:p w14:paraId="3A503029" w14:textId="77777777" w:rsidR="00D36150" w:rsidRPr="00836C3E" w:rsidRDefault="00D3615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</w:tcPr>
          <w:p w14:paraId="31547986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قلة الموارد والهجرة إلى الخارج</w:t>
            </w:r>
          </w:p>
        </w:tc>
      </w:tr>
      <w:tr w:rsidR="00BF63EC" w14:paraId="2A62AF00" w14:textId="77777777" w:rsidTr="00C014C9">
        <w:tc>
          <w:tcPr>
            <w:tcW w:w="532" w:type="dxa"/>
          </w:tcPr>
          <w:p w14:paraId="38BFDABD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14:paraId="33376279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كان النمو السكاني في وطني في الماضي بطيئا بسبب </w:t>
            </w:r>
          </w:p>
        </w:tc>
        <w:tc>
          <w:tcPr>
            <w:tcW w:w="567" w:type="dxa"/>
          </w:tcPr>
          <w:p w14:paraId="6EC97F51" w14:textId="77777777" w:rsidR="00D36150" w:rsidRPr="00836C3E" w:rsidRDefault="00D3615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</w:tcPr>
          <w:p w14:paraId="43262B94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الانبساط وقلة الارتفاع</w:t>
            </w:r>
          </w:p>
        </w:tc>
      </w:tr>
      <w:tr w:rsidR="00BF63EC" w14:paraId="52214C05" w14:textId="77777777" w:rsidTr="00C014C9">
        <w:tc>
          <w:tcPr>
            <w:tcW w:w="532" w:type="dxa"/>
          </w:tcPr>
          <w:p w14:paraId="26E04B7F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670" w:type="dxa"/>
          </w:tcPr>
          <w:p w14:paraId="05BD1F55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يقل عدد السكان في المناطق الجبلية الش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</w:t>
            </w: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هقة بسبب</w:t>
            </w:r>
          </w:p>
        </w:tc>
        <w:tc>
          <w:tcPr>
            <w:tcW w:w="567" w:type="dxa"/>
          </w:tcPr>
          <w:p w14:paraId="4367AB56" w14:textId="77777777" w:rsidR="00D36150" w:rsidRPr="00836C3E" w:rsidRDefault="00D3615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</w:tcPr>
          <w:p w14:paraId="7B24E991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اتساع المساحة </w:t>
            </w:r>
          </w:p>
        </w:tc>
      </w:tr>
      <w:tr w:rsidR="00BF63EC" w14:paraId="4FFF60D6" w14:textId="77777777" w:rsidTr="00C014C9">
        <w:tc>
          <w:tcPr>
            <w:tcW w:w="532" w:type="dxa"/>
          </w:tcPr>
          <w:p w14:paraId="626E4ED4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5670" w:type="dxa"/>
          </w:tcPr>
          <w:p w14:paraId="3CD31440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836C3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يختلف مناخ وطني من منطقة لأخرى بسبب</w:t>
            </w:r>
          </w:p>
        </w:tc>
        <w:tc>
          <w:tcPr>
            <w:tcW w:w="567" w:type="dxa"/>
          </w:tcPr>
          <w:p w14:paraId="08BCB10C" w14:textId="77777777" w:rsidR="00D36150" w:rsidRPr="00836C3E" w:rsidRDefault="00D3615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</w:tcPr>
          <w:p w14:paraId="49E0CC03" w14:textId="77777777" w:rsidR="00D36150" w:rsidRPr="00836C3E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وعورة التضاريس</w:t>
            </w:r>
          </w:p>
        </w:tc>
      </w:tr>
    </w:tbl>
    <w:bookmarkEnd w:id="3"/>
    <w:p w14:paraId="1332D21A" w14:textId="77777777" w:rsidR="00D36150" w:rsidRPr="003948AA" w:rsidRDefault="00000000" w:rsidP="003948AA">
      <w:pPr>
        <w:bidi/>
        <w:spacing w:after="160" w:line="259" w:lineRule="auto"/>
        <w:ind w:left="112"/>
        <w:jc w:val="center"/>
        <w:rPr>
          <w:rFonts w:ascii="Arial" w:eastAsia="Simplified Arabic" w:hAnsi="Arial" w:cs="Arial"/>
          <w:b/>
          <w:bCs/>
          <w:sz w:val="34"/>
          <w:szCs w:val="34"/>
          <w:rtl/>
        </w:rPr>
        <w:sectPr w:rsidR="00D36150" w:rsidRPr="003948AA" w:rsidSect="00254CA9">
          <w:footerReference w:type="default" r:id="rId12"/>
          <w:pgSz w:w="11906" w:h="16838"/>
          <w:pgMar w:top="567" w:right="567" w:bottom="567" w:left="454" w:header="709" w:footer="0" w:gutter="0"/>
          <w:pgNumType w:start="1"/>
          <w:cols w:space="720"/>
        </w:sectPr>
      </w:pPr>
      <w:r>
        <w:rPr>
          <w:rFonts w:asciiTheme="minorBidi" w:eastAsia="Simplified Arabic" w:hAnsiTheme="minorBidi" w:hint="cs"/>
          <w:b/>
          <w:bCs/>
          <w:sz w:val="34"/>
          <w:szCs w:val="34"/>
          <w:rtl/>
        </w:rPr>
        <w:t>انتهت الأسئلة</w:t>
      </w:r>
    </w:p>
    <w:p w14:paraId="1FB2F98D" w14:textId="77777777" w:rsidR="00254CA9" w:rsidRPr="00AD3C74" w:rsidRDefault="00000000" w:rsidP="00AD3C74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 w:rsidRPr="00AD3C74">
        <w:rPr>
          <w:rFonts w:asciiTheme="minorBidi" w:eastAsia="Simplified Arabic" w:hAnsiTheme="minorBidi" w:hint="cs"/>
          <w:b/>
          <w:bCs/>
          <w:rtl/>
        </w:rPr>
        <w:lastRenderedPageBreak/>
        <w:t xml:space="preserve">   </w:t>
      </w:r>
    </w:p>
    <w:p w14:paraId="301C625A" w14:textId="77777777" w:rsidR="00A24977" w:rsidRPr="00254CA9" w:rsidRDefault="00000000" w:rsidP="00A24977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 w:rsidRPr="00AD3C7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FCD874" wp14:editId="2308DA92">
                <wp:simplePos x="0" y="0"/>
                <wp:positionH relativeFrom="column">
                  <wp:posOffset>374650</wp:posOffset>
                </wp:positionH>
                <wp:positionV relativeFrom="paragraph">
                  <wp:posOffset>-100965</wp:posOffset>
                </wp:positionV>
                <wp:extent cx="2339340" cy="1043940"/>
                <wp:effectExtent l="0" t="0" r="0" b="3810"/>
                <wp:wrapNone/>
                <wp:docPr id="1155948247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934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B6EDDB" w14:textId="77777777" w:rsidR="00A24977" w:rsidRPr="00712899" w:rsidRDefault="00000000" w:rsidP="00A24977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0ECF9E1D" w14:textId="77777777" w:rsidR="00A24977" w:rsidRPr="00712899" w:rsidRDefault="00000000" w:rsidP="00A24977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4DF170D0" w14:textId="77777777" w:rsidR="00A24977" w:rsidRPr="00B55892" w:rsidRDefault="00000000" w:rsidP="00A24977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FCD874" id="_x0000_s1036" style="position:absolute;left:0;text-align:left;margin-left:29.5pt;margin-top:-7.95pt;width:184.2pt;height:82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" filled="f" stroked="f">
                <v:textbox>
                  <w:txbxContent>
                    <w:p w14:paraId="12B6EDDB" w14:textId="77777777" w:rsidR="00A24977" w:rsidRPr="00712899" w:rsidRDefault="00000000" w:rsidP="00A24977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0ECF9E1D" w14:textId="77777777" w:rsidR="00A24977" w:rsidRPr="00712899" w:rsidRDefault="00000000" w:rsidP="00A24977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4DF170D0" w14:textId="77777777" w:rsidR="00A24977" w:rsidRPr="00B55892" w:rsidRDefault="00000000" w:rsidP="00A24977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Pr="00AD3C74">
        <w:rPr>
          <w:b/>
          <w:bCs/>
          <w:noProof/>
        </w:rPr>
        <w:drawing>
          <wp:anchor distT="0" distB="0" distL="114300" distR="114300" simplePos="0" relativeHeight="251685888" behindDoc="0" locked="0" layoutInCell="1" allowOverlap="1" wp14:anchorId="25B5D368" wp14:editId="0A3B467E">
            <wp:simplePos x="0" y="0"/>
            <wp:positionH relativeFrom="column">
              <wp:posOffset>3500120</wp:posOffset>
            </wp:positionH>
            <wp:positionV relativeFrom="paragraph">
              <wp:posOffset>-91440</wp:posOffset>
            </wp:positionV>
            <wp:extent cx="912606" cy="606714"/>
            <wp:effectExtent l="0" t="0" r="1905" b="3175"/>
            <wp:wrapNone/>
            <wp:docPr id="25665892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58927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3C7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E803B5" wp14:editId="1BE31F0E">
                <wp:simplePos x="0" y="0"/>
                <wp:positionH relativeFrom="margin">
                  <wp:posOffset>4918710</wp:posOffset>
                </wp:positionH>
                <wp:positionV relativeFrom="paragraph">
                  <wp:posOffset>-81280</wp:posOffset>
                </wp:positionV>
                <wp:extent cx="1970405" cy="680720"/>
                <wp:effectExtent l="0" t="0" r="0" b="5080"/>
                <wp:wrapNone/>
                <wp:docPr id="1320065308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69A9FC" w14:textId="77777777" w:rsidR="00A24977" w:rsidRPr="000B1864" w:rsidRDefault="00000000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64AACA6A" w14:textId="77777777" w:rsidR="00A24977" w:rsidRPr="000B1864" w:rsidRDefault="00000000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0724223F" w14:textId="77777777" w:rsidR="00A24977" w:rsidRPr="000B1864" w:rsidRDefault="00000000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10428748" w14:textId="77777777" w:rsidR="00A24977" w:rsidRPr="000B1864" w:rsidRDefault="00A24977" w:rsidP="00A24977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634C9811" w14:textId="77777777" w:rsidR="00A24977" w:rsidRPr="003633F1" w:rsidRDefault="00A24977" w:rsidP="00A24977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0C72A5E3" w14:textId="77777777" w:rsidR="00A24977" w:rsidRPr="003633F1" w:rsidRDefault="00000000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2552A38C" w14:textId="77777777" w:rsidR="00A24977" w:rsidRPr="003633F1" w:rsidRDefault="00A24977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6E590088" w14:textId="77777777" w:rsidR="00A24977" w:rsidRPr="003633F1" w:rsidRDefault="00000000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677656F7" w14:textId="77777777" w:rsidR="00A24977" w:rsidRPr="003633F1" w:rsidRDefault="00A24977" w:rsidP="00A249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803B5" id="_x0000_s1037" style="position:absolute;left:0;text-align:left;margin-left:387.3pt;margin-top:-6.4pt;width:155.15pt;height:53.6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" filled="f" stroked="f">
                <v:textbox>
                  <w:txbxContent>
                    <w:p w14:paraId="0469A9FC" w14:textId="77777777" w:rsidR="00A24977" w:rsidRPr="000B1864" w:rsidRDefault="00000000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64AACA6A" w14:textId="77777777" w:rsidR="00A24977" w:rsidRPr="000B1864" w:rsidRDefault="00000000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0724223F" w14:textId="77777777" w:rsidR="00A24977" w:rsidRPr="000B1864" w:rsidRDefault="00000000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10428748" w14:textId="77777777" w:rsidR="00A24977" w:rsidRPr="000B1864" w:rsidRDefault="00A24977" w:rsidP="00A24977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634C9811" w14:textId="77777777" w:rsidR="00A24977" w:rsidRPr="003633F1" w:rsidRDefault="00A24977" w:rsidP="00A24977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0C72A5E3" w14:textId="77777777" w:rsidR="00A24977" w:rsidRPr="003633F1" w:rsidRDefault="00000000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2552A38C" w14:textId="77777777" w:rsidR="00A24977" w:rsidRPr="003633F1" w:rsidRDefault="00A24977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6E590088" w14:textId="77777777" w:rsidR="00A24977" w:rsidRPr="003633F1" w:rsidRDefault="00000000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677656F7" w14:textId="77777777" w:rsidR="00A24977" w:rsidRPr="003633F1" w:rsidRDefault="00A24977" w:rsidP="00A2497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D3C74">
        <w:rPr>
          <w:rFonts w:asciiTheme="minorBidi" w:eastAsia="Simplified Arabic" w:hAnsiTheme="minorBidi" w:hint="cs"/>
          <w:b/>
          <w:bCs/>
          <w:rtl/>
        </w:rPr>
        <w:t xml:space="preserve">   </w:t>
      </w:r>
    </w:p>
    <w:p w14:paraId="4BF5DF27" w14:textId="77777777" w:rsidR="00A24977" w:rsidRPr="00AD3C74" w:rsidRDefault="00000000" w:rsidP="00A24977">
      <w:pPr>
        <w:bidi/>
        <w:spacing w:after="160" w:line="259" w:lineRule="auto"/>
        <w:rPr>
          <w:rFonts w:ascii="Arial" w:eastAsia="Simplified Arabic" w:hAnsi="Arial" w:cs="Arial"/>
          <w:b/>
          <w:bCs/>
          <w:sz w:val="6"/>
          <w:szCs w:val="6"/>
          <w:rtl/>
        </w:rPr>
      </w:pPr>
      <w:r w:rsidRPr="00AD3C74">
        <w:rPr>
          <w:rFonts w:asciiTheme="minorBidi" w:eastAsia="Simplified Arabic" w:hAnsiTheme="minorBidi" w:hint="cs"/>
          <w:b/>
          <w:bCs/>
          <w:rtl/>
        </w:rPr>
        <w:t xml:space="preserve">   </w:t>
      </w:r>
    </w:p>
    <w:p w14:paraId="327EA772" w14:textId="77777777" w:rsidR="00A24977" w:rsidRPr="00AD3C74" w:rsidRDefault="00000000" w:rsidP="00A24977">
      <w:pPr>
        <w:bidi/>
        <w:spacing w:after="160" w:line="259" w:lineRule="auto"/>
        <w:rPr>
          <w:rFonts w:ascii="Arial" w:eastAsia="Simplified Arabic" w:hAnsi="Arial" w:cs="Arial"/>
          <w:b/>
          <w:bCs/>
        </w:rPr>
      </w:pPr>
      <w:r w:rsidRPr="00AD3C74">
        <w:rPr>
          <w:rFonts w:asciiTheme="minorBidi" w:eastAsia="Simplified Arabic" w:hAnsiTheme="minorBidi" w:hint="cs"/>
          <w:b/>
          <w:bCs/>
          <w:rtl/>
        </w:rPr>
        <w:t xml:space="preserve"> </w:t>
      </w:r>
    </w:p>
    <w:p w14:paraId="3FEA96CF" w14:textId="77777777" w:rsidR="00A24977" w:rsidRPr="00AD3C74" w:rsidRDefault="00000000" w:rsidP="00A24977">
      <w:pPr>
        <w:pBdr>
          <w:bottom w:val="double" w:sz="6" w:space="1" w:color="auto"/>
        </w:pBdr>
        <w:bidi/>
        <w:spacing w:after="160" w:line="259" w:lineRule="auto"/>
        <w:ind w:left="112"/>
        <w:rPr>
          <w:rFonts w:ascii="Calibri" w:eastAsia="Calibri" w:hAnsi="Calibri" w:cs="Calibri"/>
          <w:b/>
          <w:bCs/>
          <w:rtl/>
        </w:rPr>
      </w:pPr>
      <w:r w:rsidRPr="00AD3C74">
        <w:rPr>
          <w:rFonts w:ascii="Calibri" w:eastAsia="Calibri" w:hAnsi="Calibri" w:cs="Calibri" w:hint="cs"/>
          <w:b/>
          <w:bCs/>
          <w:rtl/>
        </w:rPr>
        <w:t xml:space="preserve">اختبار الوحدة الأولى الفصل الدراسي الأول لمادة الدراسات الاجتماعية الصف </w:t>
      </w:r>
      <w:r w:rsidRPr="00AD3C74">
        <w:rPr>
          <w:rFonts w:ascii="Calibri" w:eastAsia="Calibri" w:hAnsi="Calibri" w:cs="Calibri" w:hint="cs"/>
          <w:b/>
          <w:bCs/>
          <w:rtl/>
          <w:lang w:bidi="ar-EG"/>
        </w:rPr>
        <w:t>الثالث</w:t>
      </w:r>
      <w:r w:rsidRPr="00AD3C74">
        <w:rPr>
          <w:rFonts w:ascii="Calibri" w:eastAsia="Calibri" w:hAnsi="Calibri" w:cs="Calibri" w:hint="cs"/>
          <w:b/>
          <w:bCs/>
          <w:rtl/>
        </w:rPr>
        <w:t xml:space="preserve"> المتوسط </w:t>
      </w:r>
      <w:proofErr w:type="gramStart"/>
      <w:r w:rsidRPr="00AD3C74">
        <w:rPr>
          <w:rFonts w:ascii="Calibri" w:eastAsia="Calibri" w:hAnsi="Calibri" w:cs="Calibri" w:hint="cs"/>
          <w:b/>
          <w:bCs/>
          <w:rtl/>
        </w:rPr>
        <w:t>( الدور</w:t>
      </w:r>
      <w:proofErr w:type="gramEnd"/>
      <w:r w:rsidRPr="00AD3C74">
        <w:rPr>
          <w:rFonts w:ascii="Calibri" w:eastAsia="Calibri" w:hAnsi="Calibri" w:cs="Calibri" w:hint="cs"/>
          <w:b/>
          <w:bCs/>
          <w:rtl/>
        </w:rPr>
        <w:t xml:space="preserve"> </w:t>
      </w:r>
      <w:proofErr w:type="gramStart"/>
      <w:r w:rsidRPr="00AD3C74">
        <w:rPr>
          <w:rFonts w:ascii="Calibri" w:eastAsia="Calibri" w:hAnsi="Calibri" w:cs="Calibri" w:hint="cs"/>
          <w:b/>
          <w:bCs/>
          <w:rtl/>
        </w:rPr>
        <w:t>الأول )</w:t>
      </w:r>
      <w:proofErr w:type="gramEnd"/>
      <w:r w:rsidRPr="00AD3C74">
        <w:rPr>
          <w:rFonts w:ascii="Calibri" w:eastAsia="Calibri" w:hAnsi="Calibri" w:cs="Calibri" w:hint="cs"/>
          <w:b/>
          <w:bCs/>
          <w:rtl/>
        </w:rPr>
        <w:t xml:space="preserve">  لعام 1447 </w:t>
      </w:r>
    </w:p>
    <w:p w14:paraId="25A8473C" w14:textId="77777777" w:rsidR="00A24977" w:rsidRPr="00AD3C74" w:rsidRDefault="00000000" w:rsidP="00A24977">
      <w:pPr>
        <w:bidi/>
        <w:spacing w:after="160" w:line="259" w:lineRule="auto"/>
        <w:ind w:left="253"/>
        <w:rPr>
          <w:rFonts w:ascii="Arial" w:eastAsia="Simplified Arabic" w:hAnsi="Arial" w:cs="Arial"/>
          <w:b/>
          <w:bCs/>
        </w:rPr>
      </w:pPr>
      <w:r w:rsidRPr="00AD3C74">
        <w:rPr>
          <w:rFonts w:ascii="Calibri" w:eastAsia="Calibri" w:hAnsi="Calibri" w:cs="Calibri" w:hint="cs"/>
          <w:b/>
          <w:bCs/>
          <w:color w:val="000000"/>
          <w:rtl/>
        </w:rPr>
        <w:t>اسم الطالب ...................</w:t>
      </w:r>
      <w:r w:rsidRPr="00AD3C74">
        <w:rPr>
          <w:rFonts w:ascii="Calibri" w:eastAsia="Calibri" w:hAnsi="Calibri" w:cs="Calibri"/>
          <w:noProof/>
          <w:sz w:val="20"/>
          <w:szCs w:val="20"/>
        </w:rPr>
        <w:t xml:space="preserve"> </w:t>
      </w:r>
      <w:r w:rsidRPr="00AD3C74">
        <w:rPr>
          <w:rFonts w:ascii="Calibri" w:eastAsia="Calibri" w:hAnsi="Calibri" w:cs="Calibri" w:hint="cs"/>
          <w:b/>
          <w:bCs/>
          <w:color w:val="000000"/>
          <w:rtl/>
        </w:rPr>
        <w:t>................................................              الفصل....</w:t>
      </w:r>
      <w:r w:rsidR="00AD3C74">
        <w:rPr>
          <w:rFonts w:ascii="Calibri" w:eastAsia="Calibri" w:hAnsi="Calibri" w:cs="Calibri" w:hint="cs"/>
          <w:b/>
          <w:bCs/>
          <w:color w:val="000000"/>
          <w:rtl/>
        </w:rPr>
        <w:t>...........</w:t>
      </w:r>
      <w:r w:rsidRPr="00AD3C74">
        <w:rPr>
          <w:rFonts w:ascii="Calibri" w:eastAsia="Calibri" w:hAnsi="Calibri" w:cs="Calibri" w:hint="cs"/>
          <w:b/>
          <w:bCs/>
          <w:color w:val="000000"/>
          <w:rtl/>
        </w:rPr>
        <w:t>..</w:t>
      </w:r>
    </w:p>
    <w:p w14:paraId="43C19FF0" w14:textId="77777777" w:rsidR="00124678" w:rsidRPr="00AD3C74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</w:rPr>
      </w:pPr>
      <w:r w:rsidRPr="00AD3C74">
        <w:rPr>
          <w:rFonts w:asciiTheme="minorBidi" w:eastAsia="Simplified Arabic" w:hAnsiTheme="minorBidi" w:hint="cs"/>
          <w:b/>
          <w:bCs/>
          <w:rtl/>
        </w:rPr>
        <w:t xml:space="preserve">  </w:t>
      </w:r>
      <w:r w:rsidR="00D5746B" w:rsidRPr="00AD3C74">
        <w:rPr>
          <w:rFonts w:asciiTheme="minorBidi" w:eastAsia="Simplified Arabic" w:hAnsiTheme="minorBidi"/>
          <w:b/>
          <w:bCs/>
          <w:sz w:val="30"/>
          <w:szCs w:val="30"/>
          <w:u w:val="single"/>
          <w:rtl/>
        </w:rPr>
        <w:t xml:space="preserve">السؤال </w:t>
      </w:r>
      <w:r w:rsidR="00D5746B" w:rsidRPr="00AD3C74">
        <w:rPr>
          <w:rFonts w:asciiTheme="minorBidi" w:eastAsia="Simplified Arabic" w:hAnsiTheme="minorBidi" w:hint="cs"/>
          <w:b/>
          <w:bCs/>
          <w:sz w:val="30"/>
          <w:szCs w:val="30"/>
          <w:u w:val="single"/>
          <w:rtl/>
        </w:rPr>
        <w:t>الأول</w:t>
      </w:r>
      <w:r w:rsidR="00D5746B" w:rsidRPr="00AD3C74">
        <w:rPr>
          <w:rFonts w:asciiTheme="minorBidi" w:eastAsia="Simplified Arabic" w:hAnsiTheme="minorBidi"/>
          <w:b/>
          <w:bCs/>
          <w:sz w:val="30"/>
          <w:szCs w:val="30"/>
          <w:rtl/>
        </w:rPr>
        <w:t>: اختار الإجابة الصحيحة فيما يلي بوضع دائرة عليها</w:t>
      </w:r>
      <w:r w:rsidR="00D5746B" w:rsidRPr="00AD3C74">
        <w:rPr>
          <w:rFonts w:asciiTheme="minorBidi" w:eastAsia="Simplified Arabic" w:hAnsiTheme="minorBidi"/>
          <w:b/>
          <w:bCs/>
          <w:sz w:val="28"/>
          <w:szCs w:val="28"/>
          <w:rtl/>
        </w:rPr>
        <w:t xml:space="preserve">: </w:t>
      </w:r>
    </w:p>
    <w:tbl>
      <w:tblPr>
        <w:tblStyle w:val="a600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29A27990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76219D8A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bookmarkStart w:id="4" w:name="_Hlk177537964_0"/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2A5B1CB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يحد المملكة العربية السعودية من الشمال</w:t>
            </w:r>
          </w:p>
        </w:tc>
      </w:tr>
      <w:tr w:rsidR="00BF63EC" w14:paraId="2FE8D36E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591E415C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8BE522A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الكويت والعراق والأردن</w:t>
            </w:r>
          </w:p>
        </w:tc>
        <w:tc>
          <w:tcPr>
            <w:tcW w:w="319" w:type="dxa"/>
            <w:vAlign w:val="center"/>
          </w:tcPr>
          <w:p w14:paraId="38631D1B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D60546C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الإمارات والبحرين وقطر</w:t>
            </w:r>
          </w:p>
        </w:tc>
        <w:tc>
          <w:tcPr>
            <w:tcW w:w="567" w:type="dxa"/>
            <w:vAlign w:val="center"/>
          </w:tcPr>
          <w:p w14:paraId="0393953F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FD1357A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اليمن وسلطنة عمان</w:t>
            </w:r>
          </w:p>
        </w:tc>
        <w:tc>
          <w:tcPr>
            <w:tcW w:w="357" w:type="dxa"/>
            <w:vAlign w:val="center"/>
          </w:tcPr>
          <w:p w14:paraId="27FD6DE0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06CFB13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البحر الأحمر</w:t>
            </w:r>
          </w:p>
        </w:tc>
      </w:tr>
      <w:tr w:rsidR="00BF63EC" w14:paraId="37C03D95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12040066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3E900FF0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من </w:t>
            </w: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العوامل المؤثرة في المناخ</w:t>
            </w:r>
          </w:p>
        </w:tc>
      </w:tr>
      <w:tr w:rsidR="00BF63EC" w14:paraId="0E072AC9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65075D56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</w:tcPr>
          <w:p w14:paraId="66948EC5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الحدود</w:t>
            </w:r>
          </w:p>
        </w:tc>
        <w:tc>
          <w:tcPr>
            <w:tcW w:w="319" w:type="dxa"/>
          </w:tcPr>
          <w:p w14:paraId="6C36164C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</w:tcPr>
          <w:p w14:paraId="72024FAD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الامتداد</w:t>
            </w:r>
          </w:p>
        </w:tc>
        <w:tc>
          <w:tcPr>
            <w:tcW w:w="567" w:type="dxa"/>
          </w:tcPr>
          <w:p w14:paraId="5DB7999B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</w:tcPr>
          <w:p w14:paraId="678CAF97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الأودية</w:t>
            </w:r>
          </w:p>
        </w:tc>
        <w:tc>
          <w:tcPr>
            <w:tcW w:w="357" w:type="dxa"/>
          </w:tcPr>
          <w:p w14:paraId="1B391D5B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</w:tcPr>
          <w:p w14:paraId="7927FC4E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الموقع</w:t>
            </w:r>
          </w:p>
        </w:tc>
      </w:tr>
      <w:bookmarkEnd w:id="4"/>
      <w:tr w:rsidR="00BF63EC" w14:paraId="7041CE05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44010A9B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7700AEE0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يشكلون النسبة الكبرى بالوظائف ومختلف الأنشطة الاقتصادية هم سكان</w:t>
            </w:r>
          </w:p>
        </w:tc>
      </w:tr>
      <w:tr w:rsidR="00BF63EC" w14:paraId="325BEB8C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27897F64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0E8F69E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المدن </w:t>
            </w:r>
          </w:p>
        </w:tc>
        <w:tc>
          <w:tcPr>
            <w:tcW w:w="319" w:type="dxa"/>
            <w:vAlign w:val="center"/>
          </w:tcPr>
          <w:p w14:paraId="6449FCB0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56FDE5B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القرى</w:t>
            </w:r>
          </w:p>
        </w:tc>
        <w:tc>
          <w:tcPr>
            <w:tcW w:w="567" w:type="dxa"/>
            <w:vAlign w:val="center"/>
          </w:tcPr>
          <w:p w14:paraId="2FB20A8C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C4B6D42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الريف</w:t>
            </w:r>
          </w:p>
        </w:tc>
        <w:tc>
          <w:tcPr>
            <w:tcW w:w="357" w:type="dxa"/>
            <w:vAlign w:val="center"/>
          </w:tcPr>
          <w:p w14:paraId="54AB52FE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B9BC831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البادية</w:t>
            </w:r>
          </w:p>
        </w:tc>
      </w:tr>
      <w:tr w:rsidR="00BF63EC" w14:paraId="3A6B7C44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0B683B58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8B95E82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طفوح بازلتية تكونت من حمم الصخور البركانية المنصهرة التي تدفقت من باطن الأرض</w:t>
            </w:r>
          </w:p>
        </w:tc>
      </w:tr>
      <w:tr w:rsidR="00BF63EC" w14:paraId="297BEBFE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488B0AC7" w14:textId="77777777" w:rsidR="00444D92" w:rsidRPr="00AD3C74" w:rsidRDefault="00000000" w:rsidP="00444D92">
            <w:pPr>
              <w:ind w:left="225" w:hanging="225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929587A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الجبال</w:t>
            </w:r>
          </w:p>
        </w:tc>
        <w:tc>
          <w:tcPr>
            <w:tcW w:w="319" w:type="dxa"/>
            <w:vAlign w:val="center"/>
          </w:tcPr>
          <w:p w14:paraId="6233EE2D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D45147A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السهول</w:t>
            </w:r>
          </w:p>
        </w:tc>
        <w:tc>
          <w:tcPr>
            <w:tcW w:w="567" w:type="dxa"/>
            <w:vAlign w:val="center"/>
          </w:tcPr>
          <w:p w14:paraId="5E2F8E3F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170DF86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الحرات</w:t>
            </w:r>
          </w:p>
        </w:tc>
        <w:tc>
          <w:tcPr>
            <w:tcW w:w="357" w:type="dxa"/>
            <w:vAlign w:val="center"/>
          </w:tcPr>
          <w:p w14:paraId="423C1350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5BDB2AA" w14:textId="77777777" w:rsidR="00444D92" w:rsidRPr="00AD3C74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الهضاب</w:t>
            </w:r>
          </w:p>
        </w:tc>
      </w:tr>
      <w:tr w:rsidR="00BF63EC" w14:paraId="2DC617F1" w14:textId="77777777" w:rsidTr="00DE6BE6">
        <w:trPr>
          <w:trHeight w:val="240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121926A6" w14:textId="77777777" w:rsidR="002A61CC" w:rsidRPr="00AD3C74" w:rsidRDefault="00000000" w:rsidP="00DE6BE6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55188D"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9EC6AB2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المملكة العربية السعودية في المركز ...</w:t>
            </w:r>
            <w:r w:rsidRPr="00AD3C7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......... </w:t>
            </w: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عربيا من حيث عدد السكان</w:t>
            </w:r>
          </w:p>
        </w:tc>
      </w:tr>
      <w:tr w:rsidR="00BF63EC" w14:paraId="5D4D077D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239133E5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480ACA3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19" w:type="dxa"/>
            <w:vAlign w:val="center"/>
          </w:tcPr>
          <w:p w14:paraId="276BB7E4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A7A7506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567" w:type="dxa"/>
            <w:vAlign w:val="center"/>
          </w:tcPr>
          <w:p w14:paraId="76E86727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CCA4CA9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57" w:type="dxa"/>
            <w:vAlign w:val="center"/>
          </w:tcPr>
          <w:p w14:paraId="07EBD53A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D5FBFC6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</w:tr>
      <w:tr w:rsidR="00BF63EC" w14:paraId="0B658C7A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6F252A49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FD43797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أكبر الأودية وأطولها في المملكة العربية السعودية هو وادي</w:t>
            </w:r>
          </w:p>
        </w:tc>
      </w:tr>
      <w:tr w:rsidR="00BF63EC" w14:paraId="687675D1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51CAD818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DD0FE43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السرحان</w:t>
            </w:r>
          </w:p>
        </w:tc>
        <w:tc>
          <w:tcPr>
            <w:tcW w:w="319" w:type="dxa"/>
            <w:vAlign w:val="center"/>
          </w:tcPr>
          <w:p w14:paraId="05B73F9D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2101378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الرُمة ـ الباطن</w:t>
            </w:r>
          </w:p>
        </w:tc>
        <w:tc>
          <w:tcPr>
            <w:tcW w:w="567" w:type="dxa"/>
            <w:vAlign w:val="center"/>
          </w:tcPr>
          <w:p w14:paraId="1DC7CD98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5270262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الدواسر</w:t>
            </w:r>
          </w:p>
        </w:tc>
        <w:tc>
          <w:tcPr>
            <w:tcW w:w="357" w:type="dxa"/>
            <w:vAlign w:val="center"/>
          </w:tcPr>
          <w:p w14:paraId="14932BFE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D0B6033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حنيفة</w:t>
            </w:r>
          </w:p>
        </w:tc>
      </w:tr>
      <w:tr w:rsidR="00BF63EC" w14:paraId="11FE92E8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2392C558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0A98275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يحد المملكة العربية السعودية من الجنوب</w:t>
            </w:r>
          </w:p>
        </w:tc>
      </w:tr>
      <w:tr w:rsidR="00BF63EC" w14:paraId="1B8106D7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6E567DEF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72A27BF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العراق والأردن</w:t>
            </w:r>
          </w:p>
        </w:tc>
        <w:tc>
          <w:tcPr>
            <w:tcW w:w="319" w:type="dxa"/>
            <w:vAlign w:val="center"/>
          </w:tcPr>
          <w:p w14:paraId="77438FD8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5F239EA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البحرين وقطر</w:t>
            </w:r>
          </w:p>
        </w:tc>
        <w:tc>
          <w:tcPr>
            <w:tcW w:w="567" w:type="dxa"/>
            <w:vAlign w:val="center"/>
          </w:tcPr>
          <w:p w14:paraId="68A4CE4D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58B4966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الكويت والإمارات</w:t>
            </w:r>
          </w:p>
        </w:tc>
        <w:tc>
          <w:tcPr>
            <w:tcW w:w="357" w:type="dxa"/>
            <w:vAlign w:val="center"/>
          </w:tcPr>
          <w:p w14:paraId="1B8B9756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5398A71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اليمن وسلطنة عمان</w:t>
            </w:r>
          </w:p>
        </w:tc>
      </w:tr>
      <w:tr w:rsidR="00BF63EC" w14:paraId="2F50CDB0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3FF02E43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C2B971A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تتوسط المملكة العربية السعودية قارات العالم الثالثة</w:t>
            </w:r>
          </w:p>
        </w:tc>
      </w:tr>
      <w:tr w:rsidR="00BF63EC" w14:paraId="6C52D63F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49EF9B8C" w14:textId="77777777" w:rsidR="002A61CC" w:rsidRPr="00AD3C74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82F360F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آسيا وأوروبا وإفريقيا</w:t>
            </w:r>
          </w:p>
        </w:tc>
        <w:tc>
          <w:tcPr>
            <w:tcW w:w="319" w:type="dxa"/>
            <w:vAlign w:val="center"/>
          </w:tcPr>
          <w:p w14:paraId="16399C04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B2312A1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أمريكا واستراليا وآسيا</w:t>
            </w:r>
          </w:p>
        </w:tc>
        <w:tc>
          <w:tcPr>
            <w:tcW w:w="567" w:type="dxa"/>
            <w:vAlign w:val="center"/>
          </w:tcPr>
          <w:p w14:paraId="4B8E87C6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5FB963D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استراليا وآسيا وإفريقيا</w:t>
            </w:r>
          </w:p>
        </w:tc>
        <w:tc>
          <w:tcPr>
            <w:tcW w:w="357" w:type="dxa"/>
            <w:vAlign w:val="center"/>
          </w:tcPr>
          <w:p w14:paraId="0FBF7DCD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049DA91" w14:textId="77777777" w:rsidR="002A61CC" w:rsidRPr="00AD3C74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إفريقيا وآسيا وأوروبا</w:t>
            </w:r>
          </w:p>
        </w:tc>
      </w:tr>
    </w:tbl>
    <w:p w14:paraId="40F22C78" w14:textId="77777777" w:rsidR="00A96236" w:rsidRPr="00AD3C74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0"/>
          <w:szCs w:val="30"/>
        </w:rPr>
      </w:pPr>
      <w:r w:rsidRPr="00AD3C74">
        <w:rPr>
          <w:rFonts w:asciiTheme="minorBidi" w:eastAsia="Simplified Arabic" w:hAnsiTheme="minorBidi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="00D5746B" w:rsidRPr="00AD3C74">
        <w:rPr>
          <w:rFonts w:asciiTheme="minorBidi" w:eastAsia="Simplified Arabic" w:hAnsiTheme="minorBidi" w:hint="cs"/>
          <w:b/>
          <w:bCs/>
          <w:sz w:val="30"/>
          <w:szCs w:val="30"/>
          <w:u w:val="single"/>
          <w:rtl/>
        </w:rPr>
        <w:t>الثاني</w:t>
      </w:r>
      <w:r w:rsidRPr="00AD3C74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  </w:t>
      </w:r>
      <w:r w:rsidR="00C5223B" w:rsidRPr="00AD3C74">
        <w:rPr>
          <w:rFonts w:asciiTheme="minorBidi" w:eastAsia="Simplified Arabic" w:hAnsiTheme="minorBidi" w:hint="cs"/>
          <w:b/>
          <w:bCs/>
          <w:sz w:val="30"/>
          <w:szCs w:val="30"/>
          <w:rtl/>
        </w:rPr>
        <w:t>:</w:t>
      </w:r>
      <w:proofErr w:type="gramEnd"/>
      <w:r w:rsidR="00C5223B" w:rsidRPr="00AD3C74">
        <w:rPr>
          <w:rFonts w:asciiTheme="minorBidi" w:eastAsia="Simplified Arabic" w:hAnsiTheme="minorBidi" w:hint="cs"/>
          <w:b/>
          <w:bCs/>
          <w:sz w:val="30"/>
          <w:szCs w:val="30"/>
          <w:rtl/>
        </w:rPr>
        <w:t xml:space="preserve"> </w:t>
      </w:r>
      <w:r w:rsidRPr="00AD3C7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ضع إشارة </w:t>
      </w:r>
      <w:proofErr w:type="gramStart"/>
      <w:r w:rsidRPr="00AD3C7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( </w:t>
      </w:r>
      <w:r w:rsidRPr="00AD3C74">
        <w:rPr>
          <w:rFonts w:ascii="Segoe UI Symbol" w:eastAsia="Quattrocento Sans" w:hAnsi="Segoe UI Symbol" w:cs="Segoe UI Symbol"/>
          <w:b/>
          <w:bCs/>
          <w:color w:val="4D5156"/>
          <w:sz w:val="32"/>
          <w:szCs w:val="32"/>
          <w:highlight w:val="white"/>
        </w:rPr>
        <w:t>✓</w:t>
      </w:r>
      <w:proofErr w:type="gramEnd"/>
      <w:r w:rsidRPr="00AD3C7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) امام الإجابة الصحيحة وإشارة </w:t>
      </w:r>
      <w:proofErr w:type="gramStart"/>
      <w:r w:rsidRPr="00AD3C74">
        <w:rPr>
          <w:rFonts w:asciiTheme="minorBidi" w:eastAsia="Simplified Arabic" w:hAnsiTheme="minorBidi"/>
          <w:b/>
          <w:bCs/>
          <w:sz w:val="32"/>
          <w:szCs w:val="32"/>
          <w:rtl/>
        </w:rPr>
        <w:t>( ×</w:t>
      </w:r>
      <w:proofErr w:type="gramEnd"/>
      <w:r w:rsidRPr="00AD3C74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) أمام الإجابة الخاطئة</w:t>
      </w:r>
      <w:r w:rsidRPr="00AD3C74">
        <w:rPr>
          <w:rFonts w:asciiTheme="minorBidi" w:eastAsia="Simplified Arabic" w:hAnsiTheme="minorBidi"/>
          <w:b/>
          <w:bCs/>
          <w:sz w:val="30"/>
          <w:szCs w:val="30"/>
          <w:rtl/>
        </w:rPr>
        <w:t>:</w:t>
      </w:r>
    </w:p>
    <w:tbl>
      <w:tblPr>
        <w:tblStyle w:val="a50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BF63EC" w14:paraId="45618F8F" w14:textId="77777777" w:rsidTr="0080581A">
        <w:trPr>
          <w:trHeight w:val="340"/>
          <w:jc w:val="center"/>
        </w:trPr>
        <w:tc>
          <w:tcPr>
            <w:tcW w:w="570" w:type="dxa"/>
            <w:vAlign w:val="center"/>
          </w:tcPr>
          <w:p w14:paraId="25A0BB8E" w14:textId="77777777" w:rsidR="00894001" w:rsidRPr="00AD3C74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4806C3" w14:textId="77777777" w:rsidR="00894001" w:rsidRPr="00AD3C74" w:rsidRDefault="00000000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>يتدرج سطح وطني في الارتفاع كلما اتجهنا ناحية الشرق</w:t>
            </w:r>
          </w:p>
        </w:tc>
        <w:tc>
          <w:tcPr>
            <w:tcW w:w="993" w:type="dxa"/>
            <w:vAlign w:val="center"/>
          </w:tcPr>
          <w:p w14:paraId="403827F4" w14:textId="77777777" w:rsidR="00894001" w:rsidRPr="00AD3C74" w:rsidRDefault="00894001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</w:p>
        </w:tc>
      </w:tr>
      <w:tr w:rsidR="00BF63EC" w14:paraId="71615EF6" w14:textId="77777777" w:rsidTr="0080581A">
        <w:trPr>
          <w:trHeight w:val="340"/>
          <w:jc w:val="center"/>
        </w:trPr>
        <w:tc>
          <w:tcPr>
            <w:tcW w:w="570" w:type="dxa"/>
            <w:vAlign w:val="center"/>
          </w:tcPr>
          <w:p w14:paraId="4ACD4B92" w14:textId="77777777" w:rsidR="00894001" w:rsidRPr="00AD3C74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D90C16" w14:textId="77777777" w:rsidR="00894001" w:rsidRPr="00AD3C74" w:rsidRDefault="00000000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>.</w:t>
            </w:r>
            <w:r w:rsidR="006456C5" w:rsidRPr="00AD3C74">
              <w:rPr>
                <w:sz w:val="26"/>
                <w:szCs w:val="26"/>
                <w:rtl/>
              </w:rPr>
              <w:t xml:space="preserve"> </w:t>
            </w:r>
            <w:r w:rsidR="006456C5"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>يختلف المناخ في المملكة العربية السعودية من منطقة لأخرى.</w:t>
            </w:r>
          </w:p>
        </w:tc>
        <w:tc>
          <w:tcPr>
            <w:tcW w:w="993" w:type="dxa"/>
            <w:vAlign w:val="center"/>
          </w:tcPr>
          <w:p w14:paraId="61B17EFB" w14:textId="77777777" w:rsidR="00894001" w:rsidRPr="00AD3C74" w:rsidRDefault="00894001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</w:p>
        </w:tc>
      </w:tr>
      <w:tr w:rsidR="00BF63EC" w14:paraId="2CE80ECB" w14:textId="77777777" w:rsidTr="006E0117">
        <w:trPr>
          <w:trHeight w:val="340"/>
          <w:jc w:val="center"/>
        </w:trPr>
        <w:tc>
          <w:tcPr>
            <w:tcW w:w="570" w:type="dxa"/>
            <w:vAlign w:val="center"/>
          </w:tcPr>
          <w:p w14:paraId="3F850644" w14:textId="77777777" w:rsidR="00894001" w:rsidRPr="00AD3C74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4E4521" w14:textId="77777777" w:rsidR="00894001" w:rsidRPr="00AD3C74" w:rsidRDefault="00000000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 xml:space="preserve">يشكل سكان المدن النسبة الكبرى من سكان المملكة العربية </w:t>
            </w:r>
            <w:proofErr w:type="gramStart"/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>السعودية .</w:t>
            </w:r>
            <w:proofErr w:type="gramEnd"/>
          </w:p>
        </w:tc>
        <w:tc>
          <w:tcPr>
            <w:tcW w:w="993" w:type="dxa"/>
            <w:vAlign w:val="center"/>
          </w:tcPr>
          <w:p w14:paraId="6EBEE870" w14:textId="77777777" w:rsidR="00894001" w:rsidRPr="00AD3C74" w:rsidRDefault="00894001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</w:p>
        </w:tc>
      </w:tr>
      <w:tr w:rsidR="00BF63EC" w14:paraId="60CA96C8" w14:textId="77777777" w:rsidTr="006E0117">
        <w:trPr>
          <w:trHeight w:val="340"/>
          <w:jc w:val="center"/>
        </w:trPr>
        <w:tc>
          <w:tcPr>
            <w:tcW w:w="570" w:type="dxa"/>
            <w:vAlign w:val="center"/>
          </w:tcPr>
          <w:p w14:paraId="5D8C5032" w14:textId="77777777" w:rsidR="00894001" w:rsidRPr="00AD3C74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ED6ED2" w14:textId="77777777" w:rsidR="00894001" w:rsidRPr="00AD3C74" w:rsidRDefault="00000000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 xml:space="preserve">يقع سهل تهامة على سواحل البحر </w:t>
            </w:r>
            <w:proofErr w:type="gramStart"/>
            <w:r w:rsidRPr="00AD3C74">
              <w:rPr>
                <w:rFonts w:cs="Arabic Transparent"/>
                <w:b/>
                <w:bCs/>
                <w:sz w:val="26"/>
                <w:szCs w:val="26"/>
                <w:rtl/>
              </w:rPr>
              <w:t>الأحمر .</w:t>
            </w:r>
            <w:proofErr w:type="gramEnd"/>
          </w:p>
        </w:tc>
        <w:tc>
          <w:tcPr>
            <w:tcW w:w="993" w:type="dxa"/>
            <w:vAlign w:val="center"/>
          </w:tcPr>
          <w:p w14:paraId="31C15445" w14:textId="77777777" w:rsidR="00894001" w:rsidRPr="00AD3C74" w:rsidRDefault="00894001" w:rsidP="00894001">
            <w:pPr>
              <w:rPr>
                <w:rFonts w:ascii="Arial" w:eastAsia="Simplified Arabic" w:hAnsi="Arial" w:cs="Arial"/>
                <w:b/>
                <w:bCs/>
                <w:sz w:val="26"/>
                <w:szCs w:val="26"/>
              </w:rPr>
            </w:pPr>
          </w:p>
        </w:tc>
      </w:tr>
      <w:tr w:rsidR="00BF63EC" w14:paraId="1D0925C5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57076DF1" w14:textId="77777777" w:rsidR="002A61CC" w:rsidRPr="00AD3C74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531196FC" w14:textId="77777777" w:rsidR="002A61CC" w:rsidRPr="00AD3C74" w:rsidRDefault="00000000" w:rsidP="00111460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="Arial"/>
                <w:bCs/>
                <w:sz w:val="26"/>
                <w:szCs w:val="26"/>
                <w:rtl/>
              </w:rPr>
              <w:t>الموقع الفلكي هو الموقع بالنسبة لخطوط الطول ودوائر العرض</w:t>
            </w:r>
          </w:p>
        </w:tc>
        <w:tc>
          <w:tcPr>
            <w:tcW w:w="993" w:type="dxa"/>
            <w:vAlign w:val="center"/>
          </w:tcPr>
          <w:p w14:paraId="64DA129E" w14:textId="77777777" w:rsidR="002A61CC" w:rsidRPr="00AD3C74" w:rsidRDefault="002A61CC" w:rsidP="00111460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BF63EC" w14:paraId="10F1869C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02FABF67" w14:textId="77777777" w:rsidR="002A61CC" w:rsidRPr="00AD3C74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8926" w:type="dxa"/>
            <w:vAlign w:val="center"/>
          </w:tcPr>
          <w:p w14:paraId="688D74CF" w14:textId="77777777" w:rsidR="002A61CC" w:rsidRPr="00AD3C74" w:rsidRDefault="00000000" w:rsidP="00111460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تهطل الامطار في وطني بقلة ماعدا</w:t>
            </w:r>
            <w:r w:rsidRPr="00AD3C74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AD3C7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"جنوبها الغربي</w:t>
            </w:r>
            <w:r w:rsidRPr="00AD3C74"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  <w:t>"</w:t>
            </w:r>
          </w:p>
        </w:tc>
        <w:tc>
          <w:tcPr>
            <w:tcW w:w="993" w:type="dxa"/>
            <w:vAlign w:val="center"/>
          </w:tcPr>
          <w:p w14:paraId="15C7115B" w14:textId="77777777" w:rsidR="002A61CC" w:rsidRPr="00AD3C74" w:rsidRDefault="002A61CC" w:rsidP="00111460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BF63EC" w14:paraId="3ECF4EC0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1CC5CB24" w14:textId="77777777" w:rsidR="002A61CC" w:rsidRPr="00AD3C74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  <w:rtl/>
              </w:rPr>
            </w:pPr>
            <w:r w:rsidRPr="00AD3C74"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6B0EEDF5" w14:textId="77777777" w:rsidR="002A61CC" w:rsidRPr="00AD3C74" w:rsidRDefault="00000000" w:rsidP="00111460">
            <w:pPr>
              <w:rPr>
                <w:rFonts w:ascii="Arial" w:eastAsia="Simplified Arabic" w:hAnsi="Arial" w:cs="Arial"/>
                <w:bCs/>
                <w:sz w:val="26"/>
                <w:szCs w:val="26"/>
                <w:rtl/>
              </w:rPr>
            </w:pPr>
            <w:r w:rsidRPr="00AD3C74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يغطي الإقليم المداري شبه الموسمي المناطق الشمالية من وطني المملكة العربية السعودية</w:t>
            </w:r>
          </w:p>
        </w:tc>
        <w:tc>
          <w:tcPr>
            <w:tcW w:w="993" w:type="dxa"/>
            <w:vAlign w:val="center"/>
          </w:tcPr>
          <w:p w14:paraId="36CBAD97" w14:textId="77777777" w:rsidR="002A61CC" w:rsidRPr="00AD3C74" w:rsidRDefault="002A61CC" w:rsidP="00111460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</w:tbl>
    <w:p w14:paraId="320CEDDF" w14:textId="77777777" w:rsidR="006606C3" w:rsidRPr="00AD3C74" w:rsidRDefault="006606C3" w:rsidP="000E236E">
      <w:pPr>
        <w:bidi/>
        <w:spacing w:after="160" w:line="259" w:lineRule="auto"/>
        <w:ind w:left="-427" w:firstLine="720"/>
        <w:rPr>
          <w:rFonts w:ascii="Arial" w:eastAsia="Simplified Arabic" w:hAnsi="Arial" w:cs="Arial"/>
          <w:b/>
          <w:bCs/>
          <w:sz w:val="14"/>
          <w:szCs w:val="14"/>
          <w:rtl/>
        </w:rPr>
      </w:pPr>
    </w:p>
    <w:p w14:paraId="350E60D9" w14:textId="77777777" w:rsidR="000E236E" w:rsidRPr="00AD3C74" w:rsidRDefault="00000000" w:rsidP="00343CF0">
      <w:pPr>
        <w:bidi/>
        <w:spacing w:after="160" w:line="259" w:lineRule="auto"/>
        <w:ind w:left="-427"/>
        <w:rPr>
          <w:rFonts w:ascii="Arial" w:eastAsia="Calibri" w:hAnsi="Arial" w:cs="Arial"/>
          <w:b/>
          <w:bCs/>
          <w:sz w:val="30"/>
          <w:szCs w:val="30"/>
          <w:rtl/>
        </w:rPr>
      </w:pPr>
      <w:r w:rsidRPr="00AD3C74">
        <w:rPr>
          <w:rFonts w:asciiTheme="minorBidi" w:eastAsia="Simplified Arabic" w:hAnsiTheme="minorBidi" w:hint="cs"/>
          <w:b/>
          <w:bCs/>
          <w:sz w:val="26"/>
          <w:szCs w:val="26"/>
          <w:rtl/>
        </w:rPr>
        <w:t xml:space="preserve">       </w:t>
      </w:r>
      <w:r w:rsidRPr="00AD3C74">
        <w:rPr>
          <w:rFonts w:ascii="Arial" w:eastAsia="Calibri" w:hAnsi="Arial" w:cs="Arial"/>
          <w:b/>
          <w:bCs/>
          <w:sz w:val="30"/>
          <w:szCs w:val="30"/>
          <w:rtl/>
        </w:rPr>
        <w:t xml:space="preserve">السُّؤال </w:t>
      </w:r>
      <w:r w:rsidRPr="00AD3C74">
        <w:rPr>
          <w:rFonts w:ascii="Arial" w:eastAsia="Calibri" w:hAnsi="Arial" w:cs="Arial" w:hint="cs"/>
          <w:b/>
          <w:bCs/>
          <w:sz w:val="30"/>
          <w:szCs w:val="30"/>
          <w:rtl/>
        </w:rPr>
        <w:t>الثالث</w:t>
      </w:r>
      <w:r w:rsidRPr="00AD3C74">
        <w:rPr>
          <w:rFonts w:ascii="Arial" w:eastAsia="Calibri" w:hAnsi="Arial" w:cs="Arial"/>
          <w:b/>
          <w:bCs/>
          <w:sz w:val="30"/>
          <w:szCs w:val="30"/>
          <w:rtl/>
        </w:rPr>
        <w:t>:</w:t>
      </w:r>
      <w:r w:rsidRPr="00AD3C74">
        <w:rPr>
          <w:rFonts w:ascii="Arial" w:eastAsia="Calibri" w:hAnsi="Arial" w:cs="Arial" w:hint="cs"/>
          <w:sz w:val="30"/>
          <w:szCs w:val="30"/>
          <w:u w:val="single"/>
          <w:rtl/>
        </w:rPr>
        <w:t xml:space="preserve"> </w:t>
      </w:r>
      <w:r w:rsidRPr="00AD3C74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أصل عبارات المجموعة (أ) بما يناسبها في المجموعة (ب) باستعمال </w:t>
      </w:r>
      <w:proofErr w:type="gramStart"/>
      <w:r w:rsidRPr="00AD3C74">
        <w:rPr>
          <w:rFonts w:ascii="Arial" w:eastAsia="Calibri" w:hAnsi="Arial" w:cs="Arial" w:hint="cs"/>
          <w:b/>
          <w:bCs/>
          <w:sz w:val="30"/>
          <w:szCs w:val="30"/>
          <w:rtl/>
        </w:rPr>
        <w:t>الأرقام :</w:t>
      </w:r>
      <w:proofErr w:type="gramEnd"/>
    </w:p>
    <w:tbl>
      <w:tblPr>
        <w:tblStyle w:val="TableGrid2"/>
        <w:bidiVisual/>
        <w:tblW w:w="10172" w:type="dxa"/>
        <w:tblLook w:val="04A0" w:firstRow="1" w:lastRow="0" w:firstColumn="1" w:lastColumn="0" w:noHBand="0" w:noVBand="1"/>
      </w:tblPr>
      <w:tblGrid>
        <w:gridCol w:w="532"/>
        <w:gridCol w:w="6106"/>
        <w:gridCol w:w="567"/>
        <w:gridCol w:w="2967"/>
      </w:tblGrid>
      <w:tr w:rsidR="00BF63EC" w14:paraId="7CBB6414" w14:textId="77777777" w:rsidTr="00AD3C74">
        <w:tc>
          <w:tcPr>
            <w:tcW w:w="532" w:type="dxa"/>
          </w:tcPr>
          <w:p w14:paraId="03A640B3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106" w:type="dxa"/>
          </w:tcPr>
          <w:p w14:paraId="1C0CBAAB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  <w:lang w:bidi="ar-EG"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  <w:lang w:bidi="ar-EG"/>
              </w:rPr>
              <w:t xml:space="preserve">مجموعة من البشر المستقرين في مكان محدد وزمن معين </w:t>
            </w:r>
          </w:p>
        </w:tc>
        <w:tc>
          <w:tcPr>
            <w:tcW w:w="567" w:type="dxa"/>
          </w:tcPr>
          <w:p w14:paraId="2F61E8F8" w14:textId="77777777" w:rsidR="000E236E" w:rsidRPr="00AD3C74" w:rsidRDefault="000E236E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967" w:type="dxa"/>
          </w:tcPr>
          <w:p w14:paraId="5A334A6F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الحرات</w:t>
            </w:r>
          </w:p>
        </w:tc>
      </w:tr>
      <w:tr w:rsidR="00BF63EC" w14:paraId="755FEFB2" w14:textId="77777777" w:rsidTr="00AD3C74">
        <w:tc>
          <w:tcPr>
            <w:tcW w:w="532" w:type="dxa"/>
          </w:tcPr>
          <w:p w14:paraId="3BFB58B7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106" w:type="dxa"/>
          </w:tcPr>
          <w:p w14:paraId="34872B4A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شكل بياني يساعد في فهم تركيب السكان النوعي والعمري </w:t>
            </w:r>
          </w:p>
        </w:tc>
        <w:tc>
          <w:tcPr>
            <w:tcW w:w="567" w:type="dxa"/>
          </w:tcPr>
          <w:p w14:paraId="4094824F" w14:textId="77777777" w:rsidR="000E236E" w:rsidRPr="00AD3C74" w:rsidRDefault="000E236E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967" w:type="dxa"/>
          </w:tcPr>
          <w:p w14:paraId="1C57F508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التركيب النوعي</w:t>
            </w:r>
          </w:p>
        </w:tc>
      </w:tr>
      <w:tr w:rsidR="00BF63EC" w14:paraId="7196DF70" w14:textId="77777777" w:rsidTr="00AD3C74">
        <w:tc>
          <w:tcPr>
            <w:tcW w:w="532" w:type="dxa"/>
          </w:tcPr>
          <w:p w14:paraId="7C7B7DEA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106" w:type="dxa"/>
          </w:tcPr>
          <w:p w14:paraId="289A7CC2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  <w:lang w:bidi="ar-EG"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  <w:lang w:bidi="ar-EG"/>
              </w:rPr>
              <w:t xml:space="preserve">الأشكال السطحية التي تتكون منها القشرة الأرضية من جبال وهضاب </w:t>
            </w:r>
          </w:p>
        </w:tc>
        <w:tc>
          <w:tcPr>
            <w:tcW w:w="567" w:type="dxa"/>
          </w:tcPr>
          <w:p w14:paraId="49B0F6F7" w14:textId="77777777" w:rsidR="000E236E" w:rsidRPr="00AD3C74" w:rsidRDefault="000E236E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967" w:type="dxa"/>
          </w:tcPr>
          <w:p w14:paraId="24FF4F6D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  <w:lang w:bidi="ar-EG"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  <w:lang w:bidi="ar-EG"/>
              </w:rPr>
              <w:t>السكان</w:t>
            </w:r>
          </w:p>
        </w:tc>
      </w:tr>
      <w:tr w:rsidR="00BF63EC" w14:paraId="631402D7" w14:textId="77777777" w:rsidTr="00AD3C74">
        <w:tc>
          <w:tcPr>
            <w:tcW w:w="532" w:type="dxa"/>
          </w:tcPr>
          <w:p w14:paraId="4406B988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6106" w:type="dxa"/>
          </w:tcPr>
          <w:p w14:paraId="51087B55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تقسيم السكان إلى ذكور وإناث</w:t>
            </w:r>
          </w:p>
        </w:tc>
        <w:tc>
          <w:tcPr>
            <w:tcW w:w="567" w:type="dxa"/>
          </w:tcPr>
          <w:p w14:paraId="4D705F6B" w14:textId="77777777" w:rsidR="000E236E" w:rsidRPr="00AD3C74" w:rsidRDefault="000E236E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967" w:type="dxa"/>
          </w:tcPr>
          <w:p w14:paraId="6B096928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 لهرم السكاني</w:t>
            </w:r>
          </w:p>
        </w:tc>
      </w:tr>
      <w:tr w:rsidR="00BF63EC" w14:paraId="3FAA5E20" w14:textId="77777777" w:rsidTr="00AD3C74">
        <w:tc>
          <w:tcPr>
            <w:tcW w:w="532" w:type="dxa"/>
          </w:tcPr>
          <w:p w14:paraId="11BDCDBF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6106" w:type="dxa"/>
          </w:tcPr>
          <w:p w14:paraId="398AD17C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طفوح بازلتية تكونت من حمم البركان</w:t>
            </w:r>
          </w:p>
        </w:tc>
        <w:tc>
          <w:tcPr>
            <w:tcW w:w="567" w:type="dxa"/>
          </w:tcPr>
          <w:p w14:paraId="1D934543" w14:textId="77777777" w:rsidR="000E236E" w:rsidRPr="00AD3C74" w:rsidRDefault="000E236E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967" w:type="dxa"/>
          </w:tcPr>
          <w:p w14:paraId="35D4CC32" w14:textId="77777777" w:rsidR="000E236E" w:rsidRPr="00AD3C74" w:rsidRDefault="00000000" w:rsidP="00C014C9">
            <w:pPr>
              <w:bidi/>
              <w:spacing w:after="200" w:line="276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D3C74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التضاريس</w:t>
            </w:r>
          </w:p>
        </w:tc>
      </w:tr>
    </w:tbl>
    <w:p w14:paraId="05E9C1CD" w14:textId="77777777" w:rsidR="0025489C" w:rsidRPr="0025489C" w:rsidRDefault="00000000" w:rsidP="0025489C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34"/>
          <w:szCs w:val="34"/>
          <w:rtl/>
        </w:rPr>
        <w:sectPr w:rsidR="0025489C" w:rsidRPr="0025489C" w:rsidSect="00A24977">
          <w:footerReference w:type="default" r:id="rId13"/>
          <w:pgSz w:w="11906" w:h="16838"/>
          <w:pgMar w:top="567" w:right="567" w:bottom="567" w:left="454" w:header="709" w:footer="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pgNumType w:start="1"/>
          <w:cols w:space="720"/>
        </w:sectPr>
      </w:pPr>
      <w:r>
        <w:rPr>
          <w:rFonts w:asciiTheme="minorBidi" w:eastAsia="Simplified Arabic" w:hAnsiTheme="minorBidi" w:hint="cs"/>
          <w:b/>
          <w:bCs/>
          <w:sz w:val="34"/>
          <w:szCs w:val="34"/>
          <w:rtl/>
        </w:rPr>
        <w:t xml:space="preserve">                                                     </w:t>
      </w:r>
      <w:r w:rsidR="0061553A" w:rsidRPr="00554ADD">
        <w:rPr>
          <w:rFonts w:asciiTheme="minorBidi" w:eastAsia="Simplified Arabic" w:hAnsiTheme="minorBidi" w:hint="cs"/>
          <w:b/>
          <w:bCs/>
          <w:sz w:val="34"/>
          <w:szCs w:val="34"/>
          <w:rtl/>
        </w:rPr>
        <w:t xml:space="preserve"> </w:t>
      </w:r>
      <w:r>
        <w:rPr>
          <w:rFonts w:asciiTheme="minorBidi" w:eastAsia="Simplified Arabic" w:hAnsiTheme="minorBidi" w:hint="cs"/>
          <w:b/>
          <w:bCs/>
          <w:sz w:val="34"/>
          <w:szCs w:val="34"/>
          <w:rtl/>
        </w:rPr>
        <w:t>انتهت الأسئلة</w:t>
      </w:r>
    </w:p>
    <w:p w14:paraId="73BC9695" w14:textId="77777777" w:rsidR="006131A7" w:rsidRPr="00254CA9" w:rsidRDefault="00000000" w:rsidP="006131A7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lastRenderedPageBreak/>
        <w:t xml:space="preserve">   </w:t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32B2FEE" wp14:editId="5ADAA11D">
                <wp:simplePos x="0" y="0"/>
                <wp:positionH relativeFrom="column">
                  <wp:posOffset>374650</wp:posOffset>
                </wp:positionH>
                <wp:positionV relativeFrom="paragraph">
                  <wp:posOffset>-100965</wp:posOffset>
                </wp:positionV>
                <wp:extent cx="2339340" cy="1043940"/>
                <wp:effectExtent l="0" t="0" r="0" b="3810"/>
                <wp:wrapNone/>
                <wp:docPr id="882560487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934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2F7FC2" w14:textId="77777777" w:rsidR="006131A7" w:rsidRPr="00712899" w:rsidRDefault="00000000" w:rsidP="006131A7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3544F0BF" w14:textId="77777777" w:rsidR="006131A7" w:rsidRPr="00712899" w:rsidRDefault="00000000" w:rsidP="006131A7">
                            <w:pPr>
                              <w:bidi/>
                              <w:spacing w:after="0" w:line="240" w:lineRule="auto"/>
                              <w:rPr>
                                <w:rFonts w:ascii="Arial" w:eastAsia="Calibri" w:hAnsi="Arial" w:cs="Calibri"/>
                                <w:b/>
                                <w:bCs/>
                                <w:color w:val="244061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30D49CDD" w14:textId="77777777" w:rsidR="006131A7" w:rsidRPr="00B55892" w:rsidRDefault="00000000" w:rsidP="006131A7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B2FEE" id="_x0000_s1038" style="position:absolute;left:0;text-align:left;margin-left:29.5pt;margin-top:-7.95pt;width:184.2pt;height:82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" filled="f" stroked="f">
                <v:textbox>
                  <w:txbxContent>
                    <w:p w14:paraId="2C2F7FC2" w14:textId="77777777" w:rsidR="006131A7" w:rsidRPr="00712899" w:rsidRDefault="00000000" w:rsidP="006131A7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3544F0BF" w14:textId="77777777" w:rsidR="006131A7" w:rsidRPr="00712899" w:rsidRDefault="00000000" w:rsidP="006131A7">
                      <w:pPr>
                        <w:bidi/>
                        <w:spacing w:after="0" w:line="240" w:lineRule="auto"/>
                        <w:rPr>
                          <w:rFonts w:ascii="Arial" w:eastAsia="Calibri" w:hAnsi="Arial" w:cs="Calibri"/>
                          <w:b/>
                          <w:bCs/>
                          <w:color w:val="244061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30D49CDD" w14:textId="77777777" w:rsidR="006131A7" w:rsidRPr="00B55892" w:rsidRDefault="00000000" w:rsidP="006131A7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</v:rect>
            </w:pict>
          </mc:Fallback>
        </mc:AlternateContent>
      </w:r>
      <w:r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1063C5DB" wp14:editId="76829281">
            <wp:simplePos x="0" y="0"/>
            <wp:positionH relativeFrom="column">
              <wp:posOffset>3500120</wp:posOffset>
            </wp:positionH>
            <wp:positionV relativeFrom="paragraph">
              <wp:posOffset>-91440</wp:posOffset>
            </wp:positionV>
            <wp:extent cx="912606" cy="606714"/>
            <wp:effectExtent l="0" t="0" r="1905" b="3175"/>
            <wp:wrapNone/>
            <wp:docPr id="71716901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6901" name="downlo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B73673" wp14:editId="72B0A54D">
                <wp:simplePos x="0" y="0"/>
                <wp:positionH relativeFrom="margin">
                  <wp:posOffset>4918710</wp:posOffset>
                </wp:positionH>
                <wp:positionV relativeFrom="paragraph">
                  <wp:posOffset>-81280</wp:posOffset>
                </wp:positionV>
                <wp:extent cx="1970405" cy="680720"/>
                <wp:effectExtent l="0" t="0" r="0" b="5080"/>
                <wp:wrapNone/>
                <wp:docPr id="1389311664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A0FD73" w14:textId="77777777" w:rsidR="006131A7" w:rsidRPr="000B1864" w:rsidRDefault="00000000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eastAsia="Calibri" w:hAnsiTheme="minorBidi" w:cs="Calibr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01282848" w14:textId="77777777" w:rsidR="006131A7" w:rsidRPr="000B1864" w:rsidRDefault="00000000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7C9DFD3D" w14:textId="77777777" w:rsidR="006131A7" w:rsidRPr="000B1864" w:rsidRDefault="00000000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5408F802" w14:textId="77777777" w:rsidR="006131A7" w:rsidRPr="000B1864" w:rsidRDefault="006131A7" w:rsidP="006131A7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rtl/>
                              </w:rPr>
                            </w:pPr>
                          </w:p>
                          <w:p w14:paraId="771F4ADA" w14:textId="77777777" w:rsidR="006131A7" w:rsidRPr="003633F1" w:rsidRDefault="006131A7" w:rsidP="006131A7">
                            <w:pP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06877D24" w14:textId="77777777" w:rsidR="006131A7" w:rsidRPr="003633F1" w:rsidRDefault="00000000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16D88FF1" w14:textId="77777777" w:rsidR="006131A7" w:rsidRPr="003633F1" w:rsidRDefault="006131A7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0D16DD6E" w14:textId="77777777" w:rsidR="006131A7" w:rsidRPr="003633F1" w:rsidRDefault="00000000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eastAsia="Calibri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41398660" w14:textId="77777777" w:rsidR="006131A7" w:rsidRPr="003633F1" w:rsidRDefault="006131A7" w:rsidP="006131A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73673" id="_x0000_s1039" style="position:absolute;left:0;text-align:left;margin-left:387.3pt;margin-top:-6.4pt;width:155.15pt;height:53.6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" filled="f" stroked="f">
                <v:textbox>
                  <w:txbxContent>
                    <w:p w14:paraId="7EA0FD73" w14:textId="77777777" w:rsidR="006131A7" w:rsidRPr="000B1864" w:rsidRDefault="00000000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eastAsia="Calibri" w:hAnsiTheme="minorBidi" w:cs="Calibr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01282848" w14:textId="77777777" w:rsidR="006131A7" w:rsidRPr="000B1864" w:rsidRDefault="00000000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7C9DFD3D" w14:textId="77777777" w:rsidR="006131A7" w:rsidRPr="000B1864" w:rsidRDefault="00000000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5408F802" w14:textId="77777777" w:rsidR="006131A7" w:rsidRPr="000B1864" w:rsidRDefault="006131A7" w:rsidP="006131A7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bCs/>
                          <w:rtl/>
                        </w:rPr>
                      </w:pPr>
                    </w:p>
                    <w:p w14:paraId="771F4ADA" w14:textId="77777777" w:rsidR="006131A7" w:rsidRPr="003633F1" w:rsidRDefault="006131A7" w:rsidP="006131A7">
                      <w:pPr>
                        <w:bidi/>
                        <w:spacing w:after="0" w:line="240" w:lineRule="auto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06877D24" w14:textId="77777777" w:rsidR="006131A7" w:rsidRPr="003633F1" w:rsidRDefault="00000000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  <w:proofErr w:type="spellEnd"/>
                    </w:p>
                    <w:p w14:paraId="16D88FF1" w14:textId="77777777" w:rsidR="006131A7" w:rsidRPr="003633F1" w:rsidRDefault="006131A7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0D16DD6E" w14:textId="77777777" w:rsidR="006131A7" w:rsidRPr="003633F1" w:rsidRDefault="00000000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eastAsia="Calibri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41398660" w14:textId="77777777" w:rsidR="006131A7" w:rsidRPr="003633F1" w:rsidRDefault="006131A7" w:rsidP="006131A7">
                      <w:pPr>
                        <w:bidi/>
                        <w:spacing w:after="0" w:line="240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p w14:paraId="24E9CC6A" w14:textId="77777777" w:rsidR="006131A7" w:rsidRPr="00254CA9" w:rsidRDefault="00000000" w:rsidP="006131A7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p w14:paraId="3853C2C5" w14:textId="77777777" w:rsidR="006131A7" w:rsidRDefault="00000000" w:rsidP="006131A7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0063C541" w14:textId="77777777" w:rsidR="006131A7" w:rsidRDefault="00000000" w:rsidP="006131A7">
      <w:pPr>
        <w:pBdr>
          <w:bottom w:val="double" w:sz="6" w:space="1" w:color="auto"/>
        </w:pBdr>
        <w:bidi/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اختبار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الوحدة الأولى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الفصل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>
        <w:rPr>
          <w:rFonts w:ascii="Calibri" w:eastAsia="Calibri" w:hAnsi="Calibri" w:cs="Calibri" w:hint="cs"/>
          <w:b/>
          <w:bCs/>
          <w:sz w:val="24"/>
          <w:szCs w:val="24"/>
          <w:rtl/>
          <w:lang w:bidi="ar-EG"/>
        </w:rPr>
        <w:t>الثالث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المتوسط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144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0E92FF3F" w14:textId="77777777" w:rsidR="006131A7" w:rsidRDefault="00000000" w:rsidP="006131A7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</w:t>
      </w:r>
      <w:r w:rsidRPr="00D5746B">
        <w:rPr>
          <w:rFonts w:ascii="Calibri" w:eastAsia="Calibri" w:hAnsi="Calibri" w:cs="Calibri"/>
          <w:noProof/>
        </w:rPr>
        <w:t xml:space="preserve">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</w:t>
      </w:r>
    </w:p>
    <w:p w14:paraId="3856C2F2" w14:textId="77777777" w:rsidR="00254CA9" w:rsidRPr="00254CA9" w:rsidRDefault="00254CA9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</w:p>
    <w:p w14:paraId="73818274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p w14:paraId="4A768590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1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74D23591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3FEED508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86F6714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تتفاوت الكثافة السكانية من منطقة إلى أخرى </w:t>
            </w:r>
            <w:proofErr w:type="gramStart"/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و تقل</w:t>
            </w:r>
            <w:proofErr w:type="gramEnd"/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 الكثافة السكانية في المناطق</w:t>
            </w:r>
          </w:p>
        </w:tc>
      </w:tr>
      <w:tr w:rsidR="00BF63EC" w14:paraId="6911A9A1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3F5DEA92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0FCB64A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السهلية</w:t>
            </w:r>
          </w:p>
        </w:tc>
        <w:tc>
          <w:tcPr>
            <w:tcW w:w="319" w:type="dxa"/>
            <w:vAlign w:val="center"/>
          </w:tcPr>
          <w:p w14:paraId="49E9E0CA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C619028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الجبلية</w:t>
            </w:r>
          </w:p>
        </w:tc>
        <w:tc>
          <w:tcPr>
            <w:tcW w:w="567" w:type="dxa"/>
            <w:vAlign w:val="center"/>
          </w:tcPr>
          <w:p w14:paraId="35E42227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BFF00EC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الهضبية</w:t>
            </w:r>
            <w:proofErr w:type="spellEnd"/>
          </w:p>
        </w:tc>
        <w:tc>
          <w:tcPr>
            <w:tcW w:w="357" w:type="dxa"/>
            <w:vAlign w:val="center"/>
          </w:tcPr>
          <w:p w14:paraId="50D30D8A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BBB3CA0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الصحراوية</w:t>
            </w:r>
          </w:p>
        </w:tc>
      </w:tr>
      <w:tr w:rsidR="00BF63EC" w14:paraId="3E87BD95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65A567B8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588DCB5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يمر في وسط المملكة العربية السعودية</w:t>
            </w:r>
          </w:p>
        </w:tc>
      </w:tr>
      <w:tr w:rsidR="00BF63EC" w14:paraId="3803356C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7880CEF3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090279C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خط الاستواء</w:t>
            </w:r>
          </w:p>
        </w:tc>
        <w:tc>
          <w:tcPr>
            <w:tcW w:w="319" w:type="dxa"/>
            <w:vAlign w:val="center"/>
          </w:tcPr>
          <w:p w14:paraId="354C2B5E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628889F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1C0E0814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158ADFF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الدائرة القطبية الشمالية</w:t>
            </w:r>
          </w:p>
        </w:tc>
        <w:tc>
          <w:tcPr>
            <w:tcW w:w="357" w:type="dxa"/>
            <w:vAlign w:val="center"/>
          </w:tcPr>
          <w:p w14:paraId="2217FB76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D169FF5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مدار السرطان</w:t>
            </w:r>
          </w:p>
        </w:tc>
      </w:tr>
    </w:tbl>
    <w:tbl>
      <w:tblPr>
        <w:bidiVisual/>
        <w:tblW w:w="107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07BF6C93" w14:textId="77777777" w:rsidTr="00E246AD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6E254BA5" w14:textId="77777777" w:rsidR="004977CC" w:rsidRPr="007B325F" w:rsidRDefault="00000000" w:rsidP="00E246AD">
            <w:pPr>
              <w:bidi/>
              <w:spacing w:after="160" w:line="259" w:lineRule="auto"/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7D3E9DC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بطء نمو السكان قديما في المملكة العربية السعودية بسبب</w:t>
            </w:r>
          </w:p>
        </w:tc>
      </w:tr>
      <w:tr w:rsidR="00BF63EC" w14:paraId="369419A4" w14:textId="77777777" w:rsidTr="00E246AD">
        <w:trPr>
          <w:trHeight w:val="249"/>
          <w:jc w:val="center"/>
        </w:trPr>
        <w:tc>
          <w:tcPr>
            <w:tcW w:w="847" w:type="dxa"/>
            <w:vAlign w:val="center"/>
          </w:tcPr>
          <w:p w14:paraId="55B4FA19" w14:textId="77777777" w:rsidR="004977CC" w:rsidRPr="007B325F" w:rsidRDefault="00000000" w:rsidP="00E246AD">
            <w:pPr>
              <w:bidi/>
              <w:spacing w:after="160" w:line="259" w:lineRule="auto"/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AEB81DA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التنمية</w:t>
            </w:r>
          </w:p>
        </w:tc>
        <w:tc>
          <w:tcPr>
            <w:tcW w:w="319" w:type="dxa"/>
            <w:vAlign w:val="center"/>
          </w:tcPr>
          <w:p w14:paraId="57E149D5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8DA4EB6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الرعاية</w:t>
            </w:r>
          </w:p>
        </w:tc>
        <w:tc>
          <w:tcPr>
            <w:tcW w:w="567" w:type="dxa"/>
            <w:vAlign w:val="center"/>
          </w:tcPr>
          <w:p w14:paraId="6A0A9041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24CFC6F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المناخ</w:t>
            </w:r>
          </w:p>
        </w:tc>
        <w:tc>
          <w:tcPr>
            <w:tcW w:w="357" w:type="dxa"/>
            <w:vAlign w:val="center"/>
          </w:tcPr>
          <w:p w14:paraId="4E7CFA9A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BA6BC57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الأمراض</w:t>
            </w:r>
          </w:p>
        </w:tc>
      </w:tr>
      <w:tr w:rsidR="00BF63EC" w14:paraId="5F5A0DD2" w14:textId="77777777" w:rsidTr="00E246AD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6AA87FB8" w14:textId="77777777" w:rsidR="004977CC" w:rsidRPr="007B325F" w:rsidRDefault="00000000" w:rsidP="00E246AD">
            <w:pPr>
              <w:bidi/>
              <w:spacing w:after="160" w:line="259" w:lineRule="auto"/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D389932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وسيلة لقياس توزيع السكان في الدولة أو المنطقة</w:t>
            </w:r>
          </w:p>
        </w:tc>
      </w:tr>
      <w:tr w:rsidR="00BF63EC" w14:paraId="2B3B55EA" w14:textId="77777777" w:rsidTr="00E246AD">
        <w:trPr>
          <w:trHeight w:val="249"/>
          <w:jc w:val="center"/>
        </w:trPr>
        <w:tc>
          <w:tcPr>
            <w:tcW w:w="847" w:type="dxa"/>
            <w:vAlign w:val="center"/>
          </w:tcPr>
          <w:p w14:paraId="1CD11865" w14:textId="77777777" w:rsidR="004977CC" w:rsidRPr="007B325F" w:rsidRDefault="00000000" w:rsidP="00E246AD">
            <w:pPr>
              <w:bidi/>
              <w:spacing w:after="160" w:line="259" w:lineRule="auto"/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CA18BC6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الزيادة الطبيعية</w:t>
            </w:r>
          </w:p>
        </w:tc>
        <w:tc>
          <w:tcPr>
            <w:tcW w:w="319" w:type="dxa"/>
            <w:vAlign w:val="center"/>
          </w:tcPr>
          <w:p w14:paraId="7C7BDD6E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6EAAF23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الكثافة السكانية</w:t>
            </w:r>
          </w:p>
        </w:tc>
        <w:tc>
          <w:tcPr>
            <w:tcW w:w="567" w:type="dxa"/>
            <w:vAlign w:val="center"/>
          </w:tcPr>
          <w:p w14:paraId="644D9406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F34A0DF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التركيب العمري</w:t>
            </w:r>
          </w:p>
        </w:tc>
        <w:tc>
          <w:tcPr>
            <w:tcW w:w="357" w:type="dxa"/>
            <w:vAlign w:val="center"/>
          </w:tcPr>
          <w:p w14:paraId="710C33B2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C2825B4" w14:textId="77777777" w:rsidR="004977CC" w:rsidRPr="00B71538" w:rsidRDefault="00000000" w:rsidP="00E246AD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eastAsia="Calibri" w:hAnsiTheme="majorBidi" w:cstheme="majorBidi"/>
                <w:b/>
                <w:bCs/>
                <w:sz w:val="30"/>
                <w:szCs w:val="30"/>
                <w:rtl/>
              </w:rPr>
              <w:t>التركيب النوعي</w:t>
            </w:r>
          </w:p>
        </w:tc>
      </w:tr>
    </w:tbl>
    <w:tbl>
      <w:tblPr>
        <w:tblStyle w:val="a61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74E5027E" w14:textId="77777777" w:rsidTr="00DE6BE6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1E5BBEA9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0AE2C44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يحد المملكة العربية السعودية من الغرب</w:t>
            </w:r>
          </w:p>
        </w:tc>
      </w:tr>
      <w:tr w:rsidR="00BF63EC" w14:paraId="50B0ECE0" w14:textId="77777777" w:rsidTr="00DE6BE6">
        <w:trPr>
          <w:trHeight w:val="249"/>
          <w:jc w:val="center"/>
        </w:trPr>
        <w:tc>
          <w:tcPr>
            <w:tcW w:w="847" w:type="dxa"/>
            <w:vAlign w:val="center"/>
          </w:tcPr>
          <w:p w14:paraId="109D9B28" w14:textId="77777777" w:rsidR="002A61CC" w:rsidRPr="007B325F" w:rsidRDefault="00000000" w:rsidP="00111460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955F8EB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الخليج العربي</w:t>
            </w:r>
          </w:p>
        </w:tc>
        <w:tc>
          <w:tcPr>
            <w:tcW w:w="319" w:type="dxa"/>
            <w:vAlign w:val="center"/>
          </w:tcPr>
          <w:p w14:paraId="423B095E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DE32540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البحر الأحمر</w:t>
            </w:r>
          </w:p>
        </w:tc>
        <w:tc>
          <w:tcPr>
            <w:tcW w:w="567" w:type="dxa"/>
            <w:vAlign w:val="center"/>
          </w:tcPr>
          <w:p w14:paraId="3E18FABE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F58137A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بحر العرب</w:t>
            </w:r>
          </w:p>
        </w:tc>
        <w:tc>
          <w:tcPr>
            <w:tcW w:w="357" w:type="dxa"/>
            <w:vAlign w:val="center"/>
          </w:tcPr>
          <w:p w14:paraId="50F021F6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753B0C3" w14:textId="77777777" w:rsidR="002A61CC" w:rsidRPr="00B71538" w:rsidRDefault="00000000" w:rsidP="00111460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البحر المتوسط</w:t>
            </w:r>
          </w:p>
        </w:tc>
      </w:tr>
      <w:tr w:rsidR="00BF63EC" w14:paraId="51650DFE" w14:textId="77777777" w:rsidTr="00E246AD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2E7C2485" w14:textId="77777777" w:rsidR="004977CC" w:rsidRPr="007B325F" w:rsidRDefault="00000000" w:rsidP="00E246AD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B91BF4E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يسمى القسم الجنوبي من المرتفعات الغربية جبال</w:t>
            </w:r>
          </w:p>
        </w:tc>
      </w:tr>
      <w:tr w:rsidR="00BF63EC" w14:paraId="73E2989D" w14:textId="77777777" w:rsidTr="00E246AD">
        <w:trPr>
          <w:trHeight w:val="249"/>
          <w:jc w:val="center"/>
        </w:trPr>
        <w:tc>
          <w:tcPr>
            <w:tcW w:w="847" w:type="dxa"/>
            <w:vAlign w:val="center"/>
          </w:tcPr>
          <w:p w14:paraId="2CD6B074" w14:textId="77777777" w:rsidR="004977CC" w:rsidRPr="007B325F" w:rsidRDefault="00000000" w:rsidP="00E246AD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33C0A30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مدين</w:t>
            </w:r>
          </w:p>
        </w:tc>
        <w:tc>
          <w:tcPr>
            <w:tcW w:w="319" w:type="dxa"/>
            <w:vAlign w:val="center"/>
          </w:tcPr>
          <w:p w14:paraId="715FA82E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DC3D741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الحجاز</w:t>
            </w:r>
          </w:p>
        </w:tc>
        <w:tc>
          <w:tcPr>
            <w:tcW w:w="567" w:type="dxa"/>
            <w:vAlign w:val="center"/>
          </w:tcPr>
          <w:p w14:paraId="5D25E434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1B08805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السروات</w:t>
            </w:r>
          </w:p>
        </w:tc>
        <w:tc>
          <w:tcPr>
            <w:tcW w:w="357" w:type="dxa"/>
            <w:vAlign w:val="center"/>
          </w:tcPr>
          <w:p w14:paraId="3C5ED539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D26C865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طويق</w:t>
            </w:r>
          </w:p>
        </w:tc>
      </w:tr>
      <w:tr w:rsidR="00BF63EC" w14:paraId="19D9C1E4" w14:textId="77777777" w:rsidTr="00E246AD">
        <w:trPr>
          <w:trHeight w:val="249"/>
          <w:jc w:val="center"/>
        </w:trPr>
        <w:tc>
          <w:tcPr>
            <w:tcW w:w="847" w:type="dxa"/>
            <w:shd w:val="clear" w:color="auto" w:fill="EEECE1"/>
            <w:vAlign w:val="center"/>
          </w:tcPr>
          <w:p w14:paraId="5705BBA4" w14:textId="77777777" w:rsidR="004977CC" w:rsidRPr="007B325F" w:rsidRDefault="00000000" w:rsidP="00E246AD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</w:tcPr>
          <w:p w14:paraId="11FC5F1E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يتميز مناخها بأنه حار صيفاً وبارد شتاءً (جاف</w:t>
            </w: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 (</w:t>
            </w:r>
          </w:p>
        </w:tc>
      </w:tr>
      <w:tr w:rsidR="00BF63EC" w14:paraId="2F768749" w14:textId="77777777" w:rsidTr="00E246AD">
        <w:trPr>
          <w:trHeight w:val="249"/>
          <w:jc w:val="center"/>
        </w:trPr>
        <w:tc>
          <w:tcPr>
            <w:tcW w:w="847" w:type="dxa"/>
            <w:vAlign w:val="center"/>
          </w:tcPr>
          <w:p w14:paraId="51EFFFF3" w14:textId="77777777" w:rsidR="004977CC" w:rsidRPr="007B325F" w:rsidRDefault="00000000" w:rsidP="00E246AD">
            <w:pPr>
              <w:ind w:left="225" w:hanging="225"/>
              <w:jc w:val="center"/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  <w:r w:rsidRPr="007B325F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F3AE8FC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المنطقة الشمالية</w:t>
            </w:r>
          </w:p>
        </w:tc>
        <w:tc>
          <w:tcPr>
            <w:tcW w:w="319" w:type="dxa"/>
            <w:vAlign w:val="center"/>
          </w:tcPr>
          <w:p w14:paraId="12091857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1F780C6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المنطقة الساحلية</w:t>
            </w:r>
          </w:p>
        </w:tc>
        <w:tc>
          <w:tcPr>
            <w:tcW w:w="567" w:type="dxa"/>
            <w:vAlign w:val="center"/>
          </w:tcPr>
          <w:p w14:paraId="0F13E421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9238250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المنطقة الغربية</w:t>
            </w:r>
          </w:p>
        </w:tc>
        <w:tc>
          <w:tcPr>
            <w:tcW w:w="357" w:type="dxa"/>
            <w:vAlign w:val="center"/>
          </w:tcPr>
          <w:p w14:paraId="324AE3A5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E0C0DB3" w14:textId="77777777" w:rsidR="004977CC" w:rsidRPr="00B71538" w:rsidRDefault="00000000" w:rsidP="00E246A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71538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المنطقة الجنوبية الغربية</w:t>
            </w:r>
          </w:p>
        </w:tc>
      </w:tr>
    </w:tbl>
    <w:p w14:paraId="7130CDB7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>:</w:t>
      </w:r>
      <w:proofErr w:type="gramEnd"/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>( ×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1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BF63EC" w14:paraId="0477930B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7850C948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CD43" w14:textId="77777777" w:rsidR="002A61CC" w:rsidRPr="00527F1C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bookmarkStart w:id="5" w:name="_Hlk208859968"/>
            <w:r w:rsidRPr="00527F1C">
              <w:rPr>
                <w:rFonts w:asciiTheme="majorBidi" w:eastAsia="Cambria" w:hAnsiTheme="majorBidi" w:cstheme="majorBidi"/>
                <w:b/>
                <w:bCs/>
                <w:sz w:val="30"/>
                <w:szCs w:val="30"/>
                <w:rtl/>
              </w:rPr>
              <w:t xml:space="preserve">يغطي الإقليم المداري </w:t>
            </w:r>
            <w:bookmarkEnd w:id="5"/>
            <w:r w:rsidRPr="00527F1C">
              <w:rPr>
                <w:rFonts w:asciiTheme="majorBidi" w:eastAsia="Cambria" w:hAnsiTheme="majorBidi" w:cstheme="majorBidi"/>
                <w:b/>
                <w:bCs/>
                <w:sz w:val="30"/>
                <w:szCs w:val="30"/>
                <w:rtl/>
              </w:rPr>
              <w:t>شبه الموسمي المناطق الشمالية من وطني المملكة العربية السعودية</w:t>
            </w:r>
          </w:p>
        </w:tc>
        <w:tc>
          <w:tcPr>
            <w:tcW w:w="993" w:type="dxa"/>
            <w:vAlign w:val="center"/>
          </w:tcPr>
          <w:p w14:paraId="0D3D51CB" w14:textId="77777777" w:rsidR="002A61CC" w:rsidRPr="00444D92" w:rsidRDefault="002A61CC" w:rsidP="00111460">
            <w:pPr>
              <w:rPr>
                <w:rFonts w:ascii="Arial" w:eastAsia="Simplified Arabic" w:hAnsi="Arial" w:cs="Arial"/>
                <w:b/>
                <w:bCs/>
                <w:sz w:val="30"/>
                <w:szCs w:val="30"/>
              </w:rPr>
            </w:pPr>
          </w:p>
        </w:tc>
      </w:tr>
      <w:tr w:rsidR="00BF63EC" w14:paraId="362546D0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7A50CC9B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08C65EAF" w14:textId="77777777" w:rsidR="002A61CC" w:rsidRPr="00527F1C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تشغل المملكة نحو ثلثي مساحة شبه الجزيرة العربية                                     </w:t>
            </w:r>
          </w:p>
        </w:tc>
        <w:tc>
          <w:tcPr>
            <w:tcW w:w="993" w:type="dxa"/>
            <w:vAlign w:val="center"/>
          </w:tcPr>
          <w:p w14:paraId="3D2B032A" w14:textId="77777777" w:rsidR="002A61CC" w:rsidRPr="00444D92" w:rsidRDefault="002A61CC" w:rsidP="00111460">
            <w:pPr>
              <w:rPr>
                <w:rFonts w:ascii="Arial" w:eastAsia="Simplified Arabic" w:hAnsi="Arial" w:cs="Arial"/>
                <w:b/>
                <w:bCs/>
                <w:sz w:val="30"/>
                <w:szCs w:val="30"/>
              </w:rPr>
            </w:pPr>
          </w:p>
        </w:tc>
      </w:tr>
      <w:tr w:rsidR="00BF63EC" w14:paraId="6B60BBDF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4F1A6A42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436B57DE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يعرف السهل الساحلي للبحر الأحمر باسم سهل الدهناء                                  </w:t>
            </w:r>
          </w:p>
        </w:tc>
        <w:tc>
          <w:tcPr>
            <w:tcW w:w="993" w:type="dxa"/>
            <w:vAlign w:val="center"/>
          </w:tcPr>
          <w:p w14:paraId="0816BD16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5C094EFF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791453C4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1BDE8CDA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هضبة حسمى من هضاب وسط المملكة  </w:t>
            </w:r>
          </w:p>
        </w:tc>
        <w:tc>
          <w:tcPr>
            <w:tcW w:w="993" w:type="dxa"/>
            <w:vAlign w:val="center"/>
          </w:tcPr>
          <w:p w14:paraId="43CE4A68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072F3856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6C2876F5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67688B8A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تقل المجاري المائية في الجزء الجنوبي من المنطقة الشرقية</w:t>
            </w:r>
          </w:p>
        </w:tc>
        <w:tc>
          <w:tcPr>
            <w:tcW w:w="993" w:type="dxa"/>
            <w:vAlign w:val="center"/>
          </w:tcPr>
          <w:p w14:paraId="30BE14C3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0A255C50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3990F743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8926" w:type="dxa"/>
            <w:vAlign w:val="center"/>
          </w:tcPr>
          <w:p w14:paraId="096A8BC7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توافر فرص عمل في وطني أدى الى زيادة الوافدين اليها</w:t>
            </w:r>
          </w:p>
        </w:tc>
        <w:tc>
          <w:tcPr>
            <w:tcW w:w="993" w:type="dxa"/>
            <w:vAlign w:val="center"/>
          </w:tcPr>
          <w:p w14:paraId="5780FAE1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0D798BBD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565322FB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4E71E0AF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تتنوع تضاريس وطني </w:t>
            </w:r>
            <w:proofErr w:type="gramStart"/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بسبب  "</w:t>
            </w:r>
            <w:proofErr w:type="gramEnd"/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اتساع المساحة "                                  </w:t>
            </w:r>
          </w:p>
        </w:tc>
        <w:tc>
          <w:tcPr>
            <w:tcW w:w="993" w:type="dxa"/>
            <w:vAlign w:val="center"/>
          </w:tcPr>
          <w:p w14:paraId="01C569D4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69452E8B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0AF27B1A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136949B9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تهطل الامطار في وطني بقلة ماعدا</w:t>
            </w:r>
            <w:r w:rsidRPr="00517A3B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"جنوبها الغربي</w:t>
            </w:r>
            <w:r w:rsidRPr="00517A3B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"</w:t>
            </w:r>
          </w:p>
        </w:tc>
        <w:tc>
          <w:tcPr>
            <w:tcW w:w="993" w:type="dxa"/>
            <w:vAlign w:val="center"/>
          </w:tcPr>
          <w:p w14:paraId="493DF74D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1318D201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1E178814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9</w:t>
            </w:r>
          </w:p>
        </w:tc>
        <w:tc>
          <w:tcPr>
            <w:tcW w:w="8926" w:type="dxa"/>
            <w:vAlign w:val="center"/>
          </w:tcPr>
          <w:p w14:paraId="07CC2B3B" w14:textId="77777777" w:rsidR="002A61CC" w:rsidRPr="00517A3B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من فوائد الهرم السكاني " معرفة</w:t>
            </w:r>
            <w:r w:rsidRPr="00517A3B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  <w:r w:rsidRPr="00517A3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نسب الذكور والاناث"                      </w:t>
            </w:r>
          </w:p>
        </w:tc>
        <w:tc>
          <w:tcPr>
            <w:tcW w:w="993" w:type="dxa"/>
            <w:vAlign w:val="center"/>
          </w:tcPr>
          <w:p w14:paraId="3EA3203E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  <w:tr w:rsidR="00BF63EC" w14:paraId="570726C8" w14:textId="77777777" w:rsidTr="00111460">
        <w:trPr>
          <w:trHeight w:val="340"/>
          <w:jc w:val="center"/>
        </w:trPr>
        <w:tc>
          <w:tcPr>
            <w:tcW w:w="570" w:type="dxa"/>
            <w:vAlign w:val="center"/>
          </w:tcPr>
          <w:p w14:paraId="3A3D1DEC" w14:textId="77777777" w:rsidR="002A61CC" w:rsidRPr="007B325F" w:rsidRDefault="00000000" w:rsidP="00111460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10</w:t>
            </w:r>
          </w:p>
        </w:tc>
        <w:tc>
          <w:tcPr>
            <w:tcW w:w="8926" w:type="dxa"/>
            <w:vAlign w:val="center"/>
          </w:tcPr>
          <w:p w14:paraId="55B1AAFE" w14:textId="77777777" w:rsidR="002A61CC" w:rsidRPr="00527F1C" w:rsidRDefault="00000000" w:rsidP="00111460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527F1C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 xml:space="preserve">يقع وطني المملكة العربية السعودية في اقصى الجنوبي الغربي من قارة آسيا                        </w:t>
            </w:r>
          </w:p>
        </w:tc>
        <w:tc>
          <w:tcPr>
            <w:tcW w:w="993" w:type="dxa"/>
            <w:vAlign w:val="center"/>
          </w:tcPr>
          <w:p w14:paraId="1BF9BE53" w14:textId="77777777" w:rsidR="002A61CC" w:rsidRPr="007B325F" w:rsidRDefault="002A61CC" w:rsidP="00111460">
            <w:pPr>
              <w:rPr>
                <w:rFonts w:ascii="Arial" w:eastAsia="Simplified Arabic" w:hAnsi="Arial" w:cs="Arial"/>
                <w:bCs/>
                <w:sz w:val="30"/>
                <w:szCs w:val="30"/>
              </w:rPr>
            </w:pPr>
          </w:p>
        </w:tc>
      </w:tr>
    </w:tbl>
    <w:p w14:paraId="48679C13" w14:textId="77777777" w:rsidR="00E7339D" w:rsidRDefault="00E7339D" w:rsidP="00C87948">
      <w:pPr>
        <w:bidi/>
        <w:spacing w:after="160" w:line="259" w:lineRule="auto"/>
        <w:ind w:left="360"/>
        <w:rPr>
          <w:rFonts w:ascii="Times New Roman" w:eastAsia="Cambria" w:hAnsi="Times New Roman" w:cs="Times New Roman"/>
          <w:b/>
          <w:bCs/>
          <w:sz w:val="32"/>
          <w:szCs w:val="32"/>
          <w:rtl/>
        </w:rPr>
      </w:pPr>
    </w:p>
    <w:p w14:paraId="49DB6170" w14:textId="77777777" w:rsidR="00E7339D" w:rsidRDefault="00E7339D" w:rsidP="00C87948">
      <w:pPr>
        <w:bidi/>
        <w:spacing w:after="160" w:line="259" w:lineRule="auto"/>
        <w:ind w:left="360"/>
        <w:rPr>
          <w:rFonts w:ascii="Times New Roman" w:eastAsia="Cambria" w:hAnsi="Times New Roman" w:cs="Times New Roman"/>
          <w:b/>
          <w:bCs/>
          <w:sz w:val="32"/>
          <w:szCs w:val="32"/>
          <w:rtl/>
        </w:rPr>
      </w:pPr>
    </w:p>
    <w:p w14:paraId="0035EC0B" w14:textId="77777777" w:rsidR="00E7339D" w:rsidRDefault="00E7339D" w:rsidP="00C87948">
      <w:pPr>
        <w:bidi/>
        <w:spacing w:after="160" w:line="259" w:lineRule="auto"/>
        <w:ind w:left="360"/>
        <w:rPr>
          <w:rFonts w:ascii="Times New Roman" w:eastAsia="Cambria" w:hAnsi="Times New Roman" w:cs="Times New Roman"/>
          <w:b/>
          <w:bCs/>
          <w:sz w:val="32"/>
          <w:szCs w:val="32"/>
          <w:rtl/>
        </w:rPr>
      </w:pPr>
    </w:p>
    <w:p w14:paraId="2FAD1A1E" w14:textId="77777777" w:rsidR="00E7339D" w:rsidRDefault="00E7339D" w:rsidP="00C87948">
      <w:pPr>
        <w:bidi/>
        <w:spacing w:after="160" w:line="259" w:lineRule="auto"/>
        <w:ind w:left="360"/>
        <w:rPr>
          <w:rFonts w:ascii="Times New Roman" w:eastAsia="Cambria" w:hAnsi="Times New Roman" w:cs="Times New Roman"/>
          <w:b/>
          <w:bCs/>
          <w:sz w:val="32"/>
          <w:szCs w:val="32"/>
          <w:rtl/>
        </w:rPr>
      </w:pPr>
    </w:p>
    <w:p w14:paraId="1ECFCC9D" w14:textId="77777777" w:rsidR="00C87948" w:rsidRPr="008125AE" w:rsidRDefault="00000000" w:rsidP="00C87948">
      <w:pPr>
        <w:bidi/>
        <w:spacing w:after="160" w:line="259" w:lineRule="auto"/>
        <w:ind w:left="360"/>
        <w:rPr>
          <w:rFonts w:ascii="Times New Roman" w:eastAsia="Cambria" w:hAnsi="Times New Roman" w:cs="Times New Roman"/>
          <w:b/>
          <w:bCs/>
          <w:sz w:val="32"/>
          <w:szCs w:val="32"/>
        </w:rPr>
      </w:pPr>
      <w:r>
        <w:rPr>
          <w:rFonts w:asciiTheme="majorBidi" w:eastAsia="Cambria" w:hAnsiTheme="majorBidi" w:cstheme="majorBidi" w:hint="cs"/>
          <w:b/>
          <w:bCs/>
          <w:sz w:val="32"/>
          <w:szCs w:val="32"/>
          <w:rtl/>
        </w:rPr>
        <w:t xml:space="preserve">السؤال </w:t>
      </w:r>
      <w:r w:rsidR="00E7339D">
        <w:rPr>
          <w:rFonts w:asciiTheme="majorBidi" w:eastAsia="Cambria" w:hAnsiTheme="majorBidi" w:cstheme="majorBidi" w:hint="cs"/>
          <w:b/>
          <w:bCs/>
          <w:sz w:val="32"/>
          <w:szCs w:val="32"/>
          <w:rtl/>
        </w:rPr>
        <w:t>الثالث</w:t>
      </w:r>
      <w:r>
        <w:rPr>
          <w:rFonts w:asciiTheme="majorBidi" w:eastAsia="Cambria" w:hAnsiTheme="majorBidi" w:cstheme="majorBidi" w:hint="cs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asciiTheme="majorBidi" w:eastAsia="Cambria" w:hAnsiTheme="majorBidi" w:cstheme="majorBidi" w:hint="cs"/>
          <w:b/>
          <w:bCs/>
          <w:sz w:val="32"/>
          <w:szCs w:val="32"/>
          <w:rtl/>
        </w:rPr>
        <w:t>أ:</w:t>
      </w:r>
      <w:r w:rsidRPr="008125AE">
        <w:rPr>
          <w:rFonts w:asciiTheme="majorBidi" w:eastAsia="Cambria" w:hAnsiTheme="majorBidi" w:cstheme="majorBidi"/>
          <w:b/>
          <w:bCs/>
          <w:sz w:val="32"/>
          <w:szCs w:val="32"/>
          <w:rtl/>
        </w:rPr>
        <w:t>لموقع</w:t>
      </w:r>
      <w:proofErr w:type="gramEnd"/>
      <w:r w:rsidRPr="008125AE">
        <w:rPr>
          <w:rFonts w:asciiTheme="majorBidi" w:eastAsia="Cambria" w:hAnsiTheme="majorBidi" w:cstheme="majorBidi"/>
          <w:b/>
          <w:bCs/>
          <w:sz w:val="32"/>
          <w:szCs w:val="32"/>
          <w:rtl/>
        </w:rPr>
        <w:t xml:space="preserve"> وطني الجغرافي عدد من الخصائص والمميزات عدد اثنين </w:t>
      </w:r>
      <w:proofErr w:type="gramStart"/>
      <w:r w:rsidRPr="008125AE">
        <w:rPr>
          <w:rFonts w:asciiTheme="majorBidi" w:eastAsia="Cambria" w:hAnsiTheme="majorBidi" w:cstheme="majorBidi"/>
          <w:b/>
          <w:bCs/>
          <w:sz w:val="32"/>
          <w:szCs w:val="32"/>
          <w:rtl/>
        </w:rPr>
        <w:t>منها ؟</w:t>
      </w:r>
      <w:proofErr w:type="gramEnd"/>
    </w:p>
    <w:p w14:paraId="24E9717D" w14:textId="77777777" w:rsidR="00C87948" w:rsidRPr="000E236E" w:rsidRDefault="00000000" w:rsidP="00C87948">
      <w:pPr>
        <w:pStyle w:val="a4"/>
        <w:spacing w:after="160" w:line="259" w:lineRule="auto"/>
        <w:ind w:left="927"/>
        <w:rPr>
          <w:rFonts w:ascii="Times New Roman" w:eastAsia="Cambria" w:hAnsi="Times New Roman" w:cs="Times New Roman"/>
          <w:b/>
          <w:bCs/>
          <w:sz w:val="32"/>
          <w:szCs w:val="32"/>
          <w:rtl/>
        </w:rPr>
      </w:pPr>
      <w:r w:rsidRPr="000E236E">
        <w:rPr>
          <w:rFonts w:asciiTheme="majorBidi" w:eastAsia="Cambria" w:hAnsiTheme="majorBidi" w:cstheme="majorBidi" w:hint="cs"/>
          <w:b/>
          <w:bCs/>
          <w:sz w:val="32"/>
          <w:szCs w:val="32"/>
          <w:rtl/>
        </w:rPr>
        <w:t>...............................................................................................</w:t>
      </w:r>
    </w:p>
    <w:p w14:paraId="2AB382B5" w14:textId="77777777" w:rsidR="00C87948" w:rsidRDefault="00000000" w:rsidP="00C87948">
      <w:pPr>
        <w:tabs>
          <w:tab w:val="left" w:pos="1194"/>
        </w:tabs>
        <w:bidi/>
        <w:spacing w:after="160" w:line="259" w:lineRule="auto"/>
        <w:rPr>
          <w:rFonts w:ascii="Calibri" w:eastAsia="Calibri" w:hAnsi="Calibri" w:cs="Calibri"/>
          <w:b/>
          <w:bCs/>
          <w:sz w:val="28"/>
          <w:szCs w:val="28"/>
        </w:rPr>
      </w:pPr>
      <w:proofErr w:type="gramStart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>ب :</w:t>
      </w:r>
      <w:proofErr w:type="gramEnd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 وضح النتائج الايجابية والسلبية لنزوح وهجرة السكان من الريف (</w:t>
      </w:r>
      <w:proofErr w:type="gramStart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>القرى )</w:t>
      </w:r>
      <w:proofErr w:type="gramEnd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الى المدن وفق الجدول ادناه </w:t>
      </w:r>
      <w:proofErr w:type="gramStart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>( نتيجة</w:t>
      </w:r>
      <w:proofErr w:type="gramEnd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واحدة </w:t>
      </w:r>
      <w:proofErr w:type="gramStart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>فقط )</w:t>
      </w:r>
      <w:proofErr w:type="gramEnd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</w:t>
      </w:r>
      <w:proofErr w:type="gramStart"/>
      <w:r w:rsidRPr="00C8794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 ؟</w:t>
      </w:r>
      <w:proofErr w:type="gramEnd"/>
    </w:p>
    <w:tbl>
      <w:tblPr>
        <w:tblStyle w:val="TableGrid3"/>
        <w:tblpPr w:leftFromText="180" w:rightFromText="180" w:vertAnchor="text" w:horzAnchor="margin" w:tblpXSpec="right" w:tblpY="239"/>
        <w:bidiVisual/>
        <w:tblW w:w="0" w:type="auto"/>
        <w:tblLook w:val="04A0" w:firstRow="1" w:lastRow="0" w:firstColumn="1" w:lastColumn="0" w:noHBand="0" w:noVBand="1"/>
      </w:tblPr>
      <w:tblGrid>
        <w:gridCol w:w="2865"/>
        <w:gridCol w:w="3456"/>
        <w:gridCol w:w="3557"/>
      </w:tblGrid>
      <w:tr w:rsidR="00BF63EC" w14:paraId="48270283" w14:textId="77777777" w:rsidTr="000068A5">
        <w:trPr>
          <w:trHeight w:val="744"/>
        </w:trPr>
        <w:tc>
          <w:tcPr>
            <w:tcW w:w="2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A195E" w14:textId="77777777" w:rsidR="00C87948" w:rsidRDefault="00C87948" w:rsidP="00C87948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</w:p>
          <w:p w14:paraId="6F9C0D27" w14:textId="77777777" w:rsidR="00C87948" w:rsidRDefault="00000000" w:rsidP="00C87948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>نزوح السكان من الريف (</w:t>
            </w:r>
            <w:proofErr w:type="gramStart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>القرى )</w:t>
            </w:r>
            <w:proofErr w:type="gramEnd"/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 الى المدن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1817C" w14:textId="77777777" w:rsidR="00C87948" w:rsidRDefault="00000000" w:rsidP="00C87948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>نتائج ايجابية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156AD" w14:textId="77777777" w:rsidR="00C87948" w:rsidRDefault="00000000" w:rsidP="00C87948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</w:rPr>
              <w:t>نتائج سلبية</w:t>
            </w:r>
          </w:p>
        </w:tc>
      </w:tr>
      <w:tr w:rsidR="00BF63EC" w14:paraId="68D98CAF" w14:textId="77777777" w:rsidTr="00C87948">
        <w:trPr>
          <w:trHeight w:val="16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8495D" w14:textId="77777777" w:rsidR="00C87948" w:rsidRDefault="00C87948" w:rsidP="00C87948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2C3C" w14:textId="77777777" w:rsidR="00C87948" w:rsidRDefault="00C87948" w:rsidP="00C87948">
            <w:pPr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BD28" w14:textId="77777777" w:rsidR="00C87948" w:rsidRDefault="00C87948" w:rsidP="00C87948">
            <w:pPr>
              <w:tabs>
                <w:tab w:val="left" w:pos="5685"/>
              </w:tabs>
              <w:bidi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CF6F7CD" w14:textId="77777777" w:rsidR="00C87948" w:rsidRDefault="00C87948" w:rsidP="00C87948">
      <w:pPr>
        <w:tabs>
          <w:tab w:val="left" w:pos="1194"/>
        </w:tabs>
        <w:bidi/>
        <w:spacing w:after="160" w:line="259" w:lineRule="auto"/>
        <w:rPr>
          <w:rFonts w:ascii="Calibri" w:eastAsia="Calibri" w:hAnsi="Calibri" w:cs="Calibri"/>
          <w:b/>
          <w:bCs/>
          <w:sz w:val="28"/>
          <w:szCs w:val="28"/>
        </w:rPr>
      </w:pPr>
    </w:p>
    <w:p w14:paraId="298D78B2" w14:textId="77777777" w:rsidR="00C87948" w:rsidRDefault="00C87948" w:rsidP="00C87948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28"/>
          <w:szCs w:val="28"/>
        </w:rPr>
      </w:pPr>
    </w:p>
    <w:p w14:paraId="335C1D01" w14:textId="77777777" w:rsidR="00C87948" w:rsidRDefault="00C87948" w:rsidP="00C87948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28"/>
          <w:szCs w:val="28"/>
        </w:rPr>
      </w:pPr>
    </w:p>
    <w:p w14:paraId="6FD18F1E" w14:textId="77777777" w:rsidR="00C87948" w:rsidRDefault="00C87948" w:rsidP="00C87948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28"/>
          <w:szCs w:val="28"/>
        </w:rPr>
      </w:pPr>
    </w:p>
    <w:p w14:paraId="556C7758" w14:textId="77777777" w:rsidR="00C87948" w:rsidRDefault="00000000" w:rsidP="00C87948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28"/>
          <w:szCs w:val="28"/>
        </w:rPr>
      </w:pPr>
      <w:r>
        <w:rPr>
          <w:rFonts w:asciiTheme="minorBidi" w:eastAsia="Simplified Arabic" w:hAnsiTheme="minorBidi" w:hint="cs"/>
          <w:b/>
          <w:bCs/>
          <w:sz w:val="28"/>
          <w:szCs w:val="28"/>
          <w:rtl/>
        </w:rPr>
        <w:t xml:space="preserve"> </w:t>
      </w:r>
    </w:p>
    <w:p w14:paraId="3D2B5824" w14:textId="77777777" w:rsidR="00C87948" w:rsidRDefault="00C87948" w:rsidP="00C87948">
      <w:pPr>
        <w:bidi/>
        <w:spacing w:after="160" w:line="259" w:lineRule="auto"/>
        <w:ind w:left="112"/>
        <w:rPr>
          <w:rFonts w:ascii="Arial" w:eastAsia="Simplified Arabic" w:hAnsi="Arial" w:cs="Arial"/>
          <w:b/>
          <w:bCs/>
          <w:sz w:val="28"/>
          <w:szCs w:val="28"/>
          <w:rtl/>
        </w:rPr>
      </w:pPr>
    </w:p>
    <w:p w14:paraId="42E12981" w14:textId="77777777" w:rsidR="00332406" w:rsidRDefault="00332406" w:rsidP="00554ADD">
      <w:pPr>
        <w:bidi/>
        <w:spacing w:after="160" w:line="259" w:lineRule="auto"/>
        <w:ind w:left="112"/>
        <w:jc w:val="center"/>
        <w:rPr>
          <w:rFonts w:ascii="Arial" w:eastAsia="Simplified Arabic" w:hAnsi="Arial" w:cs="Arial"/>
          <w:b/>
          <w:bCs/>
          <w:sz w:val="34"/>
          <w:szCs w:val="34"/>
          <w:rtl/>
        </w:rPr>
      </w:pPr>
    </w:p>
    <w:p w14:paraId="53021E31" w14:textId="77777777" w:rsidR="00332406" w:rsidRDefault="00000000" w:rsidP="00554ADD">
      <w:pPr>
        <w:bidi/>
        <w:spacing w:after="160" w:line="259" w:lineRule="auto"/>
        <w:ind w:left="112"/>
        <w:jc w:val="center"/>
        <w:rPr>
          <w:rFonts w:ascii="Arial" w:eastAsia="Simplified Arabic" w:hAnsi="Arial" w:cs="Arial"/>
          <w:b/>
          <w:bCs/>
          <w:sz w:val="34"/>
          <w:szCs w:val="34"/>
          <w:rtl/>
        </w:rPr>
      </w:pPr>
      <w:r>
        <w:rPr>
          <w:rFonts w:asciiTheme="minorBidi" w:eastAsia="Simplified Arabic" w:hAnsiTheme="minorBidi" w:hint="cs"/>
          <w:b/>
          <w:bCs/>
          <w:sz w:val="34"/>
          <w:szCs w:val="34"/>
          <w:rtl/>
        </w:rPr>
        <w:t>انتهت الأسئلة</w:t>
      </w:r>
    </w:p>
    <w:p w14:paraId="134D1FF6" w14:textId="77777777" w:rsidR="00332406" w:rsidRDefault="00332406" w:rsidP="00554ADD">
      <w:pPr>
        <w:bidi/>
        <w:spacing w:after="160" w:line="259" w:lineRule="auto"/>
        <w:ind w:left="112"/>
        <w:jc w:val="center"/>
        <w:rPr>
          <w:rFonts w:ascii="Arial" w:eastAsia="Simplified Arabic" w:hAnsi="Arial" w:cs="Arial"/>
          <w:b/>
          <w:bCs/>
          <w:sz w:val="34"/>
          <w:szCs w:val="34"/>
          <w:rtl/>
        </w:rPr>
      </w:pPr>
    </w:p>
    <w:p w14:paraId="72E64A72" w14:textId="77777777" w:rsidR="00554ADD" w:rsidRPr="00554ADD" w:rsidRDefault="00554ADD" w:rsidP="00554ADD">
      <w:pPr>
        <w:bidi/>
        <w:spacing w:after="160" w:line="259" w:lineRule="auto"/>
        <w:ind w:left="112"/>
        <w:jc w:val="center"/>
        <w:rPr>
          <w:rFonts w:ascii="Arial" w:eastAsia="Simplified Arabic" w:hAnsi="Arial" w:cs="Arial"/>
          <w:b/>
          <w:bCs/>
          <w:sz w:val="34"/>
          <w:szCs w:val="34"/>
        </w:rPr>
        <w:sectPr w:rsidR="00554ADD" w:rsidRPr="00554ADD" w:rsidSect="00254CA9">
          <w:footerReference w:type="default" r:id="rId14"/>
          <w:pgSz w:w="11906" w:h="16838"/>
          <w:pgMar w:top="567" w:right="567" w:bottom="567" w:left="454" w:header="709" w:footer="0" w:gutter="0"/>
          <w:pgNumType w:start="1"/>
          <w:cols w:space="720"/>
        </w:sectPr>
      </w:pPr>
    </w:p>
    <w:tbl>
      <w:tblPr>
        <w:tblStyle w:val="TableGrid00"/>
        <w:tblpPr w:leftFromText="180" w:rightFromText="180" w:vertAnchor="page" w:horzAnchor="margin" w:tblpY="316"/>
        <w:bidiVisual/>
        <w:tblW w:w="11082" w:type="dxa"/>
        <w:tblLayout w:type="fixed"/>
        <w:tblLook w:val="04A0" w:firstRow="1" w:lastRow="0" w:firstColumn="1" w:lastColumn="0" w:noHBand="0" w:noVBand="1"/>
      </w:tblPr>
      <w:tblGrid>
        <w:gridCol w:w="2154"/>
        <w:gridCol w:w="2851"/>
        <w:gridCol w:w="3544"/>
        <w:gridCol w:w="2533"/>
      </w:tblGrid>
      <w:tr w:rsidR="00BF63EC" w14:paraId="4343685B" w14:textId="77777777" w:rsidTr="00536263">
        <w:trPr>
          <w:trHeight w:val="110"/>
        </w:trPr>
        <w:tc>
          <w:tcPr>
            <w:tcW w:w="2154" w:type="dxa"/>
            <w:tcBorders>
              <w:top w:val="single" w:sz="24" w:space="0" w:color="000000"/>
              <w:left w:val="single" w:sz="24" w:space="0" w:color="000000"/>
            </w:tcBorders>
            <w:vAlign w:val="center"/>
          </w:tcPr>
          <w:p w14:paraId="07C2E87C" w14:textId="77777777" w:rsidR="005B48C6" w:rsidRPr="009023FE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bookmarkStart w:id="6" w:name="_Hlk208307463"/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</w:tc>
        <w:tc>
          <w:tcPr>
            <w:tcW w:w="2851" w:type="dxa"/>
            <w:tcBorders>
              <w:top w:val="single" w:sz="24" w:space="0" w:color="000000"/>
            </w:tcBorders>
            <w:vAlign w:val="center"/>
          </w:tcPr>
          <w:p w14:paraId="5B5D9445" w14:textId="77777777" w:rsidR="005B48C6" w:rsidRPr="009023FE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023FE">
              <w:rPr>
                <w:rFonts w:cstheme="minorBidi"/>
                <w:b/>
                <w:bCs/>
                <w:sz w:val="26"/>
                <w:szCs w:val="26"/>
                <w:rtl/>
              </w:rPr>
              <w:t>إدارة تعليم</w:t>
            </w:r>
            <w:r w:rsidRPr="009023FE">
              <w:rPr>
                <w:rFonts w:cstheme="minorBidi" w:hint="cs"/>
                <w:b/>
                <w:bCs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3544" w:type="dxa"/>
            <w:vMerge w:val="restart"/>
            <w:tcBorders>
              <w:top w:val="single" w:sz="24" w:space="0" w:color="000000"/>
            </w:tcBorders>
            <w:vAlign w:val="center"/>
          </w:tcPr>
          <w:p w14:paraId="300DEFE3" w14:textId="77777777" w:rsidR="005B48C6" w:rsidRPr="00CD1F68" w:rsidRDefault="00000000" w:rsidP="005362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E15EF9">
              <w:rPr>
                <w:noProof/>
                <w:sz w:val="18"/>
                <w:szCs w:val="18"/>
              </w:rPr>
              <w:drawing>
                <wp:inline distT="0" distB="0" distL="0" distR="0" wp14:anchorId="7DC27EC5" wp14:editId="298638E3">
                  <wp:extent cx="2114550" cy="485775"/>
                  <wp:effectExtent l="0" t="0" r="0" b="9525"/>
                  <wp:docPr id="1416196452" name="صورة 1" descr="شعار وزارة التعليم مع الرؤية 2030 &amp;quot; نماذج مفرغه وشفافه &amp;quot;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196452" name="صورة 1" descr="شعار وزارة التعليم مع الرؤية 2030 &amp;quot; نماذج مفرغه وشفافه &amp;quot;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3" w:type="dxa"/>
            <w:tcBorders>
              <w:top w:val="single" w:sz="24" w:space="0" w:color="000000"/>
              <w:right w:val="single" w:sz="24" w:space="0" w:color="000000"/>
            </w:tcBorders>
            <w:vAlign w:val="center"/>
          </w:tcPr>
          <w:p w14:paraId="21B8A29F" w14:textId="77777777" w:rsidR="005B48C6" w:rsidRPr="009023FE" w:rsidRDefault="00000000" w:rsidP="005362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 xml:space="preserve"> الدراسات الاجتماعية</w:t>
            </w:r>
          </w:p>
        </w:tc>
      </w:tr>
      <w:tr w:rsidR="00BF63EC" w14:paraId="108E9A98" w14:textId="77777777" w:rsidTr="00536263">
        <w:trPr>
          <w:trHeight w:val="76"/>
        </w:trPr>
        <w:tc>
          <w:tcPr>
            <w:tcW w:w="2154" w:type="dxa"/>
            <w:tcBorders>
              <w:left w:val="single" w:sz="24" w:space="0" w:color="000000"/>
            </w:tcBorders>
            <w:vAlign w:val="center"/>
          </w:tcPr>
          <w:p w14:paraId="0C07468D" w14:textId="77777777" w:rsidR="005B48C6" w:rsidRPr="009023FE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2851" w:type="dxa"/>
            <w:vAlign w:val="center"/>
          </w:tcPr>
          <w:p w14:paraId="0E2A3A62" w14:textId="77777777" w:rsidR="005B48C6" w:rsidRPr="009023FE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9023FE">
              <w:rPr>
                <w:rFonts w:cstheme="minorBidi"/>
                <w:b/>
                <w:bCs/>
                <w:sz w:val="26"/>
                <w:szCs w:val="26"/>
                <w:rtl/>
              </w:rPr>
              <w:t>مدرسة</w:t>
            </w:r>
            <w:r w:rsidRPr="009023FE">
              <w:rPr>
                <w:rFonts w:cstheme="minorBidi" w:hint="cs"/>
                <w:b/>
                <w:bCs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3544" w:type="dxa"/>
            <w:vMerge/>
            <w:vAlign w:val="center"/>
          </w:tcPr>
          <w:p w14:paraId="050E8D0F" w14:textId="77777777" w:rsidR="005B48C6" w:rsidRPr="006E5C6F" w:rsidRDefault="005B48C6" w:rsidP="00536263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right w:val="single" w:sz="24" w:space="0" w:color="000000"/>
            </w:tcBorders>
            <w:vAlign w:val="center"/>
          </w:tcPr>
          <w:p w14:paraId="1A46288E" w14:textId="77777777" w:rsidR="005B48C6" w:rsidRPr="009023FE" w:rsidRDefault="00000000" w:rsidP="005362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 xml:space="preserve">الصف: </w:t>
            </w:r>
            <w:proofErr w:type="gramStart"/>
            <w:r>
              <w:rPr>
                <w:rFonts w:cstheme="minorBidi" w:hint="cs"/>
                <w:b/>
                <w:bCs/>
                <w:sz w:val="24"/>
                <w:szCs w:val="24"/>
                <w:rtl/>
              </w:rPr>
              <w:t>الثالث</w:t>
            </w: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 xml:space="preserve">  متوسط</w:t>
            </w:r>
            <w:proofErr w:type="gramEnd"/>
          </w:p>
        </w:tc>
      </w:tr>
      <w:tr w:rsidR="00BF63EC" w14:paraId="06B0E8A1" w14:textId="77777777" w:rsidTr="00536263">
        <w:trPr>
          <w:trHeight w:val="76"/>
        </w:trPr>
        <w:tc>
          <w:tcPr>
            <w:tcW w:w="5005" w:type="dxa"/>
            <w:gridSpan w:val="2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49CD65E0" w14:textId="77777777" w:rsidR="005B48C6" w:rsidRPr="006E5C6F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  <w:r w:rsidRPr="009023F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اسم الطالب/</w:t>
            </w:r>
            <w:proofErr w:type="gramStart"/>
            <w:r w:rsidRPr="009023F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ة :</w:t>
            </w:r>
            <w:proofErr w:type="gramEnd"/>
          </w:p>
        </w:tc>
        <w:tc>
          <w:tcPr>
            <w:tcW w:w="3544" w:type="dxa"/>
            <w:vMerge/>
            <w:tcBorders>
              <w:bottom w:val="single" w:sz="24" w:space="0" w:color="000000"/>
            </w:tcBorders>
            <w:vAlign w:val="center"/>
          </w:tcPr>
          <w:p w14:paraId="67CA261A" w14:textId="77777777" w:rsidR="005B48C6" w:rsidRPr="006E5C6F" w:rsidRDefault="005B48C6" w:rsidP="00536263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5124AA95" w14:textId="77777777" w:rsidR="005B48C6" w:rsidRPr="009023FE" w:rsidRDefault="00000000" w:rsidP="00536263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23F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GB"/>
              </w:rPr>
              <w:t>اختبار الوحدة الأولى</w:t>
            </w:r>
            <w:r w:rsidR="003C1C1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GB"/>
              </w:rPr>
              <w:t xml:space="preserve"> والثانية</w:t>
            </w:r>
            <w:r w:rsidRPr="009023F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GB"/>
              </w:rPr>
              <w:t xml:space="preserve"> </w:t>
            </w:r>
          </w:p>
        </w:tc>
      </w:tr>
    </w:tbl>
    <w:bookmarkEnd w:id="6"/>
    <w:p w14:paraId="4BD91B70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tbl>
      <w:tblPr>
        <w:tblStyle w:val="TableGrid00"/>
        <w:tblpPr w:leftFromText="180" w:rightFromText="180" w:vertAnchor="text" w:horzAnchor="margin" w:tblpY="-74"/>
        <w:bidiVisual/>
        <w:tblW w:w="0" w:type="auto"/>
        <w:tblLook w:val="04A0" w:firstRow="1" w:lastRow="0" w:firstColumn="1" w:lastColumn="0" w:noHBand="0" w:noVBand="1"/>
      </w:tblPr>
      <w:tblGrid>
        <w:gridCol w:w="701"/>
      </w:tblGrid>
      <w:tr w:rsidR="00BF63EC" w14:paraId="594CF792" w14:textId="77777777" w:rsidTr="00871E4F">
        <w:trPr>
          <w:trHeight w:val="255"/>
        </w:trPr>
        <w:tc>
          <w:tcPr>
            <w:tcW w:w="701" w:type="dxa"/>
          </w:tcPr>
          <w:p w14:paraId="62FE854E" w14:textId="77777777" w:rsidR="00871E4F" w:rsidRPr="00B17DA6" w:rsidRDefault="00871E4F" w:rsidP="00871E4F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BF63EC" w14:paraId="5ACEA0C4" w14:textId="77777777" w:rsidTr="00871E4F">
        <w:trPr>
          <w:trHeight w:val="255"/>
        </w:trPr>
        <w:tc>
          <w:tcPr>
            <w:tcW w:w="701" w:type="dxa"/>
          </w:tcPr>
          <w:p w14:paraId="78C28E00" w14:textId="77777777" w:rsidR="00871E4F" w:rsidRPr="00871E4F" w:rsidRDefault="00000000" w:rsidP="00871E4F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</w:rPr>
            </w:pPr>
            <w:r w:rsidRPr="00B17DA6">
              <w:rPr>
                <w:rFonts w:asciiTheme="minorBidi" w:eastAsia="Simplified Arabic" w:hAnsiTheme="minorBidi" w:cstheme="minorBidi"/>
                <w:sz w:val="26"/>
                <w:szCs w:val="26"/>
              </w:rPr>
              <w:t xml:space="preserve">  </w:t>
            </w:r>
            <w:r w:rsidR="003C1C1B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  <w:t>17</w:t>
            </w:r>
          </w:p>
        </w:tc>
      </w:tr>
    </w:tbl>
    <w:p w14:paraId="43FA6854" w14:textId="77777777" w:rsidR="00871E4F" w:rsidRPr="000911F3" w:rsidRDefault="00000000" w:rsidP="005B48C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</w:t>
      </w:r>
    </w:p>
    <w:tbl>
      <w:tblPr>
        <w:tblStyle w:val="a6000"/>
        <w:bidiVisual/>
        <w:tblW w:w="1048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6"/>
        <w:gridCol w:w="1984"/>
        <w:gridCol w:w="319"/>
        <w:gridCol w:w="2268"/>
        <w:gridCol w:w="567"/>
        <w:gridCol w:w="2053"/>
        <w:gridCol w:w="357"/>
        <w:gridCol w:w="2411"/>
      </w:tblGrid>
      <w:tr w:rsidR="00BF63EC" w14:paraId="48827A41" w14:textId="77777777" w:rsidTr="00556235">
        <w:trPr>
          <w:trHeight w:val="249"/>
          <w:jc w:val="center"/>
        </w:trPr>
        <w:tc>
          <w:tcPr>
            <w:tcW w:w="52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8813248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959" w:type="dxa"/>
            <w:gridSpan w:val="7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0F72F736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bookmarkStart w:id="7" w:name="_Hlk177537964_1"/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تقع المملكة العربية السعودية بالنسبة لقارة آسيا</w:t>
            </w:r>
          </w:p>
        </w:tc>
      </w:tr>
      <w:tr w:rsidR="00BF63EC" w14:paraId="20D7DB48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098ECD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5C232F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الجنوبي الغربي</w:t>
            </w:r>
          </w:p>
        </w:tc>
        <w:tc>
          <w:tcPr>
            <w:tcW w:w="319" w:type="dxa"/>
            <w:vAlign w:val="center"/>
          </w:tcPr>
          <w:p w14:paraId="562B1A08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E9283FD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الشمال الشرقي</w:t>
            </w:r>
          </w:p>
        </w:tc>
        <w:tc>
          <w:tcPr>
            <w:tcW w:w="567" w:type="dxa"/>
            <w:vAlign w:val="center"/>
          </w:tcPr>
          <w:p w14:paraId="65DE6E0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12F083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جنوب شرقي</w:t>
            </w:r>
          </w:p>
        </w:tc>
        <w:tc>
          <w:tcPr>
            <w:tcW w:w="357" w:type="dxa"/>
            <w:vAlign w:val="center"/>
          </w:tcPr>
          <w:p w14:paraId="2459DB8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647857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الشمال الغربي</w:t>
            </w:r>
          </w:p>
        </w:tc>
      </w:tr>
      <w:tr w:rsidR="00BF63EC" w14:paraId="4DEB7865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40423B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DDACCB0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يحد المملكة العربية السعودية من الشمال</w:t>
            </w:r>
          </w:p>
        </w:tc>
      </w:tr>
      <w:tr w:rsidR="00BF63EC" w14:paraId="17CA4849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76894A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77DCA7B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الكويت والعراق والأردن</w:t>
            </w:r>
          </w:p>
        </w:tc>
        <w:tc>
          <w:tcPr>
            <w:tcW w:w="319" w:type="dxa"/>
            <w:vAlign w:val="center"/>
          </w:tcPr>
          <w:p w14:paraId="1FCD880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AE963D8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الإمارات والبحرين وقطر</w:t>
            </w:r>
          </w:p>
        </w:tc>
        <w:tc>
          <w:tcPr>
            <w:tcW w:w="567" w:type="dxa"/>
            <w:vAlign w:val="center"/>
          </w:tcPr>
          <w:p w14:paraId="56A8186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9BC22F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اليمن وسلطنة عمان</w:t>
            </w:r>
          </w:p>
        </w:tc>
        <w:tc>
          <w:tcPr>
            <w:tcW w:w="357" w:type="dxa"/>
            <w:vAlign w:val="center"/>
          </w:tcPr>
          <w:p w14:paraId="1195725D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D510219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البحر الأحمر</w:t>
            </w:r>
          </w:p>
        </w:tc>
      </w:tr>
      <w:tr w:rsidR="00BF63EC" w14:paraId="7218BD6A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643CBC5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1ED27B3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تتنوع التضاريس في المملكة العربية السعودية بسبب</w:t>
            </w:r>
          </w:p>
        </w:tc>
      </w:tr>
      <w:tr w:rsidR="00BF63EC" w14:paraId="1BE2BD7A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A277EF9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83EECDA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انحسار المساحة</w:t>
            </w:r>
          </w:p>
        </w:tc>
        <w:tc>
          <w:tcPr>
            <w:tcW w:w="319" w:type="dxa"/>
            <w:vAlign w:val="center"/>
          </w:tcPr>
          <w:p w14:paraId="41112B3B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AB44D9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انعدام المساحة</w:t>
            </w:r>
          </w:p>
        </w:tc>
        <w:tc>
          <w:tcPr>
            <w:tcW w:w="567" w:type="dxa"/>
            <w:vAlign w:val="center"/>
          </w:tcPr>
          <w:p w14:paraId="0210E3C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CFE5DC5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صغر المساحة</w:t>
            </w:r>
          </w:p>
        </w:tc>
        <w:tc>
          <w:tcPr>
            <w:tcW w:w="357" w:type="dxa"/>
            <w:vAlign w:val="center"/>
          </w:tcPr>
          <w:p w14:paraId="256035A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6F7CF9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كبر المساحة</w:t>
            </w:r>
          </w:p>
        </w:tc>
      </w:tr>
      <w:tr w:rsidR="00BF63EC" w14:paraId="639AAFE5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48BB60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5ED31A09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العوامل المؤثرة في المناخ</w:t>
            </w:r>
          </w:p>
        </w:tc>
      </w:tr>
      <w:tr w:rsidR="00BF63EC" w14:paraId="778097CE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05AE239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</w:tcPr>
          <w:p w14:paraId="79A56C1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الحدود</w:t>
            </w:r>
          </w:p>
        </w:tc>
        <w:tc>
          <w:tcPr>
            <w:tcW w:w="319" w:type="dxa"/>
          </w:tcPr>
          <w:p w14:paraId="5A317258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</w:tcPr>
          <w:p w14:paraId="35FC83B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الامتداد</w:t>
            </w:r>
          </w:p>
        </w:tc>
        <w:tc>
          <w:tcPr>
            <w:tcW w:w="567" w:type="dxa"/>
          </w:tcPr>
          <w:p w14:paraId="33550274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5F4BFE38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الأودية</w:t>
            </w:r>
          </w:p>
        </w:tc>
        <w:tc>
          <w:tcPr>
            <w:tcW w:w="357" w:type="dxa"/>
          </w:tcPr>
          <w:p w14:paraId="0164A1A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</w:tcPr>
          <w:p w14:paraId="0C997DED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الموقع</w:t>
            </w:r>
          </w:p>
        </w:tc>
      </w:tr>
      <w:tr w:rsidR="00BF63EC" w14:paraId="03A85CC6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B4CB3B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6896FE58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أكبر حرات المملكة العربية السعودية مساحة</w:t>
            </w:r>
          </w:p>
        </w:tc>
      </w:tr>
      <w:tr w:rsidR="00BF63EC" w14:paraId="7887E374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CFBD37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</w:tcPr>
          <w:p w14:paraId="13ED987D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رهاط</w:t>
            </w:r>
          </w:p>
        </w:tc>
        <w:tc>
          <w:tcPr>
            <w:tcW w:w="319" w:type="dxa"/>
          </w:tcPr>
          <w:p w14:paraId="1CFFB5E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</w:tcPr>
          <w:p w14:paraId="18F10A4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الحرة</w:t>
            </w:r>
          </w:p>
        </w:tc>
        <w:tc>
          <w:tcPr>
            <w:tcW w:w="567" w:type="dxa"/>
          </w:tcPr>
          <w:p w14:paraId="7223E63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66447E9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الرحا</w:t>
            </w:r>
            <w:proofErr w:type="spellEnd"/>
          </w:p>
        </w:tc>
        <w:tc>
          <w:tcPr>
            <w:tcW w:w="357" w:type="dxa"/>
          </w:tcPr>
          <w:p w14:paraId="6CB924D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</w:tcPr>
          <w:p w14:paraId="15C66E7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خيبر</w:t>
            </w:r>
          </w:p>
        </w:tc>
      </w:tr>
      <w:tr w:rsidR="00BF63EC" w14:paraId="0D60B8BF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02DC364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bookmarkEnd w:id="7"/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6AD9CAF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تتفاوت الكثافة السكانية من منطقة إلى أخرى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و تقل</w:t>
            </w:r>
            <w:proofErr w:type="gramEnd"/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 الكثافة السكانية في المناطق</w:t>
            </w:r>
          </w:p>
        </w:tc>
      </w:tr>
      <w:tr w:rsidR="00BF63EC" w14:paraId="13A6A520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29C42B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FB748D5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السهلية</w:t>
            </w:r>
          </w:p>
        </w:tc>
        <w:tc>
          <w:tcPr>
            <w:tcW w:w="319" w:type="dxa"/>
            <w:vAlign w:val="center"/>
          </w:tcPr>
          <w:p w14:paraId="4571E6A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DA95A6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الجبلية</w:t>
            </w:r>
          </w:p>
        </w:tc>
        <w:tc>
          <w:tcPr>
            <w:tcW w:w="567" w:type="dxa"/>
            <w:vAlign w:val="center"/>
          </w:tcPr>
          <w:p w14:paraId="24FDBF7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5A70BDA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الهضبية</w:t>
            </w:r>
            <w:proofErr w:type="spellEnd"/>
          </w:p>
        </w:tc>
        <w:tc>
          <w:tcPr>
            <w:tcW w:w="357" w:type="dxa"/>
            <w:vAlign w:val="center"/>
          </w:tcPr>
          <w:p w14:paraId="647E78F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2F2B214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الصحراوية</w:t>
            </w:r>
          </w:p>
        </w:tc>
      </w:tr>
      <w:tr w:rsidR="00BF63EC" w14:paraId="7B721F41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B1979C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1B613670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يشكلون النسبة الكبرى بالوظائف ومختلف الأنشطة الاقتصادية هم سكان</w:t>
            </w:r>
          </w:p>
        </w:tc>
      </w:tr>
      <w:tr w:rsidR="00BF63EC" w14:paraId="6A2DB55B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426062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1C63A9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المدن</w:t>
            </w:r>
          </w:p>
        </w:tc>
        <w:tc>
          <w:tcPr>
            <w:tcW w:w="319" w:type="dxa"/>
            <w:vAlign w:val="center"/>
          </w:tcPr>
          <w:p w14:paraId="4CC19BF3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A8899D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القرى</w:t>
            </w:r>
          </w:p>
        </w:tc>
        <w:tc>
          <w:tcPr>
            <w:tcW w:w="567" w:type="dxa"/>
            <w:vAlign w:val="center"/>
          </w:tcPr>
          <w:p w14:paraId="25836BE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DD06F97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الريف</w:t>
            </w:r>
          </w:p>
        </w:tc>
        <w:tc>
          <w:tcPr>
            <w:tcW w:w="357" w:type="dxa"/>
            <w:vAlign w:val="center"/>
          </w:tcPr>
          <w:p w14:paraId="0055BD7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451336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البادية</w:t>
            </w:r>
          </w:p>
        </w:tc>
      </w:tr>
      <w:tr w:rsidR="00BF63EC" w14:paraId="06F6CF42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693627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F35331E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يسمى القسم الجنوبي الغربي من المرتفعات الغربية جبال</w:t>
            </w:r>
          </w:p>
        </w:tc>
      </w:tr>
      <w:tr w:rsidR="00BF63EC" w14:paraId="4D5C34AB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579C3C9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B58C15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مدين</w:t>
            </w:r>
          </w:p>
        </w:tc>
        <w:tc>
          <w:tcPr>
            <w:tcW w:w="319" w:type="dxa"/>
            <w:vAlign w:val="center"/>
          </w:tcPr>
          <w:p w14:paraId="46FD55A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FCCEDD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الحجاز</w:t>
            </w:r>
          </w:p>
        </w:tc>
        <w:tc>
          <w:tcPr>
            <w:tcW w:w="567" w:type="dxa"/>
            <w:vAlign w:val="center"/>
          </w:tcPr>
          <w:p w14:paraId="73CC638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3144FE0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السروات</w:t>
            </w:r>
          </w:p>
        </w:tc>
        <w:tc>
          <w:tcPr>
            <w:tcW w:w="357" w:type="dxa"/>
            <w:vAlign w:val="center"/>
          </w:tcPr>
          <w:p w14:paraId="3D48FFA5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4842A6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طويق</w:t>
            </w:r>
          </w:p>
        </w:tc>
      </w:tr>
      <w:tr w:rsidR="00BF63EC" w14:paraId="5E28DE58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55D703E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A7D87C" w14:textId="77777777" w:rsidR="00444D92" w:rsidRPr="00556235" w:rsidRDefault="00000000" w:rsidP="00444D92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طفوح بازلتية تكونت من حمم الصخور البركانية المنصهرة التي تدفقت من باطن الأرض</w:t>
            </w:r>
          </w:p>
        </w:tc>
      </w:tr>
      <w:tr w:rsidR="00BF63EC" w14:paraId="1A4DCB52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60E6B2E1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0D69449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الجبال</w:t>
            </w:r>
          </w:p>
        </w:tc>
        <w:tc>
          <w:tcPr>
            <w:tcW w:w="319" w:type="dxa"/>
            <w:tcBorders>
              <w:bottom w:val="single" w:sz="4" w:space="0" w:color="000000"/>
            </w:tcBorders>
            <w:vAlign w:val="center"/>
          </w:tcPr>
          <w:p w14:paraId="1A785EE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16DE3AF6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السهول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6889DD2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221B72CF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الحرات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121029CC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11202C3D" w14:textId="77777777" w:rsidR="00444D92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الهضاب</w:t>
            </w:r>
          </w:p>
        </w:tc>
      </w:tr>
      <w:tr w:rsidR="00BF63EC" w14:paraId="4C4BEF47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57DD43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hint="cs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74424FE" w14:textId="77777777" w:rsidR="00845E67" w:rsidRPr="00556235" w:rsidRDefault="00000000" w:rsidP="00845E6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تحتل المملكة العربية السعودية عالميا في مجال تحلية المياه المركز</w:t>
            </w:r>
          </w:p>
        </w:tc>
      </w:tr>
      <w:tr w:rsidR="00BF63EC" w14:paraId="4EBA5213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82749D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647944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319" w:type="dxa"/>
            <w:vAlign w:val="center"/>
          </w:tcPr>
          <w:p w14:paraId="7310D20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755DC4F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14:paraId="63F1C273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CBDAA5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357" w:type="dxa"/>
            <w:vAlign w:val="center"/>
          </w:tcPr>
          <w:p w14:paraId="233DA3E7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EC5A0E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4</w:t>
            </w:r>
          </w:p>
        </w:tc>
      </w:tr>
      <w:tr w:rsidR="00BF63EC" w14:paraId="580C65D1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CEB776C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50513FE0" w14:textId="77777777" w:rsidR="00845E67" w:rsidRPr="00556235" w:rsidRDefault="00000000" w:rsidP="00845E6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  <w:lang w:val="en-GB"/>
              </w:rPr>
            </w:pP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تم اكتشاف النفط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بكمیات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تجاریة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في المملكة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العربیة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السعودیة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عام</w:t>
            </w: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</w:rPr>
              <w:t>:</w:t>
            </w:r>
          </w:p>
        </w:tc>
      </w:tr>
      <w:tr w:rsidR="00BF63EC" w14:paraId="5EA2C749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EAADCEA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BE9DC9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  <w:lang w:bidi="fa-IR"/>
              </w:rPr>
              <w:t>۱۳</w:t>
            </w: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٥</w:t>
            </w: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  <w:lang w:bidi="fa-IR"/>
              </w:rPr>
              <w:t>۷</w:t>
            </w: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ھـ</w:t>
            </w:r>
          </w:p>
        </w:tc>
        <w:tc>
          <w:tcPr>
            <w:tcW w:w="319" w:type="dxa"/>
            <w:vAlign w:val="center"/>
          </w:tcPr>
          <w:p w14:paraId="45C16A8C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8214BD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  <w:lang w:bidi="fa-IR"/>
              </w:rPr>
              <w:t>۱۳٥8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ھـ</w:t>
            </w:r>
          </w:p>
        </w:tc>
        <w:tc>
          <w:tcPr>
            <w:tcW w:w="567" w:type="dxa"/>
            <w:vAlign w:val="center"/>
          </w:tcPr>
          <w:p w14:paraId="2067157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DAECC4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  <w:lang w:bidi="fa-IR"/>
              </w:rPr>
              <w:t>۱۳٥9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ھـ</w:t>
            </w:r>
          </w:p>
        </w:tc>
        <w:tc>
          <w:tcPr>
            <w:tcW w:w="357" w:type="dxa"/>
            <w:vAlign w:val="center"/>
          </w:tcPr>
          <w:p w14:paraId="25DF57B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4341F5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  <w:lang w:bidi="fa-IR"/>
              </w:rPr>
              <w:t>۱۳60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ھـ</w:t>
            </w:r>
          </w:p>
        </w:tc>
      </w:tr>
      <w:tr w:rsidR="00BF63EC" w14:paraId="50C62A50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5C41955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6F0C953D" w14:textId="77777777" w:rsidR="00845E67" w:rsidRPr="00556235" w:rsidRDefault="00000000" w:rsidP="00845E6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من أغنى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الجھات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في المملكة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العربیة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السعودیة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بالمیاه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proofErr w:type="gramStart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السطحیة</w:t>
            </w:r>
            <w:proofErr w:type="spellEnd"/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</w:rPr>
              <w:t>: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\</w:t>
            </w:r>
            <w:proofErr w:type="gramEnd"/>
          </w:p>
        </w:tc>
      </w:tr>
      <w:tr w:rsidR="00BF63EC" w14:paraId="0A2FB2D8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52214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2D4191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845E6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المنطقة 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الشما</w:t>
            </w:r>
            <w:r w:rsidR="00EA7917"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لية</w:t>
            </w:r>
          </w:p>
        </w:tc>
        <w:tc>
          <w:tcPr>
            <w:tcW w:w="319" w:type="dxa"/>
            <w:vAlign w:val="center"/>
          </w:tcPr>
          <w:p w14:paraId="0DD3F90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80446D3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تھامة</w:t>
            </w:r>
            <w:proofErr w:type="spellEnd"/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عسیر</w:t>
            </w:r>
            <w:proofErr w:type="spellEnd"/>
          </w:p>
        </w:tc>
        <w:tc>
          <w:tcPr>
            <w:tcW w:w="567" w:type="dxa"/>
            <w:vAlign w:val="center"/>
          </w:tcPr>
          <w:p w14:paraId="771DCD9D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D65EC6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الدهناء</w:t>
            </w:r>
          </w:p>
        </w:tc>
        <w:tc>
          <w:tcPr>
            <w:tcW w:w="357" w:type="dxa"/>
            <w:vAlign w:val="center"/>
          </w:tcPr>
          <w:p w14:paraId="5A2A3840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0BCE87C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النفوذ</w:t>
            </w:r>
          </w:p>
        </w:tc>
      </w:tr>
      <w:tr w:rsidR="00BF63EC" w14:paraId="7EFD3B15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2ECBB1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ED36603" w14:textId="77777777" w:rsidR="00845E67" w:rsidRPr="00556235" w:rsidRDefault="00000000" w:rsidP="00EA791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المیاه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التي تجمعت في باطن الأرض منذ العصور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الجیولوجیة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القدیمة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یطلق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علیھا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بـ</w:t>
            </w:r>
          </w:p>
        </w:tc>
      </w:tr>
      <w:tr w:rsidR="00BF63EC" w14:paraId="6FD4F937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3D08518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018EDC4A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السطحیة</w:t>
            </w:r>
            <w:proofErr w:type="spellEnd"/>
          </w:p>
        </w:tc>
        <w:tc>
          <w:tcPr>
            <w:tcW w:w="319" w:type="dxa"/>
            <w:vAlign w:val="center"/>
          </w:tcPr>
          <w:p w14:paraId="60A5ABF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EC22B1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الجوفیة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العمیقة</w:t>
            </w:r>
            <w:proofErr w:type="spellEnd"/>
          </w:p>
        </w:tc>
        <w:tc>
          <w:tcPr>
            <w:tcW w:w="567" w:type="dxa"/>
            <w:vAlign w:val="center"/>
          </w:tcPr>
          <w:p w14:paraId="09FB33C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4FDEB6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البحر المحلاة</w:t>
            </w:r>
          </w:p>
        </w:tc>
        <w:tc>
          <w:tcPr>
            <w:tcW w:w="357" w:type="dxa"/>
            <w:vAlign w:val="center"/>
          </w:tcPr>
          <w:p w14:paraId="1C3D8CCA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04EF335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الصرف الصحي</w:t>
            </w:r>
          </w:p>
        </w:tc>
      </w:tr>
      <w:tr w:rsidR="00BF63EC" w14:paraId="407139EC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8699F5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67123467" w14:textId="77777777" w:rsidR="00845E67" w:rsidRPr="00556235" w:rsidRDefault="00000000" w:rsidP="00EA791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يبلغ عدد محطات تحلية مياه البحر في المملكة العربية السعودية</w:t>
            </w:r>
          </w:p>
        </w:tc>
      </w:tr>
      <w:tr w:rsidR="00BF63EC" w14:paraId="763D6E06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2C7D8C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7D4B737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17 محطة</w:t>
            </w:r>
          </w:p>
        </w:tc>
        <w:tc>
          <w:tcPr>
            <w:tcW w:w="319" w:type="dxa"/>
            <w:vAlign w:val="center"/>
          </w:tcPr>
          <w:p w14:paraId="1685A029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F5DFCF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18</w:t>
            </w: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محطة</w:t>
            </w:r>
          </w:p>
        </w:tc>
        <w:tc>
          <w:tcPr>
            <w:tcW w:w="567" w:type="dxa"/>
            <w:vAlign w:val="center"/>
          </w:tcPr>
          <w:p w14:paraId="73BD7E4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7A2EDC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22</w:t>
            </w: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محطة</w:t>
            </w:r>
          </w:p>
        </w:tc>
        <w:tc>
          <w:tcPr>
            <w:tcW w:w="357" w:type="dxa"/>
            <w:vAlign w:val="center"/>
          </w:tcPr>
          <w:p w14:paraId="508969F9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42B35E8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25</w:t>
            </w: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محطة</w:t>
            </w:r>
          </w:p>
        </w:tc>
      </w:tr>
      <w:tr w:rsidR="00BF63EC" w14:paraId="2AAA67A7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DB2E35A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2C8C13F" w14:textId="77777777" w:rsidR="00845E67" w:rsidRPr="00556235" w:rsidRDefault="00000000" w:rsidP="00EA791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من الصناعات الأساسية في المملكة العربية السعودية</w:t>
            </w:r>
          </w:p>
        </w:tc>
      </w:tr>
      <w:tr w:rsidR="00BF63EC" w14:paraId="215D006A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6573C5F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BB3E60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الصناعات البتروكيماوية</w:t>
            </w:r>
          </w:p>
        </w:tc>
        <w:tc>
          <w:tcPr>
            <w:tcW w:w="319" w:type="dxa"/>
            <w:vAlign w:val="center"/>
          </w:tcPr>
          <w:p w14:paraId="7F8C4207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2CDFC2E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صناعة المواد الغذائية</w:t>
            </w:r>
          </w:p>
        </w:tc>
        <w:tc>
          <w:tcPr>
            <w:tcW w:w="567" w:type="dxa"/>
            <w:vAlign w:val="center"/>
          </w:tcPr>
          <w:p w14:paraId="7350517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B5148FF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صناعة الملابس</w:t>
            </w:r>
          </w:p>
        </w:tc>
        <w:tc>
          <w:tcPr>
            <w:tcW w:w="357" w:type="dxa"/>
            <w:vAlign w:val="center"/>
          </w:tcPr>
          <w:p w14:paraId="286A3CAC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EA66AD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صناعة الحديد</w:t>
            </w:r>
          </w:p>
        </w:tc>
      </w:tr>
      <w:tr w:rsidR="00BF63EC" w14:paraId="03175015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bottom w:val="single" w:sz="6" w:space="0" w:color="000000"/>
              <w:right w:val="single" w:sz="24" w:space="0" w:color="000000"/>
            </w:tcBorders>
            <w:vAlign w:val="center"/>
          </w:tcPr>
          <w:p w14:paraId="07E59B3B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6"/>
                <w:szCs w:val="26"/>
                <w:rtl/>
              </w:rPr>
              <w:t>16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E80ED2B" w14:textId="77777777" w:rsidR="00845E67" w:rsidRPr="00556235" w:rsidRDefault="00000000" w:rsidP="00EA791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الوادي الذي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یمتد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من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مدینة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عمان حتى الجوف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ھو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 xml:space="preserve"> وادي</w:t>
            </w:r>
          </w:p>
        </w:tc>
      </w:tr>
      <w:tr w:rsidR="00BF63EC" w14:paraId="7D57C754" w14:textId="77777777" w:rsidTr="00556235">
        <w:trPr>
          <w:trHeight w:val="249"/>
          <w:jc w:val="center"/>
        </w:trPr>
        <w:tc>
          <w:tcPr>
            <w:tcW w:w="526" w:type="dxa"/>
            <w:tcBorders>
              <w:top w:val="single" w:sz="6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3067F7B8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24" w:space="0" w:color="000000"/>
              <w:bottom w:val="single" w:sz="4" w:space="0" w:color="000000"/>
            </w:tcBorders>
            <w:vAlign w:val="center"/>
          </w:tcPr>
          <w:p w14:paraId="1F97094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الدواسر</w:t>
            </w:r>
          </w:p>
        </w:tc>
        <w:tc>
          <w:tcPr>
            <w:tcW w:w="319" w:type="dxa"/>
            <w:tcBorders>
              <w:bottom w:val="single" w:sz="4" w:space="0" w:color="000000"/>
            </w:tcBorders>
            <w:vAlign w:val="center"/>
          </w:tcPr>
          <w:p w14:paraId="004B41C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622670F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تربة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77C88420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6281CA6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فاطمة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283E4774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784800E8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السرحان</w:t>
            </w:r>
          </w:p>
        </w:tc>
      </w:tr>
      <w:tr w:rsidR="00BF63EC" w14:paraId="0836237E" w14:textId="77777777" w:rsidTr="00556235">
        <w:trPr>
          <w:trHeight w:val="249"/>
          <w:jc w:val="center"/>
        </w:trPr>
        <w:tc>
          <w:tcPr>
            <w:tcW w:w="526" w:type="dxa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2B86D5E1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556235"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9959" w:type="dxa"/>
            <w:gridSpan w:val="7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6EC7F605" w14:textId="77777777" w:rsidR="00845E67" w:rsidRPr="00556235" w:rsidRDefault="00000000" w:rsidP="00EA7917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قامت وزارة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البیئة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والمیاه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والزراعة بالعمل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لحمایة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الموارد </w:t>
            </w: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الحیویة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للدولة من أجل</w:t>
            </w:r>
          </w:p>
        </w:tc>
      </w:tr>
      <w:tr w:rsidR="00BF63EC" w14:paraId="2A4FA963" w14:textId="77777777" w:rsidTr="00556235">
        <w:trPr>
          <w:trHeight w:val="249"/>
          <w:jc w:val="center"/>
        </w:trPr>
        <w:tc>
          <w:tcPr>
            <w:tcW w:w="52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1FFC4E0D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556235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2D4B01D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رفع نسبة المحتوى المحلي</w:t>
            </w:r>
          </w:p>
        </w:tc>
        <w:tc>
          <w:tcPr>
            <w:tcW w:w="319" w:type="dxa"/>
            <w:tcBorders>
              <w:bottom w:val="single" w:sz="24" w:space="0" w:color="000000"/>
            </w:tcBorders>
            <w:vAlign w:val="center"/>
          </w:tcPr>
          <w:p w14:paraId="31919880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24" w:space="0" w:color="000000"/>
            </w:tcBorders>
            <w:vAlign w:val="center"/>
          </w:tcPr>
          <w:p w14:paraId="39943DB8" w14:textId="77777777" w:rsidR="00EA7917" w:rsidRPr="00EA7917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زیادة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مصادر الطاقة</w:t>
            </w:r>
          </w:p>
          <w:p w14:paraId="07107FCF" w14:textId="77777777" w:rsidR="00845E67" w:rsidRPr="00556235" w:rsidRDefault="00845E67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24" w:space="0" w:color="000000"/>
            </w:tcBorders>
            <w:vAlign w:val="center"/>
          </w:tcPr>
          <w:p w14:paraId="1F03D203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24" w:space="0" w:color="000000"/>
            </w:tcBorders>
            <w:vAlign w:val="center"/>
          </w:tcPr>
          <w:p w14:paraId="709C7E33" w14:textId="77777777" w:rsidR="00EA7917" w:rsidRPr="00EA7917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تطور الصناعات</w:t>
            </w:r>
          </w:p>
          <w:p w14:paraId="3EA264D0" w14:textId="77777777" w:rsidR="00845E67" w:rsidRPr="00556235" w:rsidRDefault="00845E67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bottom w:val="single" w:sz="24" w:space="0" w:color="000000"/>
            </w:tcBorders>
            <w:vAlign w:val="center"/>
          </w:tcPr>
          <w:p w14:paraId="770243D2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2CF0BB56" w14:textId="77777777" w:rsidR="00845E67" w:rsidRPr="00556235" w:rsidRDefault="00000000" w:rsidP="00556235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تحقیق</w:t>
            </w:r>
            <w:proofErr w:type="spellEnd"/>
            <w:r w:rsidRPr="00EA7917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الأمن التنموي والغذائي</w:t>
            </w:r>
          </w:p>
        </w:tc>
      </w:tr>
    </w:tbl>
    <w:p w14:paraId="4D21F7F5" w14:textId="77777777" w:rsidR="00845E67" w:rsidRDefault="00000000" w:rsidP="0057319C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  <w:r>
        <w:rPr>
          <w:rFonts w:asciiTheme="minorBidi" w:eastAsia="Simplified Arabic" w:hAnsiTheme="min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D4136E8" wp14:editId="69E41EF9">
                <wp:simplePos x="0" y="0"/>
                <wp:positionH relativeFrom="margin">
                  <wp:align>center</wp:align>
                </wp:positionH>
                <wp:positionV relativeFrom="paragraph">
                  <wp:posOffset>267970</wp:posOffset>
                </wp:positionV>
                <wp:extent cx="561975" cy="371475"/>
                <wp:effectExtent l="0" t="0" r="28575" b="28575"/>
                <wp:wrapNone/>
                <wp:docPr id="1450669822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371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97BC7A" w14:textId="77777777" w:rsidR="00556235" w:rsidRPr="00556235" w:rsidRDefault="00000000" w:rsidP="005562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36"/>
                                <w:szCs w:val="36"/>
                              </w:rPr>
                            </w:pPr>
                            <w:r w:rsidRPr="00556235">
                              <w:rPr>
                                <w:rFonts w:ascii="Times New Roman" w:eastAsia="Calibri" w:hAnsi="Times New Roman" w:cs="Times New Roman"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4136E8" id="مستطيل: زوايا مستديرة 3" o:spid="_x0000_s1040" style="position:absolute;left:0;text-align:left;margin-left:0;margin-top:21.1pt;width:44.25pt;height:29.25pt;z-index:2516951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" fillcolor="white [3201]" strokecolor="black [3200]" strokeweight="2pt">
                <v:textbox>
                  <w:txbxContent>
                    <w:p w14:paraId="2497BC7A" w14:textId="77777777" w:rsidR="00556235" w:rsidRPr="00556235" w:rsidRDefault="00000000" w:rsidP="00556235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sz w:val="36"/>
                          <w:szCs w:val="36"/>
                        </w:rPr>
                      </w:pPr>
                      <w:r w:rsidRPr="00556235">
                        <w:rPr>
                          <w:rFonts w:ascii="Times New Roman" w:eastAsia="Calibri" w:hAnsi="Times New Roman" w:cs="Times New Roman"/>
                          <w:sz w:val="36"/>
                          <w:szCs w:val="36"/>
                          <w:rtl/>
                        </w:rPr>
                        <w:t>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Theme="minorBidi" w:eastAsia="Simplified Arabic" w:hAnsiTheme="min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85153D" wp14:editId="5F8CBCBE">
                <wp:simplePos x="0" y="0"/>
                <wp:positionH relativeFrom="column">
                  <wp:posOffset>283210</wp:posOffset>
                </wp:positionH>
                <wp:positionV relativeFrom="paragraph">
                  <wp:posOffset>96520</wp:posOffset>
                </wp:positionV>
                <wp:extent cx="1409700" cy="600075"/>
                <wp:effectExtent l="0" t="0" r="19050" b="28575"/>
                <wp:wrapNone/>
                <wp:docPr id="503012377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6000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912CC5" w14:textId="77777777" w:rsidR="00556235" w:rsidRPr="00556235" w:rsidRDefault="00000000" w:rsidP="005562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56235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تابع خلف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85153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41" type="#_x0000_t66" style="position:absolute;left:0;text-align:left;margin-left:22.3pt;margin-top:7.6pt;width:111pt;height:47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" adj="4597" fillcolor="white [3201]" strokecolor="black [3200]" strokeweight="2pt">
                <v:textbox>
                  <w:txbxContent>
                    <w:p w14:paraId="16912CC5" w14:textId="77777777" w:rsidR="00556235" w:rsidRPr="00556235" w:rsidRDefault="00000000" w:rsidP="00556235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56235">
                        <w:rPr>
                          <w:rFonts w:asciiTheme="majorBidi" w:eastAsia="Calibr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تابع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0"/>
        <w:tblpPr w:leftFromText="180" w:rightFromText="180" w:vertAnchor="text" w:horzAnchor="margin" w:tblpY="-146"/>
        <w:bidiVisual/>
        <w:tblW w:w="0" w:type="auto"/>
        <w:tblLook w:val="04A0" w:firstRow="1" w:lastRow="0" w:firstColumn="1" w:lastColumn="0" w:noHBand="0" w:noVBand="1"/>
      </w:tblPr>
      <w:tblGrid>
        <w:gridCol w:w="701"/>
      </w:tblGrid>
      <w:tr w:rsidR="00BF63EC" w14:paraId="42BFB8B6" w14:textId="77777777" w:rsidTr="00007A2A">
        <w:trPr>
          <w:trHeight w:val="255"/>
        </w:trPr>
        <w:tc>
          <w:tcPr>
            <w:tcW w:w="701" w:type="dxa"/>
          </w:tcPr>
          <w:p w14:paraId="2B32464D" w14:textId="77777777" w:rsidR="00007A2A" w:rsidRPr="00B17DA6" w:rsidRDefault="00007A2A" w:rsidP="00007A2A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BF63EC" w14:paraId="286247D1" w14:textId="77777777" w:rsidTr="00007A2A">
        <w:trPr>
          <w:trHeight w:val="255"/>
        </w:trPr>
        <w:tc>
          <w:tcPr>
            <w:tcW w:w="701" w:type="dxa"/>
          </w:tcPr>
          <w:p w14:paraId="501DF58F" w14:textId="77777777" w:rsidR="00007A2A" w:rsidRPr="00871E4F" w:rsidRDefault="00000000" w:rsidP="00007A2A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</w:rPr>
            </w:pPr>
            <w:r w:rsidRPr="00B17DA6">
              <w:rPr>
                <w:rFonts w:asciiTheme="minorBidi" w:eastAsia="Simplified Arabic" w:hAnsiTheme="minorBidi" w:cstheme="minorBidi"/>
                <w:sz w:val="26"/>
                <w:szCs w:val="26"/>
              </w:rPr>
              <w:t xml:space="preserve">  </w:t>
            </w:r>
            <w:r w:rsidR="003C1C1B">
              <w:rPr>
                <w:rFonts w:asciiTheme="minorBidi" w:eastAsia="Simplified Arabic" w:hAnsiTheme="minorBidi" w:cstheme="minorBidi"/>
                <w:b/>
                <w:bCs/>
                <w:sz w:val="28"/>
                <w:szCs w:val="28"/>
              </w:rPr>
              <w:t>13</w:t>
            </w:r>
          </w:p>
        </w:tc>
      </w:tr>
    </w:tbl>
    <w:p w14:paraId="5D69E0BC" w14:textId="77777777" w:rsidR="00A96236" w:rsidRPr="00254CA9" w:rsidRDefault="00000000" w:rsidP="0057319C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>:</w:t>
      </w:r>
      <w:proofErr w:type="gramEnd"/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</w:t>
      </w:r>
      <w:r w:rsidRPr="00871E4F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ضع إشارة </w:t>
      </w:r>
      <w:proofErr w:type="gramStart"/>
      <w:r w:rsidRPr="00871E4F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( </w:t>
      </w:r>
      <w:r w:rsidRPr="00871E4F">
        <w:rPr>
          <w:rFonts w:ascii="Segoe UI Symbol" w:eastAsia="Quattrocento Sans" w:hAnsi="Segoe UI Symbol" w:cs="Segoe UI Symbol"/>
          <w:b/>
          <w:bCs/>
          <w:color w:val="4D5156"/>
          <w:sz w:val="32"/>
          <w:szCs w:val="32"/>
          <w:highlight w:val="white"/>
        </w:rPr>
        <w:t>✓</w:t>
      </w:r>
      <w:proofErr w:type="gramEnd"/>
      <w:r w:rsidRPr="00871E4F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) امام الإجابة الصحيحة وإشارة </w:t>
      </w:r>
      <w:proofErr w:type="gramStart"/>
      <w:r w:rsidRPr="00871E4F">
        <w:rPr>
          <w:rFonts w:asciiTheme="minorBidi" w:eastAsia="Simplified Arabic" w:hAnsiTheme="minorBidi"/>
          <w:b/>
          <w:bCs/>
          <w:sz w:val="32"/>
          <w:szCs w:val="32"/>
          <w:rtl/>
        </w:rPr>
        <w:t>( ×</w:t>
      </w:r>
      <w:proofErr w:type="gramEnd"/>
      <w:r w:rsidRPr="00871E4F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) أمام الإجابة الخاطئة</w:t>
      </w:r>
      <w:r w:rsidRPr="00871E4F">
        <w:rPr>
          <w:rFonts w:asciiTheme="minorBidi" w:eastAsia="Simplified Arabic" w:hAnsiTheme="minorBidi"/>
          <w:b/>
          <w:bCs/>
          <w:sz w:val="30"/>
          <w:szCs w:val="30"/>
          <w:rtl/>
        </w:rPr>
        <w:t>:</w:t>
      </w:r>
    </w:p>
    <w:tbl>
      <w:tblPr>
        <w:tblStyle w:val="a500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BF63EC" w14:paraId="03E84A3C" w14:textId="77777777" w:rsidTr="0057319C">
        <w:trPr>
          <w:trHeight w:val="340"/>
          <w:jc w:val="center"/>
        </w:trPr>
        <w:tc>
          <w:tcPr>
            <w:tcW w:w="570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41DF74E6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8926" w:type="dxa"/>
            <w:tcBorders>
              <w:top w:val="single" w:sz="24" w:space="0" w:color="000000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349464E9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تتأثر المناطق الجنوبية في وطني المملكة العربية السعودية بمناخ البحر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المتوسط .</w:t>
            </w:r>
            <w:proofErr w:type="gramEnd"/>
          </w:p>
        </w:tc>
        <w:tc>
          <w:tcPr>
            <w:tcW w:w="993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3BF011D1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215878AB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7481F8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6DAAB3F9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تحتل المملكة العربية السعودية المركز الأول عربياً من حيث عدد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السكان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8C75018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0C8F61BD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A1A0AB1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34190896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تحيط بالمملكة العربية السعودية ست دول عربية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فقط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F6B25A1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39B0EAEA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3A557BD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2923E3D3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المحافظة على الموارد تكون بكثرة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استغلالها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0E7DA5C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6CF38109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330F7A3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1898FFE2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تشغل المملكة العربية السعودية نحو ثلثي مساحة شبه الجزيرة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العربية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09D4882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1AA24107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4AA1FFE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1D9A3881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يحد المملكة العربية السعودية من الغرب البحر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الأحمر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0766F8D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74EC178D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A563FC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2CF9AE76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يشكل سكان المدن النسبة الكبرى من سكان المملكة العربية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السعودية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A6BEA3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7AC2DED3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050801A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4B4F1879" w14:textId="77777777" w:rsidR="00894001" w:rsidRPr="00556235" w:rsidRDefault="00000000" w:rsidP="00894001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يقع سهل تهامة على سواحل البحر </w:t>
            </w:r>
            <w:proofErr w:type="gramStart"/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الأحمر .</w:t>
            </w:r>
            <w:proofErr w:type="gramEnd"/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46AA82F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47788A4C" w14:textId="77777777" w:rsidTr="00007A2A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0EB36FF" w14:textId="77777777" w:rsidR="00894001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 w:rsidRPr="007B325F"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7AA98F4D" w14:textId="77777777" w:rsidR="00894001" w:rsidRPr="00556235" w:rsidRDefault="00000000" w:rsidP="00007A2A">
            <w:pPr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556235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الصناعة هي عملية تحويل المواد الخام إلى منتجات ذات فائدة أكبر</w:t>
            </w:r>
            <w:r w:rsidRPr="00556235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5EB85CA" w14:textId="77777777" w:rsidR="00894001" w:rsidRPr="00444D92" w:rsidRDefault="00894001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6D168083" w14:textId="77777777" w:rsidTr="00007A2A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65E5F5F" w14:textId="77777777" w:rsidR="00007A2A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1D7DB095" w14:textId="77777777" w:rsidR="00007A2A" w:rsidRPr="00556235" w:rsidRDefault="00000000" w:rsidP="00007A2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يُعد تطوير قطاع السياحة أحد الركائز الأساسية لتحقيق أهداف رؤية المملكة 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2030.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9EBFB59" w14:textId="77777777" w:rsidR="00007A2A" w:rsidRPr="00444D92" w:rsidRDefault="00007A2A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3F3F7EB7" w14:textId="77777777" w:rsidTr="00007A2A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34D131C" w14:textId="77777777" w:rsidR="00007A2A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11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0EE2D3D8" w14:textId="77777777" w:rsidR="00007A2A" w:rsidRPr="00556235" w:rsidRDefault="00000000" w:rsidP="00007A2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حقل الغوار هو حقل نفط بحري يقع في مياه الخليج العربي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EE5C190" w14:textId="77777777" w:rsidR="00007A2A" w:rsidRPr="00444D92" w:rsidRDefault="00007A2A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28460A5D" w14:textId="77777777" w:rsidTr="00007A2A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ECFE50" w14:textId="77777777" w:rsidR="00007A2A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12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outset" w:sz="6" w:space="0" w:color="auto"/>
              <w:right w:val="single" w:sz="24" w:space="0" w:color="000000"/>
            </w:tcBorders>
            <w:vAlign w:val="center"/>
          </w:tcPr>
          <w:p w14:paraId="7BE4EFA4" w14:textId="77777777" w:rsidR="00007A2A" w:rsidRPr="00556235" w:rsidRDefault="00000000" w:rsidP="00007A2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السلع التي تشتريها الدولة من الخارج تسمى صادرات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8CA69B5" w14:textId="77777777" w:rsidR="00007A2A" w:rsidRPr="00444D92" w:rsidRDefault="00007A2A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  <w:tr w:rsidR="00BF63EC" w14:paraId="193F4B2A" w14:textId="77777777" w:rsidTr="0057319C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220861D0" w14:textId="77777777" w:rsidR="00007A2A" w:rsidRPr="007B325F" w:rsidRDefault="00000000" w:rsidP="00894001">
            <w:pPr>
              <w:jc w:val="center"/>
              <w:rPr>
                <w:rFonts w:ascii="Arial" w:eastAsia="Simplified Arabic" w:hAnsi="Arial" w:cs="Arial"/>
                <w:bCs/>
                <w:sz w:val="30"/>
                <w:szCs w:val="30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30"/>
                <w:szCs w:val="30"/>
                <w:rtl/>
              </w:rPr>
              <w:t>13</w:t>
            </w:r>
          </w:p>
        </w:tc>
        <w:tc>
          <w:tcPr>
            <w:tcW w:w="8926" w:type="dxa"/>
            <w:tcBorders>
              <w:top w:val="outset" w:sz="6" w:space="0" w:color="auto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369D1BBD" w14:textId="77777777" w:rsidR="00007A2A" w:rsidRPr="00556235" w:rsidRDefault="00000000" w:rsidP="00007A2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الجهة الحكومية التي تغير اسمها في عام 1441هـ لتصبح 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"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وزارة السياحة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" </w:t>
            </w:r>
            <w:r w:rsidRPr="0055623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كانت تسمى سابقاً " الهيئة العامة للترفيه "</w:t>
            </w:r>
          </w:p>
        </w:tc>
        <w:tc>
          <w:tcPr>
            <w:tcW w:w="993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443DFDD2" w14:textId="77777777" w:rsidR="00007A2A" w:rsidRPr="00444D92" w:rsidRDefault="00007A2A" w:rsidP="00894001">
            <w:pPr>
              <w:rPr>
                <w:rFonts w:ascii="Arial" w:eastAsia="Simplified Arabic" w:hAnsi="Arial" w:cs="Arial"/>
                <w:b/>
                <w:bCs/>
                <w:sz w:val="28"/>
                <w:szCs w:val="28"/>
              </w:rPr>
            </w:pPr>
          </w:p>
        </w:tc>
      </w:tr>
    </w:tbl>
    <w:p w14:paraId="2C3356FC" w14:textId="77777777" w:rsidR="008F4467" w:rsidRPr="00871E4F" w:rsidRDefault="008F4467" w:rsidP="007B325F">
      <w:pPr>
        <w:bidi/>
        <w:spacing w:after="160" w:line="259" w:lineRule="auto"/>
        <w:rPr>
          <w:rFonts w:ascii="Arial" w:eastAsia="Simplified Arabic" w:hAnsi="Arial" w:cs="Arial"/>
          <w:b/>
          <w:bCs/>
          <w:sz w:val="4"/>
          <w:szCs w:val="4"/>
          <w:rtl/>
        </w:rPr>
      </w:pPr>
    </w:p>
    <w:p w14:paraId="489CDB63" w14:textId="77777777" w:rsidR="008F4467" w:rsidRDefault="008F44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449936A3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44D1E49B" w14:textId="77777777" w:rsidR="00845E67" w:rsidRDefault="00000000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  <w:r>
        <w:rPr>
          <w:rFonts w:asciiTheme="minorBidi" w:eastAsia="Simplified Arabic" w:hAnsiTheme="min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31C155" wp14:editId="50D29A77">
                <wp:simplePos x="0" y="0"/>
                <wp:positionH relativeFrom="column">
                  <wp:posOffset>425247</wp:posOffset>
                </wp:positionH>
                <wp:positionV relativeFrom="paragraph">
                  <wp:posOffset>7722</wp:posOffset>
                </wp:positionV>
                <wp:extent cx="1762125" cy="666750"/>
                <wp:effectExtent l="0" t="0" r="28575" b="19050"/>
                <wp:wrapNone/>
                <wp:docPr id="1941075774" name="مخطط انسيابي: معالجة معرّفة مسبقا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666750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9147C8" w14:textId="77777777" w:rsidR="00556235" w:rsidRPr="00556235" w:rsidRDefault="00000000" w:rsidP="005562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556235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  <w:t xml:space="preserve">انتهت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31C155"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مخطط انسيابي: معالجة معرّفة مسبقاً 4" o:spid="_x0000_s1042" type="#_x0000_t112" style="position:absolute;left:0;text-align:left;margin-left:33.5pt;margin-top:.6pt;width:138.75pt;height:52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" fillcolor="white [3201]" strokecolor="black [3200]" strokeweight="2pt">
                <v:textbox>
                  <w:txbxContent>
                    <w:p w14:paraId="7B9147C8" w14:textId="77777777" w:rsidR="00556235" w:rsidRPr="00556235" w:rsidRDefault="00000000" w:rsidP="00556235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34"/>
                          <w:szCs w:val="34"/>
                        </w:rPr>
                      </w:pPr>
                      <w:r w:rsidRPr="00556235">
                        <w:rPr>
                          <w:rFonts w:asciiTheme="majorBidi" w:eastAsia="Calibri" w:hAnsiTheme="majorBidi" w:cstheme="majorBidi"/>
                          <w:b/>
                          <w:bCs/>
                          <w:sz w:val="34"/>
                          <w:szCs w:val="34"/>
                          <w:rtl/>
                        </w:rPr>
                        <w:t xml:space="preserve">انتهت الأسئلة </w:t>
                      </w:r>
                    </w:p>
                  </w:txbxContent>
                </v:textbox>
              </v:shape>
            </w:pict>
          </mc:Fallback>
        </mc:AlternateContent>
      </w:r>
    </w:p>
    <w:p w14:paraId="433BDC89" w14:textId="77777777" w:rsidR="00845E67" w:rsidRDefault="00000000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  <w:r>
        <w:rPr>
          <w:rFonts w:asciiTheme="minorBidi" w:eastAsia="Simplified Arabic" w:hAnsiTheme="min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A7CB719" wp14:editId="5D891B30">
                <wp:simplePos x="0" y="0"/>
                <wp:positionH relativeFrom="page">
                  <wp:align>center</wp:align>
                </wp:positionH>
                <wp:positionV relativeFrom="paragraph">
                  <wp:posOffset>8890</wp:posOffset>
                </wp:positionV>
                <wp:extent cx="561975" cy="371475"/>
                <wp:effectExtent l="0" t="0" r="28575" b="28575"/>
                <wp:wrapNone/>
                <wp:docPr id="629935178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371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89498A" w14:textId="77777777" w:rsidR="00556235" w:rsidRPr="00556235" w:rsidRDefault="00000000" w:rsidP="005562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36"/>
                                <w:szCs w:val="36"/>
                              </w:rPr>
                            </w:pPr>
                            <w:r w:rsidRPr="00556235">
                              <w:rPr>
                                <w:rFonts w:ascii="Times New Roman" w:eastAsia="Calibri" w:hAnsi="Times New Roman" w:cs="Times New Roman"/>
                                <w:sz w:val="36"/>
                                <w:szCs w:val="3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A7CB719" id="_x0000_s1043" style="position:absolute;left:0;text-align:left;margin-left:0;margin-top:.7pt;width:44.25pt;height:29.25pt;z-index:25169715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" fillcolor="white [3201]" strokecolor="black [3200]" strokeweight="2pt">
                <v:textbox>
                  <w:txbxContent>
                    <w:p w14:paraId="1689498A" w14:textId="77777777" w:rsidR="00556235" w:rsidRPr="00556235" w:rsidRDefault="00000000" w:rsidP="00556235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sz w:val="36"/>
                          <w:szCs w:val="36"/>
                        </w:rPr>
                      </w:pPr>
                      <w:r w:rsidRPr="00556235">
                        <w:rPr>
                          <w:rFonts w:ascii="Times New Roman" w:eastAsia="Calibri" w:hAnsi="Times New Roman" w:cs="Times New Roman"/>
                          <w:sz w:val="36"/>
                          <w:szCs w:val="36"/>
                          <w:rtl/>
                        </w:rPr>
                        <w:t>2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6A883F85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07F9C3A9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13D3E4EB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4301B987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343745B0" w14:textId="77777777" w:rsidR="00845E67" w:rsidRDefault="00845E67" w:rsidP="00845E67">
      <w:pPr>
        <w:pStyle w:val="a4"/>
        <w:spacing w:after="160" w:line="259" w:lineRule="auto"/>
        <w:ind w:left="1080"/>
        <w:rPr>
          <w:rFonts w:ascii="Arial" w:eastAsia="Simplified Arabic" w:hAnsi="Arial" w:cs="Arial"/>
          <w:b/>
          <w:bCs/>
          <w:rtl/>
        </w:rPr>
      </w:pPr>
    </w:p>
    <w:p w14:paraId="47793C04" w14:textId="77777777" w:rsidR="00A96236" w:rsidRPr="007B325F" w:rsidRDefault="00A96236" w:rsidP="007B325F">
      <w:pPr>
        <w:bidi/>
        <w:spacing w:after="160" w:line="259" w:lineRule="auto"/>
        <w:rPr>
          <w:rFonts w:ascii="Arial" w:eastAsia="Simplified Arabic" w:hAnsi="Arial" w:cs="Arial"/>
          <w:b/>
          <w:bCs/>
          <w:rtl/>
        </w:rPr>
        <w:sectPr w:rsidR="00A96236" w:rsidRPr="007B325F" w:rsidSect="00254CA9">
          <w:pgSz w:w="11906" w:h="16838"/>
          <w:pgMar w:top="567" w:right="567" w:bottom="567" w:left="454" w:header="0" w:footer="0" w:gutter="0"/>
          <w:pgNumType w:start="1"/>
          <w:cols w:space="720"/>
        </w:sectPr>
      </w:pPr>
    </w:p>
    <w:p w14:paraId="11003F72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FE4E9DC" wp14:editId="3BEC8C91">
                <wp:simplePos x="0" y="0"/>
                <wp:positionH relativeFrom="column">
                  <wp:posOffset>4649470</wp:posOffset>
                </wp:positionH>
                <wp:positionV relativeFrom="paragraph">
                  <wp:posOffset>120015</wp:posOffset>
                </wp:positionV>
                <wp:extent cx="2262505" cy="937260"/>
                <wp:effectExtent l="0" t="0" r="23495" b="15240"/>
                <wp:wrapNone/>
                <wp:docPr id="135275164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37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F0358B6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6E6F30E8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3AB4189C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2A20FAE8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4E9DC" id="مربع نص 1" o:spid="_x0000_s1044" type="#_x0000_t202" style="position:absolute;left:0;text-align:left;margin-left:366.1pt;margin-top:9.45pt;width:178.15pt;height:73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" filled="f" strokecolor="white [3212]" strokeweight=".5pt">
                <v:textbox>
                  <w:txbxContent>
                    <w:p w14:paraId="6F0358B6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</w:p>
                    <w:p w14:paraId="6E6F30E8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</w:t>
                      </w:r>
                    </w:p>
                    <w:p w14:paraId="3AB4189C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2A20FAE8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</w:rPr>
        <w:t xml:space="preserve">                                  </w:t>
      </w:r>
    </w:p>
    <w:p w14:paraId="518EB1A9" w14:textId="77777777" w:rsidR="00254CA9" w:rsidRDefault="00000000" w:rsidP="003F0867">
      <w:pPr>
        <w:tabs>
          <w:tab w:val="left" w:pos="4549"/>
        </w:tabs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CD96306" wp14:editId="3AB8E0E7">
                <wp:simplePos x="0" y="0"/>
                <wp:positionH relativeFrom="column">
                  <wp:posOffset>92710</wp:posOffset>
                </wp:positionH>
                <wp:positionV relativeFrom="paragraph">
                  <wp:posOffset>10160</wp:posOffset>
                </wp:positionV>
                <wp:extent cx="1872615" cy="883920"/>
                <wp:effectExtent l="0" t="0" r="13335" b="1143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883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A49007B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الصف: </w:t>
                            </w:r>
                            <w:proofErr w:type="gramStart"/>
                            <w:r w:rsidR="00CE0CE9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الثالث</w:t>
                            </w:r>
                            <w:r w:rsidR="00457BE6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</w:t>
                            </w:r>
                            <w:proofErr w:type="gramEnd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5DA466DE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070B39FA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gramStart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التاريخ:   /  /</w:t>
                            </w:r>
                            <w:proofErr w:type="gramEnd"/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F0867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1447</w:t>
                            </w:r>
                          </w:p>
                          <w:p w14:paraId="54BBF1CD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الزمن: ساعتان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96306" id="مربع نص 5" o:spid="_x0000_s1045" type="#_x0000_t202" style="position:absolute;left:0;text-align:left;margin-left:7.3pt;margin-top:.8pt;width:147.45pt;height:69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" filled="f" strokecolor="window" strokeweight=".5pt">
                <v:textbox>
                  <w:txbxContent>
                    <w:p w14:paraId="7A49007B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الصف: </w:t>
                      </w:r>
                      <w:proofErr w:type="gramStart"/>
                      <w:r w:rsidR="00CE0CE9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الثالث</w:t>
                      </w:r>
                      <w:r w:rsidR="00457BE6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</w:t>
                      </w:r>
                      <w:proofErr w:type="gramEnd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5DA466DE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المادة: الدراسات الاجتماعية </w:t>
                      </w:r>
                    </w:p>
                    <w:p w14:paraId="070B39FA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التاريخ:   /  /</w:t>
                      </w:r>
                      <w:proofErr w:type="gramEnd"/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F0867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1447</w:t>
                      </w:r>
                    </w:p>
                    <w:p w14:paraId="54BBF1CD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الزمن: ساعتان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  <w:rtl/>
        </w:rPr>
        <w:tab/>
      </w:r>
      <w:r>
        <w:rPr>
          <w:b/>
          <w:bCs/>
          <w:noProof/>
        </w:rPr>
        <w:drawing>
          <wp:inline distT="0" distB="0" distL="0" distR="0" wp14:anchorId="6198E458" wp14:editId="417CE96C">
            <wp:extent cx="1795583" cy="641350"/>
            <wp:effectExtent l="0" t="0" r="0" b="635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1" cy="64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42718A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013ABD3" wp14:editId="3DB3A474">
                <wp:simplePos x="0" y="0"/>
                <wp:positionH relativeFrom="page">
                  <wp:align>center</wp:align>
                </wp:positionH>
                <wp:positionV relativeFrom="paragraph">
                  <wp:posOffset>107315</wp:posOffset>
                </wp:positionV>
                <wp:extent cx="5125915" cy="448408"/>
                <wp:effectExtent l="0" t="0" r="17780" b="2794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CD6268B" w14:textId="77777777" w:rsidR="003F0867" w:rsidRPr="00D83B21" w:rsidRDefault="00000000" w:rsidP="003F08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أسئلة اختبار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الوحدة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الثانية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  <w:lang w:bidi="ar-EG"/>
                              </w:rPr>
                              <w:t>الفصل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الدراسي الأول لعام 144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7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3ABD3" id="مربع نص 6" o:spid="_x0000_s1046" type="#_x0000_t202" style="position:absolute;left:0;text-align:left;margin-left:0;margin-top:8.45pt;width:403.6pt;height:35.3pt;z-index:251705344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" strokecolor="white [3212]" strokeweight=".5pt">
                <v:textbox>
                  <w:txbxContent>
                    <w:p w14:paraId="0CD6268B" w14:textId="77777777" w:rsidR="003F0867" w:rsidRPr="00D83B21" w:rsidRDefault="00000000" w:rsidP="003F086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أسئلة اختبار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الوحدة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الثانية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  <w:lang w:bidi="ar-EG"/>
                        </w:rPr>
                        <w:t>الفصل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الدراسي الأول لعام 144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7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0AB079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FB8D813" wp14:editId="614613E3">
                <wp:simplePos x="0" y="0"/>
                <wp:positionH relativeFrom="margin">
                  <wp:align>left</wp:align>
                </wp:positionH>
                <wp:positionV relativeFrom="paragraph">
                  <wp:posOffset>269875</wp:posOffset>
                </wp:positionV>
                <wp:extent cx="1151255" cy="483235"/>
                <wp:effectExtent l="0" t="0" r="10795" b="12065"/>
                <wp:wrapNone/>
                <wp:docPr id="413183380" name="مربع نص 413183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93CFBE2" w14:textId="77777777" w:rsidR="0072328B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نموذج 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8D813" id="مربع نص 413183380" o:spid="_x0000_s1047" type="#_x0000_t202" style="position:absolute;left:0;text-align:left;margin-left:0;margin-top:21.25pt;width:90.65pt;height:38.05pt;z-index:2517135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" filled="f" strokecolor="white [3212]" strokeweight=".5pt">
                <v:textbox>
                  <w:txbxContent>
                    <w:p w14:paraId="793CFBE2" w14:textId="77777777" w:rsidR="0072328B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نموذج 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86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875D423" wp14:editId="3B583967">
                <wp:simplePos x="0" y="0"/>
                <wp:positionH relativeFrom="page">
                  <wp:posOffset>1918970</wp:posOffset>
                </wp:positionH>
                <wp:positionV relativeFrom="paragraph">
                  <wp:posOffset>278765</wp:posOffset>
                </wp:positionV>
                <wp:extent cx="1151255" cy="483235"/>
                <wp:effectExtent l="0" t="0" r="10795" b="12065"/>
                <wp:wrapNone/>
                <wp:docPr id="1106092696" name="مربع نص 1106092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B1AFCE4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5D423" id="مربع نص 1106092696" o:spid="_x0000_s1048" type="#_x0000_t202" style="position:absolute;left:0;text-align:left;margin-left:151.1pt;margin-top:21.95pt;width:90.65pt;height:38.05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" filled="f" strokecolor="white [3212]" strokeweight=".5pt">
                <v:textbox>
                  <w:txbxContent>
                    <w:p w14:paraId="6B1AFCE4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الفصل</w:t>
                      </w: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29EF378" wp14:editId="66EF0E45">
                <wp:simplePos x="0" y="0"/>
                <wp:positionH relativeFrom="margin">
                  <wp:posOffset>5612765</wp:posOffset>
                </wp:positionH>
                <wp:positionV relativeFrom="paragraph">
                  <wp:posOffset>263525</wp:posOffset>
                </wp:positionV>
                <wp:extent cx="1151255" cy="483235"/>
                <wp:effectExtent l="0" t="0" r="10795" b="12065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1EE752E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9EF378" id="مربع نص 7" o:spid="_x0000_s1049" type="#_x0000_t202" style="position:absolute;left:0;text-align:left;margin-left:441.95pt;margin-top:20.75pt;width:90.65pt;height:38.05pt;z-index:2517073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" filled="f" strokecolor="white [3212]" strokeweight=".5pt">
                <v:textbox>
                  <w:txbxContent>
                    <w:p w14:paraId="01EE752E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20D6AB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C03586F" wp14:editId="2764A5B1">
                <wp:simplePos x="0" y="0"/>
                <wp:positionH relativeFrom="page">
                  <wp:align>left</wp:align>
                </wp:positionH>
                <wp:positionV relativeFrom="paragraph">
                  <wp:posOffset>177800</wp:posOffset>
                </wp:positionV>
                <wp:extent cx="7033260" cy="465992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2BCE6" w14:textId="77777777" w:rsidR="003F0867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3586F" id="مربع نص 10" o:spid="_x0000_s1050" type="#_x0000_t202" style="position:absolute;left:0;text-align:left;margin-left:0;margin-top:14pt;width:553.8pt;height:36.7pt;z-index:2517114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" filled="f" stroked="f" strokeweight=".5pt">
                <v:textbox>
                  <w:txbxContent>
                    <w:p w14:paraId="34F2BCE6" w14:textId="77777777" w:rsidR="003F0867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9D82740" w14:textId="77777777" w:rsidR="003F0867" w:rsidRPr="00254CA9" w:rsidRDefault="003F0867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</w:p>
    <w:p w14:paraId="2466A6E1" w14:textId="77777777" w:rsidR="003F0867" w:rsidRDefault="00000000" w:rsidP="00931F3C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111CDD68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10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946"/>
        <w:gridCol w:w="319"/>
        <w:gridCol w:w="2268"/>
        <w:gridCol w:w="567"/>
        <w:gridCol w:w="2053"/>
        <w:gridCol w:w="357"/>
        <w:gridCol w:w="2411"/>
      </w:tblGrid>
      <w:tr w:rsidR="00BF63EC" w14:paraId="11C0239D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B66A63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8" w:name="_Hlk208213610"/>
            <w:bookmarkStart w:id="9" w:name="_Hlk177537964_0_0"/>
            <w:bookmarkStart w:id="10" w:name="_Hlk1775803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C025D3F" w14:textId="77777777" w:rsidR="003B151D" w:rsidRPr="00CE0CE9" w:rsidRDefault="00000000" w:rsidP="00CE0CE9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CE0CE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يحتل وطني عالمياً في مجال تحلية المياه المركز:</w:t>
            </w:r>
          </w:p>
        </w:tc>
      </w:tr>
      <w:tr w:rsidR="00BF63EC" w14:paraId="084F6670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1322FCD4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1" w:name="_Hlk177581005"/>
            <w:bookmarkEnd w:id="8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04A0CBC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الأول</w:t>
            </w:r>
          </w:p>
        </w:tc>
        <w:tc>
          <w:tcPr>
            <w:tcW w:w="319" w:type="dxa"/>
            <w:vAlign w:val="center"/>
          </w:tcPr>
          <w:p w14:paraId="73D75937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78699C7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567" w:type="dxa"/>
            <w:vAlign w:val="center"/>
          </w:tcPr>
          <w:p w14:paraId="71C63870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C701606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357" w:type="dxa"/>
            <w:vAlign w:val="center"/>
          </w:tcPr>
          <w:p w14:paraId="5309CF67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A66797C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الرابع</w:t>
            </w:r>
            <w:r w:rsidR="00457BE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A26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BF63EC" w14:paraId="6DFF2DED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91988BD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39FA164" w14:textId="77777777" w:rsidR="00BD6BEF" w:rsidRPr="009803B3" w:rsidRDefault="00000000" w:rsidP="00CE0CE9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CE0CE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 xml:space="preserve">المياه التي تجمعت قديماً في باطن الأرض كونت: </w:t>
            </w:r>
          </w:p>
        </w:tc>
      </w:tr>
      <w:tr w:rsidR="00BF63EC" w14:paraId="66CB1895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7191CA91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115050E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E0CE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عيوناً</w:t>
            </w:r>
          </w:p>
        </w:tc>
        <w:tc>
          <w:tcPr>
            <w:tcW w:w="319" w:type="dxa"/>
            <w:vAlign w:val="center"/>
          </w:tcPr>
          <w:p w14:paraId="1E6F9E9D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B24AD2D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E0CE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طبقات</w:t>
            </w:r>
          </w:p>
        </w:tc>
        <w:tc>
          <w:tcPr>
            <w:tcW w:w="567" w:type="dxa"/>
            <w:vAlign w:val="center"/>
          </w:tcPr>
          <w:p w14:paraId="091468E9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F096E6F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أودية</w:t>
            </w:r>
            <w:r w:rsidR="00457BE6"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57" w:type="dxa"/>
            <w:vAlign w:val="center"/>
          </w:tcPr>
          <w:p w14:paraId="57DE9694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1438828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أنهار</w:t>
            </w:r>
            <w:r w:rsidR="00457BE6" w:rsidRPr="00457BE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bookmarkEnd w:id="11"/>
      <w:tr w:rsidR="00BF63EC" w14:paraId="4D7259C9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87AF2D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FC39686" w14:textId="77777777" w:rsidR="003B151D" w:rsidRPr="00384619" w:rsidRDefault="00000000" w:rsidP="00124F98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يتمتع وطني بالعديد من مقومات السياحة منها: </w:t>
            </w:r>
          </w:p>
        </w:tc>
      </w:tr>
      <w:tr w:rsidR="00BF63EC" w14:paraId="14508A79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6EB5C5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E4189A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مصادر الطاقة</w:t>
            </w:r>
          </w:p>
        </w:tc>
        <w:tc>
          <w:tcPr>
            <w:tcW w:w="319" w:type="dxa"/>
            <w:vAlign w:val="center"/>
          </w:tcPr>
          <w:p w14:paraId="3349EF8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676182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الشعب المضياف</w:t>
            </w:r>
          </w:p>
        </w:tc>
        <w:tc>
          <w:tcPr>
            <w:tcW w:w="567" w:type="dxa"/>
            <w:vAlign w:val="center"/>
          </w:tcPr>
          <w:p w14:paraId="6B8A814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B8DDE6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الأنهار:</w:t>
            </w:r>
          </w:p>
        </w:tc>
        <w:tc>
          <w:tcPr>
            <w:tcW w:w="357" w:type="dxa"/>
            <w:vAlign w:val="center"/>
          </w:tcPr>
          <w:p w14:paraId="4C99E10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65A613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المصانع</w:t>
            </w:r>
          </w:p>
        </w:tc>
      </w:tr>
      <w:tr w:rsidR="00BF63EC" w14:paraId="788944F4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70DCF15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7245978" w14:textId="77777777" w:rsidR="001E2CC1" w:rsidRPr="009803B3" w:rsidRDefault="00000000" w:rsidP="00124F98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يتركز معدن الفوسفات في: </w:t>
            </w:r>
          </w:p>
        </w:tc>
      </w:tr>
      <w:tr w:rsidR="00BF63EC" w14:paraId="6D3FB52B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527483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2" w:name="_Hlk2082161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F0A3E53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مهد الذهب</w:t>
            </w:r>
          </w:p>
        </w:tc>
        <w:tc>
          <w:tcPr>
            <w:tcW w:w="319" w:type="dxa"/>
            <w:vAlign w:val="center"/>
          </w:tcPr>
          <w:p w14:paraId="1705AF8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02C6CF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حزم الجلاميد</w:t>
            </w:r>
          </w:p>
        </w:tc>
        <w:tc>
          <w:tcPr>
            <w:tcW w:w="567" w:type="dxa"/>
            <w:vAlign w:val="center"/>
          </w:tcPr>
          <w:p w14:paraId="535C46A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60F13C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الزبيرة</w:t>
            </w:r>
          </w:p>
        </w:tc>
        <w:tc>
          <w:tcPr>
            <w:tcW w:w="357" w:type="dxa"/>
            <w:vAlign w:val="center"/>
          </w:tcPr>
          <w:p w14:paraId="5B76084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A28E0A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124F98">
              <w:rPr>
                <w:rFonts w:asciiTheme="majorBidi" w:eastAsia="Simplified Arabic" w:hAnsiTheme="majorBidi" w:cs="Times New Roman"/>
                <w:b/>
                <w:bCs/>
                <w:sz w:val="28"/>
                <w:szCs w:val="28"/>
                <w:rtl/>
              </w:rPr>
              <w:t>وادي فاطمة</w:t>
            </w:r>
          </w:p>
        </w:tc>
      </w:tr>
      <w:bookmarkEnd w:id="12"/>
      <w:tr w:rsidR="00BF63EC" w14:paraId="351BB9B8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4016238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C5E34C8" w14:textId="77777777" w:rsidR="001E2CC1" w:rsidRPr="007368C2" w:rsidRDefault="00000000" w:rsidP="007368C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368C2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من أغنى الجهات في وطني بالمياه السطحية:</w:t>
            </w:r>
          </w:p>
        </w:tc>
      </w:tr>
      <w:tr w:rsidR="00BF63EC" w14:paraId="21E3DFDF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03B0924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7E762E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تهامة عسير</w:t>
            </w:r>
          </w:p>
        </w:tc>
        <w:tc>
          <w:tcPr>
            <w:tcW w:w="319" w:type="dxa"/>
            <w:vAlign w:val="center"/>
          </w:tcPr>
          <w:p w14:paraId="72C97CC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6C5924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المنطقة الشمالية</w:t>
            </w:r>
          </w:p>
        </w:tc>
        <w:tc>
          <w:tcPr>
            <w:tcW w:w="567" w:type="dxa"/>
            <w:vAlign w:val="center"/>
          </w:tcPr>
          <w:p w14:paraId="548869B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04C110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الربع الخالي</w:t>
            </w:r>
          </w:p>
        </w:tc>
        <w:tc>
          <w:tcPr>
            <w:tcW w:w="357" w:type="dxa"/>
            <w:vAlign w:val="center"/>
          </w:tcPr>
          <w:p w14:paraId="5136364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7CDEC02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تهامة</w:t>
            </w:r>
          </w:p>
        </w:tc>
      </w:tr>
      <w:bookmarkEnd w:id="9"/>
      <w:tr w:rsidR="00BF63EC" w14:paraId="1B69A92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E102B0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D4E99A9" w14:textId="77777777" w:rsidR="003B151D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تم اكتشاف النفط بكميات تجارية في المملكة العربية السعودية عام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2D98EC5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F8A54C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8E3C89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1357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319" w:type="dxa"/>
            <w:vAlign w:val="center"/>
          </w:tcPr>
          <w:p w14:paraId="1593F2D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7D8311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1358 هـ</w:t>
            </w:r>
          </w:p>
        </w:tc>
        <w:tc>
          <w:tcPr>
            <w:tcW w:w="567" w:type="dxa"/>
            <w:vAlign w:val="center"/>
          </w:tcPr>
          <w:p w14:paraId="6BDF48E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FFC4C5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1359هـ</w:t>
            </w:r>
          </w:p>
        </w:tc>
        <w:tc>
          <w:tcPr>
            <w:tcW w:w="357" w:type="dxa"/>
            <w:vAlign w:val="center"/>
          </w:tcPr>
          <w:p w14:paraId="3D0A573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0C195B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1401 هـ</w:t>
            </w:r>
          </w:p>
        </w:tc>
      </w:tr>
      <w:tr w:rsidR="00BF63EC" w14:paraId="6F4C3376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EB07AA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35F6FAE" w14:textId="77777777" w:rsidR="003B151D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بدأ التنقيب عن النفط في عهد الملك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09917D14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95F1A1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079F29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عبدالعزيز</w:t>
            </w:r>
            <w:proofErr w:type="gramEnd"/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9" w:type="dxa"/>
            <w:vAlign w:val="center"/>
          </w:tcPr>
          <w:p w14:paraId="515CC18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E79521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سعود</w:t>
            </w:r>
          </w:p>
        </w:tc>
        <w:tc>
          <w:tcPr>
            <w:tcW w:w="567" w:type="dxa"/>
            <w:vAlign w:val="center"/>
          </w:tcPr>
          <w:p w14:paraId="3F4F852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8B46E4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فيصل</w:t>
            </w:r>
          </w:p>
        </w:tc>
        <w:tc>
          <w:tcPr>
            <w:tcW w:w="357" w:type="dxa"/>
            <w:vAlign w:val="center"/>
          </w:tcPr>
          <w:p w14:paraId="6CF87C3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3C1B6E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فهد</w:t>
            </w:r>
          </w:p>
        </w:tc>
      </w:tr>
      <w:bookmarkEnd w:id="10"/>
      <w:tr w:rsidR="00BF63EC" w14:paraId="4F4220D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D78299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5E0E1C4" w14:textId="77777777" w:rsidR="00540E55" w:rsidRPr="009803B3" w:rsidRDefault="00000000" w:rsidP="009803B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اهتمت وزارة السياحة ووزارة الثقافة والهيئة العامة للترفيه بتنشيط السياحة وذلك عدة أسباب ومنها</w:t>
            </w:r>
          </w:p>
        </w:tc>
      </w:tr>
      <w:tr w:rsidR="00BF63EC" w14:paraId="486A2F4E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6F22BF9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38DC9D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التنوع الجغرافي</w:t>
            </w:r>
          </w:p>
        </w:tc>
        <w:tc>
          <w:tcPr>
            <w:tcW w:w="319" w:type="dxa"/>
            <w:vAlign w:val="center"/>
          </w:tcPr>
          <w:p w14:paraId="7184596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D659AC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زيادة الدخل الاقتصادي</w:t>
            </w:r>
          </w:p>
        </w:tc>
        <w:tc>
          <w:tcPr>
            <w:tcW w:w="567" w:type="dxa"/>
            <w:vAlign w:val="center"/>
          </w:tcPr>
          <w:p w14:paraId="3DEFBB8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0F91D6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الشعب المضياف</w:t>
            </w:r>
          </w:p>
        </w:tc>
        <w:tc>
          <w:tcPr>
            <w:tcW w:w="357" w:type="dxa"/>
            <w:vAlign w:val="center"/>
          </w:tcPr>
          <w:p w14:paraId="5FE9D49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88D1BA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قبلة المسلمين</w:t>
            </w:r>
          </w:p>
        </w:tc>
      </w:tr>
      <w:tr w:rsidR="00BF63EC" w14:paraId="4E7A2E35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CA59D2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88B9904" w14:textId="77777777" w:rsidR="00540E55" w:rsidRPr="00C65F2F" w:rsidRDefault="00000000" w:rsidP="00C65F2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المياه التي تجمعت في باطن الأرض منذ العصور الجيولوجية القديمة يطلق عليها ب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1B8C11EF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404B757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9E6BB7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D1E3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السطحية</w:t>
            </w:r>
          </w:p>
        </w:tc>
        <w:tc>
          <w:tcPr>
            <w:tcW w:w="319" w:type="dxa"/>
            <w:vAlign w:val="center"/>
          </w:tcPr>
          <w:p w14:paraId="13B183A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C14F1A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الجوفية العميقة</w:t>
            </w:r>
          </w:p>
        </w:tc>
        <w:tc>
          <w:tcPr>
            <w:tcW w:w="567" w:type="dxa"/>
            <w:vAlign w:val="center"/>
          </w:tcPr>
          <w:p w14:paraId="6A86F51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567595B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البحر المحلاة</w:t>
            </w:r>
          </w:p>
        </w:tc>
        <w:tc>
          <w:tcPr>
            <w:tcW w:w="357" w:type="dxa"/>
            <w:vAlign w:val="center"/>
          </w:tcPr>
          <w:p w14:paraId="77FDCBA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E7A794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المياه المالحة</w:t>
            </w:r>
          </w:p>
        </w:tc>
      </w:tr>
      <w:tr w:rsidR="00BF63EC" w14:paraId="48BD17D8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798AF9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7948B9E" w14:textId="77777777" w:rsidR="00540E55" w:rsidRPr="00EF38CD" w:rsidRDefault="00000000" w:rsidP="00EF38CD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قامت وزارة البيئة والمياه والزراعة بالعمل لحماية الموارد الحيوية للدولة من أجل</w:t>
            </w:r>
            <w:r w:rsidR="00503ED0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6D83FAEB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1948A571" w14:textId="77777777" w:rsidR="00540E55" w:rsidRPr="006C6808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6C680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2FFB014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رفع نسبة المحتوى المحلي</w:t>
            </w:r>
          </w:p>
        </w:tc>
        <w:tc>
          <w:tcPr>
            <w:tcW w:w="319" w:type="dxa"/>
            <w:vAlign w:val="center"/>
          </w:tcPr>
          <w:p w14:paraId="7612A270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3EEA536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زيادة مصادر الطاقة</w:t>
            </w:r>
          </w:p>
        </w:tc>
        <w:tc>
          <w:tcPr>
            <w:tcW w:w="567" w:type="dxa"/>
            <w:vAlign w:val="center"/>
          </w:tcPr>
          <w:p w14:paraId="3544F2A4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</w:tcPr>
          <w:p w14:paraId="311D583E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تطور الصناعات</w:t>
            </w:r>
          </w:p>
        </w:tc>
        <w:tc>
          <w:tcPr>
            <w:tcW w:w="357" w:type="dxa"/>
            <w:vAlign w:val="center"/>
          </w:tcPr>
          <w:p w14:paraId="4DCF141F" w14:textId="77777777" w:rsidR="00540E55" w:rsidRPr="006C6808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C43BBAF" w14:textId="77777777" w:rsidR="00540E55" w:rsidRPr="006C6808" w:rsidRDefault="00000000" w:rsidP="006C6808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4"/>
                <w:szCs w:val="24"/>
              </w:rPr>
            </w:pPr>
            <w:r w:rsidRPr="006C6808">
              <w:rPr>
                <w:rFonts w:asciiTheme="majorBidi" w:eastAsia="Simplified Arabic" w:hAnsiTheme="majorBidi" w:cs="Times New Roman"/>
                <w:b/>
                <w:bCs/>
                <w:sz w:val="24"/>
                <w:szCs w:val="24"/>
                <w:rtl/>
              </w:rPr>
              <w:t>تحقيق الأمن</w:t>
            </w:r>
            <w:r>
              <w:rPr>
                <w:rFonts w:asciiTheme="majorBidi" w:eastAsia="Simplified Arabic" w:hAnsiTheme="majorBidi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C6808">
              <w:rPr>
                <w:rFonts w:asciiTheme="majorBidi" w:eastAsia="Simplified Arabic" w:hAnsiTheme="majorBidi" w:cs="Times New Roman"/>
                <w:b/>
                <w:bCs/>
                <w:sz w:val="24"/>
                <w:szCs w:val="24"/>
                <w:rtl/>
              </w:rPr>
              <w:t>التنموي</w:t>
            </w:r>
            <w:r w:rsidRPr="006C6808">
              <w:rPr>
                <w:rFonts w:asciiTheme="majorBidi" w:eastAsia="Simplified Arabic" w:hAnsiTheme="majorBidi" w:cs="Times New Roman" w:hint="cs"/>
                <w:b/>
                <w:bCs/>
                <w:sz w:val="24"/>
                <w:szCs w:val="24"/>
                <w:rtl/>
              </w:rPr>
              <w:t xml:space="preserve"> والغذائي</w:t>
            </w:r>
          </w:p>
        </w:tc>
      </w:tr>
      <w:tr w:rsidR="00BF63EC" w14:paraId="47388336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7B3DFB1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3D75730" w14:textId="77777777" w:rsidR="00540E55" w:rsidRPr="00CE4EE2" w:rsidRDefault="00000000" w:rsidP="006C6808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يبلغ عدد محطات تحلية مياه البحر في المملكة العربية السعودية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32FCDEE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E0E7FF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D50F0C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15 محطة</w:t>
            </w:r>
          </w:p>
        </w:tc>
        <w:tc>
          <w:tcPr>
            <w:tcW w:w="319" w:type="dxa"/>
            <w:vAlign w:val="center"/>
          </w:tcPr>
          <w:p w14:paraId="5532541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6D0E6F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17 محطة</w:t>
            </w:r>
          </w:p>
        </w:tc>
        <w:tc>
          <w:tcPr>
            <w:tcW w:w="567" w:type="dxa"/>
            <w:vAlign w:val="center"/>
          </w:tcPr>
          <w:p w14:paraId="1739B88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1C68ACE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20 محطة</w:t>
            </w:r>
          </w:p>
        </w:tc>
        <w:tc>
          <w:tcPr>
            <w:tcW w:w="357" w:type="dxa"/>
            <w:vAlign w:val="center"/>
          </w:tcPr>
          <w:p w14:paraId="76BD9A3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2D225B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25 محطة</w:t>
            </w:r>
            <w:r w:rsidR="008A28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BF63EC" w14:paraId="4807169D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A010BF5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5347206" w14:textId="77777777" w:rsidR="00540E55" w:rsidRPr="00CE4EE2" w:rsidRDefault="00000000" w:rsidP="00CE4EE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من الصناعات الأساسية في المملكة العربية السعودية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BF63EC" w14:paraId="4227F1FC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2FB54F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EF81A1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صناعة الصلب</w:t>
            </w:r>
          </w:p>
        </w:tc>
        <w:tc>
          <w:tcPr>
            <w:tcW w:w="319" w:type="dxa"/>
            <w:vAlign w:val="center"/>
          </w:tcPr>
          <w:p w14:paraId="5F0ED12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67BBB3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صناعة الملابس</w:t>
            </w:r>
          </w:p>
        </w:tc>
        <w:tc>
          <w:tcPr>
            <w:tcW w:w="567" w:type="dxa"/>
            <w:vAlign w:val="center"/>
          </w:tcPr>
          <w:p w14:paraId="63C9D6D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144CAB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الصناعات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الغذائية</w:t>
            </w:r>
          </w:p>
        </w:tc>
        <w:tc>
          <w:tcPr>
            <w:tcW w:w="357" w:type="dxa"/>
            <w:vAlign w:val="center"/>
          </w:tcPr>
          <w:p w14:paraId="572237B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6C0EBE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الصناعات البتروكيماوية</w:t>
            </w:r>
          </w:p>
        </w:tc>
      </w:tr>
      <w:tr w:rsidR="00BF63EC" w14:paraId="456D3BD9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17B394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F51EFE7" w14:textId="77777777" w:rsidR="00540E55" w:rsidRPr="006C6808" w:rsidRDefault="00000000" w:rsidP="006C6808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C6808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تحتل المملكة العربية السعودية من حيث تصدير النفط على مستوى العالم المركز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12D929C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0A9DBFE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0D728F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الأول</w:t>
            </w:r>
          </w:p>
        </w:tc>
        <w:tc>
          <w:tcPr>
            <w:tcW w:w="319" w:type="dxa"/>
            <w:vAlign w:val="center"/>
          </w:tcPr>
          <w:p w14:paraId="394AE90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9DAFAA7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567" w:type="dxa"/>
            <w:vAlign w:val="center"/>
          </w:tcPr>
          <w:p w14:paraId="30CEA03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1E59675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357" w:type="dxa"/>
            <w:vAlign w:val="center"/>
          </w:tcPr>
          <w:p w14:paraId="5FC9C19F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A15D6A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الرابع</w:t>
            </w:r>
          </w:p>
        </w:tc>
      </w:tr>
      <w:tr w:rsidR="00BF63EC" w14:paraId="208E4D16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025627C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53FEDB0" w14:textId="77777777" w:rsidR="009244C7" w:rsidRPr="00F312E3" w:rsidRDefault="00000000" w:rsidP="00F312E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شدت الطلب المتزايد للمياه العذبة بسبب</w:t>
            </w:r>
            <w:r w:rsidR="002302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624F33C9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0E2FF7CC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142066E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ارتفاع المستوى المعيشي</w:t>
            </w:r>
          </w:p>
        </w:tc>
        <w:tc>
          <w:tcPr>
            <w:tcW w:w="319" w:type="dxa"/>
            <w:vAlign w:val="center"/>
          </w:tcPr>
          <w:p w14:paraId="3CFD8214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474041E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قلة الكثافة السكانية</w:t>
            </w:r>
          </w:p>
        </w:tc>
        <w:tc>
          <w:tcPr>
            <w:tcW w:w="567" w:type="dxa"/>
            <w:vAlign w:val="center"/>
          </w:tcPr>
          <w:p w14:paraId="51CEDE58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834C1F2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النمو السكاني</w:t>
            </w:r>
          </w:p>
        </w:tc>
        <w:tc>
          <w:tcPr>
            <w:tcW w:w="357" w:type="dxa"/>
            <w:vAlign w:val="center"/>
          </w:tcPr>
          <w:p w14:paraId="6B010A92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1FF82F2" w14:textId="77777777" w:rsidR="009244C7" w:rsidRPr="00FE1281" w:rsidRDefault="00000000" w:rsidP="00FE1281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ارتفاع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تنافسية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القطاع</w:t>
            </w:r>
          </w:p>
        </w:tc>
      </w:tr>
      <w:tr w:rsidR="00BF63EC" w14:paraId="6F45590A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38296DD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3E264E5" w14:textId="77777777" w:rsidR="00820850" w:rsidRPr="00842779" w:rsidRDefault="00000000" w:rsidP="00F312E3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FE1281">
              <w:rPr>
                <w:rFonts w:asciiTheme="majorBidi" w:eastAsia="Simplified Arabic" w:hAnsiTheme="majorBidi" w:cs="Times New Roman"/>
                <w:b/>
                <w:bCs/>
                <w:sz w:val="28"/>
                <w:szCs w:val="28"/>
                <w:rtl/>
              </w:rPr>
              <w:t>المقومات التي ترتكز عليها الصناعة في المملكة العربية السعودية</w:t>
            </w:r>
            <w:r w:rsidR="00230211">
              <w:rPr>
                <w:rFonts w:asciiTheme="majorBidi" w:eastAsia="Simplified Arabic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BF63EC" w14:paraId="12249CCE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5275C925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BB27BAB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التراث الحضاري العريق</w:t>
            </w:r>
          </w:p>
        </w:tc>
        <w:tc>
          <w:tcPr>
            <w:tcW w:w="319" w:type="dxa"/>
            <w:vAlign w:val="center"/>
          </w:tcPr>
          <w:p w14:paraId="593EFFD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0E91E0A" w14:textId="77777777" w:rsidR="00FE1281" w:rsidRPr="00FE1281" w:rsidRDefault="00000000" w:rsidP="00FE1281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المساحة الجغرافية</w:t>
            </w:r>
          </w:p>
          <w:p w14:paraId="6A323E0C" w14:textId="77777777" w:rsidR="00820850" w:rsidRPr="00842779" w:rsidRDefault="00000000" w:rsidP="00FE1281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الكبيرة</w:t>
            </w:r>
          </w:p>
        </w:tc>
        <w:tc>
          <w:tcPr>
            <w:tcW w:w="567" w:type="dxa"/>
            <w:vAlign w:val="center"/>
          </w:tcPr>
          <w:p w14:paraId="24833917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931DBF4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الأسواق</w:t>
            </w:r>
          </w:p>
        </w:tc>
        <w:tc>
          <w:tcPr>
            <w:tcW w:w="357" w:type="dxa"/>
            <w:vAlign w:val="center"/>
          </w:tcPr>
          <w:p w14:paraId="68D00D1C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093D37A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الاقتصاد الكبير عالميا</w:t>
            </w:r>
            <w:r w:rsidR="00F312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21A04821" w14:textId="77777777" w:rsidR="00540E55" w:rsidRDefault="00540E55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1CFBE3CC" w14:textId="77777777" w:rsidR="002711B8" w:rsidRDefault="002711B8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065EB95E" w14:textId="77777777" w:rsidR="00931F3C" w:rsidRDefault="00931F3C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7AF9FDB9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>:</w:t>
      </w:r>
      <w:proofErr w:type="gramEnd"/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</w:t>
      </w:r>
      <w:proofErr w:type="gramStart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>( ×</w:t>
      </w:r>
      <w:proofErr w:type="gramEnd"/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1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BF63EC" w14:paraId="4CE24AAD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63879359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vAlign w:val="center"/>
          </w:tcPr>
          <w:p w14:paraId="632CA1F5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7368C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من الطبقات الجوفية العميقة طبقة ساق</w:t>
            </w:r>
            <w:r w:rsidR="0057082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993" w:type="dxa"/>
            <w:vAlign w:val="center"/>
          </w:tcPr>
          <w:p w14:paraId="424E3209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F63EC" w14:paraId="6B89A1C8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2057ACA9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5E8792C1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7368C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مياه العيون هي التي تتدفق طبيعيا من باطن الأرض</w:t>
            </w:r>
            <w:r w:rsidR="0057082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993" w:type="dxa"/>
            <w:vAlign w:val="center"/>
          </w:tcPr>
          <w:p w14:paraId="1215DB45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F63EC" w14:paraId="206E20C6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1A106CF2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033039FD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7368C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المحافظة على الموارد تكون بكثرة استغلالها</w:t>
            </w:r>
            <w:r w:rsidR="0057082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993" w:type="dxa"/>
            <w:vAlign w:val="center"/>
          </w:tcPr>
          <w:p w14:paraId="6C2D499E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F63EC" w14:paraId="4BE388DA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3BEC0566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6898001B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استعمالي للمياه باعتدال يضمن استمرارها وتدفقها بإذن الله</w:t>
            </w:r>
          </w:p>
        </w:tc>
        <w:tc>
          <w:tcPr>
            <w:tcW w:w="993" w:type="dxa"/>
            <w:vAlign w:val="center"/>
          </w:tcPr>
          <w:p w14:paraId="2A48F4C9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F63EC" w14:paraId="69090286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7305F81F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470CB0CD" w14:textId="77777777" w:rsidR="003B151D" w:rsidRPr="00FE1281" w:rsidRDefault="00000000" w:rsidP="00FE12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التوعية في وسائل الإعلام ضرورة في الحث على المحافظة على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E128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الموارد</w:t>
            </w:r>
          </w:p>
        </w:tc>
        <w:tc>
          <w:tcPr>
            <w:tcW w:w="993" w:type="dxa"/>
            <w:vAlign w:val="center"/>
          </w:tcPr>
          <w:p w14:paraId="4CE785E8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F63EC" w14:paraId="08EEE4A8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19B2C871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50E4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="Arial" w:eastAsia="Arial" w:hAnsi="Arial" w:cs="Arial" w:hint="cs"/>
                <w:bCs/>
                <w:sz w:val="28"/>
                <w:szCs w:val="28"/>
                <w:rtl/>
              </w:rPr>
              <w:t>من أهم الأودية في وطني وادي الرمة ووادي الباطن.</w:t>
            </w:r>
          </w:p>
        </w:tc>
        <w:tc>
          <w:tcPr>
            <w:tcW w:w="993" w:type="dxa"/>
            <w:vAlign w:val="center"/>
          </w:tcPr>
          <w:p w14:paraId="3EEC43B9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BF63EC" w14:paraId="15CFA3EE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4FC6A958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135B642C" w14:textId="77777777" w:rsidR="009244C7" w:rsidRPr="00842779" w:rsidRDefault="00000000" w:rsidP="00C971DF">
            <w:pPr>
              <w:ind w:left="6"/>
              <w:rPr>
                <w:bCs/>
                <w:sz w:val="28"/>
                <w:szCs w:val="28"/>
              </w:rPr>
            </w:pPr>
            <w:r>
              <w:rPr>
                <w:rFonts w:ascii="Arial" w:eastAsia="Arial" w:hAnsi="Arial" w:cs="Arial" w:hint="cs"/>
                <w:bCs/>
                <w:sz w:val="28"/>
                <w:szCs w:val="28"/>
                <w:rtl/>
              </w:rPr>
              <w:t>تأتي المملكة العربية السعودية في المركز السادس في انتاج الغاز عالميا</w:t>
            </w:r>
          </w:p>
        </w:tc>
        <w:tc>
          <w:tcPr>
            <w:tcW w:w="993" w:type="dxa"/>
            <w:vAlign w:val="center"/>
          </w:tcPr>
          <w:p w14:paraId="341E9F3D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BF63EC" w14:paraId="19D17488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59D0A0D9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33B7984C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7D3BD4">
              <w:rPr>
                <w:rFonts w:asciiTheme="majorBidi" w:hAnsiTheme="majorBidi" w:cs="Times New Roman"/>
                <w:bCs/>
                <w:sz w:val="28"/>
                <w:szCs w:val="28"/>
                <w:rtl/>
                <w:lang w:bidi="ar-EG"/>
              </w:rPr>
              <w:t>أشهر خطوط الأنابيب لنقل النفط التي تمتد من بقيق إلى ينبع</w:t>
            </w:r>
            <w:r>
              <w:rPr>
                <w:rFonts w:asciiTheme="majorBidi" w:hAnsiTheme="majorBidi" w:cs="Times New Roman" w:hint="cs"/>
                <w:bCs/>
                <w:sz w:val="28"/>
                <w:szCs w:val="28"/>
                <w:rtl/>
                <w:lang w:bidi="ar-EG"/>
              </w:rPr>
              <w:t xml:space="preserve"> خط الخفجي</w:t>
            </w:r>
          </w:p>
        </w:tc>
        <w:tc>
          <w:tcPr>
            <w:tcW w:w="993" w:type="dxa"/>
            <w:vAlign w:val="center"/>
          </w:tcPr>
          <w:p w14:paraId="255A71EE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BF63EC" w14:paraId="1CBEDBDF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13703A4F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79A551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cs="Arabic Transparent" w:hint="cs"/>
                <w:bCs/>
                <w:sz w:val="28"/>
                <w:szCs w:val="28"/>
                <w:rtl/>
              </w:rPr>
              <w:t xml:space="preserve">يعد النفط من أبرز صادرات </w:t>
            </w:r>
            <w:r w:rsidR="0057082B">
              <w:rPr>
                <w:rFonts w:cs="Arabic Transparent" w:hint="cs"/>
                <w:bCs/>
                <w:sz w:val="28"/>
                <w:szCs w:val="28"/>
                <w:rtl/>
              </w:rPr>
              <w:t>المملكة.</w:t>
            </w:r>
          </w:p>
        </w:tc>
        <w:tc>
          <w:tcPr>
            <w:tcW w:w="993" w:type="dxa"/>
            <w:vAlign w:val="center"/>
          </w:tcPr>
          <w:p w14:paraId="7CC7EC3D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BF63EC" w14:paraId="4C28BBB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6105A94A" w14:textId="77777777" w:rsidR="00931F3C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3C6D53" w14:textId="77777777" w:rsidR="00931F3C" w:rsidRPr="00842779" w:rsidRDefault="00000000" w:rsidP="00C971DF">
            <w:pPr>
              <w:rPr>
                <w:rFonts w:cs="Arabic Transparent"/>
                <w:bCs/>
                <w:sz w:val="28"/>
                <w:szCs w:val="28"/>
                <w:rtl/>
              </w:rPr>
            </w:pPr>
            <w:r>
              <w:rPr>
                <w:rFonts w:cs="Arabic Transparent" w:hint="cs"/>
                <w:bCs/>
                <w:sz w:val="28"/>
                <w:szCs w:val="28"/>
                <w:rtl/>
              </w:rPr>
              <w:t>الفرق بين قيمة واردات الدولة وقيمة الصادرات يسمى العجز التجاري</w:t>
            </w:r>
          </w:p>
        </w:tc>
        <w:tc>
          <w:tcPr>
            <w:tcW w:w="993" w:type="dxa"/>
            <w:vAlign w:val="center"/>
          </w:tcPr>
          <w:p w14:paraId="763AE323" w14:textId="77777777" w:rsidR="00931F3C" w:rsidRPr="00842779" w:rsidRDefault="00931F3C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</w:tbl>
    <w:p w14:paraId="51B52016" w14:textId="77777777" w:rsidR="009244C7" w:rsidRPr="006F34AC" w:rsidRDefault="009244C7" w:rsidP="009244C7">
      <w:pPr>
        <w:pStyle w:val="a4"/>
        <w:spacing w:after="160" w:line="259" w:lineRule="auto"/>
        <w:ind w:left="1080" w:right="-1701"/>
        <w:jc w:val="both"/>
        <w:rPr>
          <w:rFonts w:ascii="Calibri" w:eastAsia="Calibri" w:hAnsi="Calibri" w:cs="Calibri"/>
          <w:sz w:val="2"/>
          <w:szCs w:val="2"/>
        </w:rPr>
      </w:pPr>
    </w:p>
    <w:p w14:paraId="2C9CBAF8" w14:textId="77777777" w:rsidR="00655722" w:rsidRDefault="00000000" w:rsidP="00655722">
      <w:pPr>
        <w:bidi/>
        <w:spacing w:after="160" w:line="259" w:lineRule="auto"/>
        <w:rPr>
          <w:rFonts w:ascii="Calibri" w:eastAsia="Calibri" w:hAnsi="Calibri" w:cs="Calibri"/>
          <w:noProof/>
          <w:sz w:val="32"/>
          <w:szCs w:val="32"/>
          <w:rtl/>
        </w:rPr>
      </w:pPr>
      <w:r>
        <w:rPr>
          <w:rFonts w:ascii="Calibri" w:eastAsia="Calibri" w:hAnsi="Calibri" w:cs="Calibri" w:hint="cs"/>
          <w:noProof/>
          <w:sz w:val="32"/>
          <w:szCs w:val="32"/>
          <w:rtl/>
        </w:rPr>
        <w:t>السؤال الثاني :</w:t>
      </w:r>
      <w:r w:rsidR="00FE1281">
        <w:rPr>
          <w:rFonts w:ascii="Calibri" w:eastAsia="Calibri" w:hAnsi="Calibri" w:cs="Calibri" w:hint="cs"/>
          <w:noProof/>
          <w:sz w:val="32"/>
          <w:szCs w:val="32"/>
          <w:rtl/>
        </w:rPr>
        <w:t>اذكر اثنين لكل مما يلي :</w:t>
      </w:r>
    </w:p>
    <w:p w14:paraId="13BD80CE" w14:textId="77777777" w:rsidR="00FE1281" w:rsidRDefault="00000000" w:rsidP="00655722">
      <w:pPr>
        <w:bidi/>
        <w:spacing w:after="160" w:line="259" w:lineRule="auto"/>
        <w:rPr>
          <w:rFonts w:ascii="Calibri" w:eastAsia="Calibri" w:hAnsi="Calibri" w:cs="Calibri"/>
          <w:noProof/>
          <w:sz w:val="32"/>
          <w:szCs w:val="32"/>
          <w:rtl/>
        </w:rPr>
      </w:pPr>
      <w:r>
        <w:rPr>
          <w:rFonts w:ascii="Calibri" w:eastAsia="Calibri" w:hAnsi="Calibri" w:cs="Calibri" w:hint="cs"/>
          <w:noProof/>
          <w:sz w:val="32"/>
          <w:szCs w:val="32"/>
          <w:rtl/>
        </w:rPr>
        <w:t xml:space="preserve">1- </w:t>
      </w:r>
      <w:r w:rsidRPr="00FE1281">
        <w:rPr>
          <w:rFonts w:ascii="Calibri" w:eastAsia="Calibri" w:hAnsi="Calibri" w:cs="Calibri"/>
          <w:noProof/>
          <w:sz w:val="32"/>
          <w:szCs w:val="32"/>
          <w:rtl/>
        </w:rPr>
        <w:t>محطتَي تحلية للمياه</w:t>
      </w:r>
      <w:r>
        <w:rPr>
          <w:rFonts w:ascii="Calibri" w:eastAsia="Calibri" w:hAnsi="Calibri" w:cs="Calibri" w:hint="cs"/>
          <w:noProof/>
          <w:sz w:val="32"/>
          <w:szCs w:val="32"/>
          <w:rtl/>
        </w:rPr>
        <w:t>.........................و...............................</w:t>
      </w:r>
    </w:p>
    <w:p w14:paraId="680327F7" w14:textId="77777777" w:rsidR="00FE1281" w:rsidRDefault="00000000" w:rsidP="00FE1281">
      <w:pPr>
        <w:bidi/>
        <w:spacing w:after="160" w:line="259" w:lineRule="auto"/>
        <w:rPr>
          <w:rFonts w:ascii="Calibri" w:eastAsia="Calibri" w:hAnsi="Calibri" w:cs="Calibri"/>
          <w:b/>
          <w:bCs/>
          <w:noProof/>
          <w:sz w:val="32"/>
          <w:szCs w:val="32"/>
          <w:rtl/>
        </w:rPr>
      </w:pPr>
      <w:r>
        <w:rPr>
          <w:rFonts w:ascii="Calibri" w:eastAsia="Calibri" w:hAnsi="Calibri" w:cs="Calibri" w:hint="cs"/>
          <w:noProof/>
          <w:sz w:val="32"/>
          <w:szCs w:val="32"/>
          <w:rtl/>
        </w:rPr>
        <w:t xml:space="preserve">2- </w:t>
      </w:r>
      <w:r w:rsidRPr="00FE1281">
        <w:rPr>
          <w:rFonts w:ascii="Calibri" w:eastAsia="Calibri" w:hAnsi="Calibri" w:cs="Calibri"/>
          <w:b/>
          <w:bCs/>
          <w:noProof/>
          <w:sz w:val="32"/>
          <w:szCs w:val="32"/>
          <w:rtl/>
        </w:rPr>
        <w:t>حقلين من حقول النفط</w:t>
      </w:r>
      <w:r>
        <w:rPr>
          <w:rFonts w:ascii="Calibri" w:eastAsia="Calibri" w:hAnsi="Calibri" w:cs="Calibri" w:hint="cs"/>
          <w:b/>
          <w:bCs/>
          <w:noProof/>
          <w:sz w:val="32"/>
          <w:szCs w:val="32"/>
          <w:rtl/>
        </w:rPr>
        <w:t>.........................و........................</w:t>
      </w:r>
    </w:p>
    <w:p w14:paraId="5C21135C" w14:textId="77777777" w:rsidR="00FE1281" w:rsidRPr="00655722" w:rsidRDefault="00000000" w:rsidP="00FE1281">
      <w:pPr>
        <w:bidi/>
        <w:spacing w:after="160" w:line="259" w:lineRule="auto"/>
        <w:rPr>
          <w:rFonts w:ascii="Calibri" w:eastAsia="Calibri" w:hAnsi="Calibri" w:cs="Calibri"/>
          <w:noProof/>
          <w:sz w:val="32"/>
          <w:szCs w:val="32"/>
          <w:rtl/>
        </w:rPr>
      </w:pPr>
      <w:r>
        <w:rPr>
          <w:rFonts w:ascii="Calibri" w:eastAsia="Calibri" w:hAnsi="Calibri" w:cs="Calibri" w:hint="cs"/>
          <w:b/>
          <w:bCs/>
          <w:noProof/>
          <w:sz w:val="32"/>
          <w:szCs w:val="32"/>
          <w:rtl/>
        </w:rPr>
        <w:t xml:space="preserve">3- </w:t>
      </w:r>
      <w:r w:rsidRPr="00FE1281">
        <w:rPr>
          <w:rFonts w:ascii="Calibri" w:eastAsia="Calibri" w:hAnsi="Calibri" w:cs="Calibri"/>
          <w:b/>
          <w:bCs/>
          <w:noProof/>
          <w:sz w:val="32"/>
          <w:szCs w:val="32"/>
          <w:rtl/>
        </w:rPr>
        <w:t>مدينتين ساحليتين سياحيتين</w:t>
      </w:r>
      <w:r>
        <w:rPr>
          <w:rFonts w:ascii="Calibri" w:eastAsia="Calibri" w:hAnsi="Calibri" w:cs="Calibri" w:hint="cs"/>
          <w:b/>
          <w:bCs/>
          <w:noProof/>
          <w:sz w:val="32"/>
          <w:szCs w:val="32"/>
          <w:rtl/>
        </w:rPr>
        <w:t>.........................و..........................</w:t>
      </w:r>
    </w:p>
    <w:p w14:paraId="7BF08816" w14:textId="77777777" w:rsidR="00540E55" w:rsidRDefault="00540E55" w:rsidP="00540E55">
      <w:pPr>
        <w:bidi/>
        <w:spacing w:after="160" w:line="259" w:lineRule="auto"/>
        <w:jc w:val="right"/>
        <w:rPr>
          <w:rFonts w:ascii="Arial" w:eastAsia="Simplified Arabic" w:hAnsi="Arial" w:cs="Arial"/>
          <w:b/>
          <w:bCs/>
          <w:rtl/>
        </w:rPr>
      </w:pPr>
    </w:p>
    <w:p w14:paraId="55A1A1C3" w14:textId="77777777" w:rsidR="00493A27" w:rsidRDefault="00000000" w:rsidP="00580850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sz w:val="32"/>
          <w:szCs w:val="32"/>
          <w:rtl/>
        </w:rPr>
      </w:pP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>انتهت الأسئلة</w:t>
      </w:r>
    </w:p>
    <w:p w14:paraId="1860CC5D" w14:textId="77777777" w:rsidR="001E2CC1" w:rsidRPr="00540E55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  <w:sectPr w:rsidR="001E2CC1" w:rsidRPr="00540E55" w:rsidSect="00254CA9">
          <w:pgSz w:w="11906" w:h="16838"/>
          <w:pgMar w:top="567" w:right="567" w:bottom="567" w:left="454" w:header="0" w:footer="0" w:gutter="0"/>
          <w:pgNumType w:start="1"/>
          <w:cols w:space="720"/>
        </w:sectPr>
      </w:pPr>
    </w:p>
    <w:p w14:paraId="548CC2EE" w14:textId="77777777" w:rsidR="004B44D4" w:rsidRDefault="004B44D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835"/>
        <w:gridCol w:w="3685"/>
      </w:tblGrid>
      <w:tr w:rsidR="00BF63EC" w14:paraId="19865F9F" w14:textId="77777777" w:rsidTr="00294E43">
        <w:trPr>
          <w:trHeight w:val="1698"/>
          <w:jc w:val="center"/>
        </w:trPr>
        <w:tc>
          <w:tcPr>
            <w:tcW w:w="3685" w:type="dxa"/>
            <w:vAlign w:val="center"/>
          </w:tcPr>
          <w:p w14:paraId="371F18AD" w14:textId="77777777" w:rsidR="004A11A0" w:rsidRPr="004B44D4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sz w:val="24"/>
                <w:szCs w:val="24"/>
                <w:rtl/>
                <w:lang w:eastAsia="ar-SA"/>
              </w:rPr>
            </w:pPr>
            <w:r w:rsidRPr="004B44D4">
              <w:rPr>
                <w:rFonts w:ascii="Times New Roman" w:eastAsia="Times New Roman" w:hAnsi="Times New Roman" w:cs="Fanan" w:hint="cs"/>
                <w:b/>
                <w:bCs/>
                <w:sz w:val="24"/>
                <w:szCs w:val="24"/>
                <w:rtl/>
                <w:lang w:eastAsia="ar-SA"/>
              </w:rPr>
              <w:t>المملكة العربية السعودية</w:t>
            </w:r>
          </w:p>
          <w:p w14:paraId="3F02741F" w14:textId="77777777" w:rsidR="004A11A0" w:rsidRPr="004B44D4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sz w:val="24"/>
                <w:szCs w:val="24"/>
                <w:rtl/>
                <w:lang w:eastAsia="ar-SA"/>
              </w:rPr>
            </w:pPr>
            <w:r w:rsidRPr="004B44D4">
              <w:rPr>
                <w:rFonts w:ascii="Times New Roman" w:eastAsia="Times New Roman" w:hAnsi="Times New Roman" w:cs="Fanan" w:hint="cs"/>
                <w:b/>
                <w:bCs/>
                <w:sz w:val="24"/>
                <w:szCs w:val="24"/>
                <w:rtl/>
                <w:lang w:eastAsia="ar-SA"/>
              </w:rPr>
              <w:t>وزارة التعليم</w:t>
            </w:r>
          </w:p>
          <w:p w14:paraId="5C2DA9D8" w14:textId="77777777" w:rsidR="004A11A0" w:rsidRPr="004B44D4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Fanan" w:hint="cs"/>
                <w:b/>
                <w:bCs/>
                <w:sz w:val="24"/>
                <w:szCs w:val="24"/>
                <w:rtl/>
                <w:lang w:eastAsia="ar-SA"/>
              </w:rPr>
              <w:t xml:space="preserve">إدارة </w:t>
            </w:r>
            <w:proofErr w:type="gramStart"/>
            <w:r w:rsidRPr="004B44D4">
              <w:rPr>
                <w:rFonts w:ascii="Times New Roman" w:eastAsia="Times New Roman" w:hAnsi="Times New Roman" w:cs="Fanan" w:hint="cs"/>
                <w:b/>
                <w:bCs/>
                <w:sz w:val="24"/>
                <w:szCs w:val="24"/>
                <w:rtl/>
                <w:lang w:eastAsia="ar-SA"/>
              </w:rPr>
              <w:t xml:space="preserve">تعليم </w:t>
            </w:r>
            <w:r w:rsidR="004A5BAF">
              <w:rPr>
                <w:rFonts w:ascii="Times New Roman" w:eastAsia="Times New Roman" w:hAnsi="Times New Roman" w:cs="Fanan" w:hint="cs"/>
                <w:b/>
                <w:bCs/>
                <w:sz w:val="24"/>
                <w:szCs w:val="24"/>
                <w:rtl/>
                <w:lang w:eastAsia="ar-SA"/>
              </w:rPr>
              <w:t>:</w:t>
            </w:r>
            <w:proofErr w:type="gramEnd"/>
          </w:p>
          <w:p w14:paraId="5ED9A27A" w14:textId="77777777" w:rsidR="00780F0B" w:rsidRPr="00294E43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Fanan" w:hint="cs"/>
                <w:b/>
                <w:bCs/>
                <w:color w:val="000000" w:themeColor="text1"/>
                <w:sz w:val="24"/>
                <w:szCs w:val="24"/>
                <w:rtl/>
                <w:lang w:eastAsia="ar-SA"/>
              </w:rPr>
              <w:t>مدرسة..</w:t>
            </w:r>
            <w:r w:rsidR="004A5BAF">
              <w:rPr>
                <w:rFonts w:ascii="Times New Roman" w:eastAsia="Times New Roman" w:hAnsi="Times New Roman" w:cs="Fanan" w:hint="cs"/>
                <w:b/>
                <w:bCs/>
                <w:color w:val="000000" w:themeColor="text1"/>
                <w:sz w:val="24"/>
                <w:szCs w:val="24"/>
                <w:rtl/>
                <w:lang w:eastAsia="ar-SA"/>
              </w:rPr>
              <w:t>:</w:t>
            </w:r>
          </w:p>
          <w:p w14:paraId="5E3B0872" w14:textId="77777777" w:rsidR="004A11A0" w:rsidRPr="00174FB6" w:rsidRDefault="004A11A0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2835" w:type="dxa"/>
            <w:vAlign w:val="center"/>
          </w:tcPr>
          <w:p w14:paraId="19BFED5C" w14:textId="77777777" w:rsidR="004A11A0" w:rsidRPr="00F41584" w:rsidRDefault="00000000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sz w:val="24"/>
                <w:szCs w:val="24"/>
                <w:rtl/>
                <w:lang w:eastAsia="ar-SA"/>
              </w:rPr>
            </w:pPr>
            <w:r>
              <w:rPr>
                <w:rFonts w:cs="Cocon® Next Arabic"/>
                <w:noProof/>
                <w:sz w:val="20"/>
                <w:szCs w:val="20"/>
              </w:rPr>
              <w:drawing>
                <wp:inline distT="0" distB="0" distL="0" distR="0" wp14:anchorId="5B354B72" wp14:editId="269C2D95">
                  <wp:extent cx="1641475" cy="831215"/>
                  <wp:effectExtent l="0" t="0" r="0" b="6985"/>
                  <wp:docPr id="515875577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875577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14:paraId="7301A422" w14:textId="77777777" w:rsidR="00780F0B" w:rsidRDefault="00780F0B" w:rsidP="00780F0B">
            <w:pPr>
              <w:bidi/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</w:p>
          <w:p w14:paraId="210291A8" w14:textId="77777777" w:rsidR="00294E43" w:rsidRPr="004A5BAF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proofErr w:type="gramStart"/>
            <w:r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>الصف :</w:t>
            </w:r>
            <w:proofErr w:type="gramEnd"/>
            <w:r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 w:rsidR="009F3318"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>الثالث</w:t>
            </w:r>
            <w:r w:rsidR="00642994"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 </w:t>
            </w:r>
            <w:r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 المتوسط</w:t>
            </w:r>
            <w:proofErr w:type="gramEnd"/>
          </w:p>
          <w:p w14:paraId="7A9AA3AF" w14:textId="77777777" w:rsidR="00DE24C4" w:rsidRPr="00294E43" w:rsidRDefault="00000000" w:rsidP="004A5B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  <w:r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اختبار </w:t>
            </w:r>
            <w:r w:rsidR="0055344A"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الفترة  </w:t>
            </w:r>
            <w:r w:rsidR="00C03DD7"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 الأول الفصل الأول</w:t>
            </w:r>
            <w:r w:rsidR="004A5BAF" w:rsidRPr="004A5BAF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sz w:val="28"/>
                <w:szCs w:val="28"/>
                <w:rtl/>
                <w:lang w:eastAsia="ar-SA"/>
              </w:rPr>
              <w:t xml:space="preserve"> لمادة: الدراسات الاجتماعية</w:t>
            </w:r>
          </w:p>
        </w:tc>
      </w:tr>
    </w:tbl>
    <w:p w14:paraId="530F11BB" w14:textId="77777777" w:rsidR="004A11A0" w:rsidRPr="00D16605" w:rsidRDefault="004A11A0" w:rsidP="004A11A0">
      <w:pPr>
        <w:bidi/>
        <w:spacing w:after="0" w:line="240" w:lineRule="auto"/>
        <w:rPr>
          <w:rFonts w:ascii="Times New Roman" w:eastAsia="Times New Roman" w:hAnsi="Times New Roman" w:cs="AL-Mohanad"/>
          <w:sz w:val="20"/>
          <w:szCs w:val="20"/>
          <w:lang w:eastAsia="ar-SA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9"/>
        <w:gridCol w:w="2699"/>
        <w:gridCol w:w="1083"/>
        <w:gridCol w:w="1524"/>
        <w:gridCol w:w="1524"/>
        <w:gridCol w:w="1524"/>
      </w:tblGrid>
      <w:tr w:rsidR="00BF63EC" w14:paraId="03F463B9" w14:textId="77777777" w:rsidTr="009A203A">
        <w:trPr>
          <w:cantSplit/>
          <w:trHeight w:val="451"/>
          <w:jc w:val="center"/>
        </w:trPr>
        <w:tc>
          <w:tcPr>
            <w:tcW w:w="1549" w:type="dxa"/>
            <w:shd w:val="clear" w:color="auto" w:fill="D9D9D9"/>
            <w:vAlign w:val="center"/>
          </w:tcPr>
          <w:p w14:paraId="04280AE7" w14:textId="77777777" w:rsidR="009A203A" w:rsidRPr="00B45EBB" w:rsidRDefault="00000000" w:rsidP="00192EC2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اسم الطالب</w:t>
            </w:r>
          </w:p>
        </w:tc>
        <w:tc>
          <w:tcPr>
            <w:tcW w:w="2699" w:type="dxa"/>
            <w:vAlign w:val="center"/>
          </w:tcPr>
          <w:p w14:paraId="0F36FCD7" w14:textId="77777777" w:rsidR="009A203A" w:rsidRPr="00B45EBB" w:rsidRDefault="009A203A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083" w:type="dxa"/>
            <w:shd w:val="clear" w:color="auto" w:fill="D9D9D9"/>
            <w:vAlign w:val="center"/>
          </w:tcPr>
          <w:p w14:paraId="4B8E6B11" w14:textId="77777777" w:rsidR="009A203A" w:rsidRPr="00B45EBB" w:rsidRDefault="00000000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الفصل</w:t>
            </w:r>
          </w:p>
        </w:tc>
        <w:tc>
          <w:tcPr>
            <w:tcW w:w="1524" w:type="dxa"/>
            <w:vAlign w:val="center"/>
          </w:tcPr>
          <w:p w14:paraId="31AE5666" w14:textId="77777777" w:rsidR="009A203A" w:rsidRPr="00B45EBB" w:rsidRDefault="009A203A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524" w:type="dxa"/>
            <w:shd w:val="clear" w:color="auto" w:fill="D9D9D9"/>
          </w:tcPr>
          <w:p w14:paraId="08355E20" w14:textId="77777777" w:rsidR="009A203A" w:rsidRPr="00B45EBB" w:rsidRDefault="00000000" w:rsidP="00B45EBB">
            <w:pPr>
              <w:tabs>
                <w:tab w:val="left" w:pos="192"/>
                <w:tab w:val="center" w:pos="654"/>
              </w:tabs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 w:rsidRPr="00B45EBB"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  <w:tab/>
            </w:r>
            <w:r w:rsidRPr="00B45EBB"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  <w:tab/>
            </w: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20درجة</w:t>
            </w:r>
          </w:p>
        </w:tc>
        <w:tc>
          <w:tcPr>
            <w:tcW w:w="1524" w:type="dxa"/>
          </w:tcPr>
          <w:p w14:paraId="0268A7A7" w14:textId="77777777" w:rsidR="009A203A" w:rsidRPr="00B45EBB" w:rsidRDefault="009A203A" w:rsidP="00D64F3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</w:tbl>
    <w:p w14:paraId="51A27092" w14:textId="77777777" w:rsidR="0055344A" w:rsidRPr="004C1985" w:rsidRDefault="0055344A" w:rsidP="004C1985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3"/>
        <w:gridCol w:w="7797"/>
        <w:gridCol w:w="1020"/>
      </w:tblGrid>
      <w:tr w:rsidR="00BF63EC" w14:paraId="1163E425" w14:textId="77777777" w:rsidTr="00030240">
        <w:trPr>
          <w:cantSplit/>
          <w:trHeight w:val="567"/>
          <w:jc w:val="center"/>
        </w:trPr>
        <w:tc>
          <w:tcPr>
            <w:tcW w:w="9410" w:type="dxa"/>
            <w:gridSpan w:val="3"/>
            <w:shd w:val="clear" w:color="auto" w:fill="D9D9D9"/>
            <w:vAlign w:val="center"/>
          </w:tcPr>
          <w:p w14:paraId="5FC582FE" w14:textId="77777777" w:rsidR="004C1985" w:rsidRPr="00B45EBB" w:rsidRDefault="00000000" w:rsidP="00030240">
            <w:pPr>
              <w:tabs>
                <w:tab w:val="left" w:pos="5685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السؤال </w:t>
            </w:r>
            <w:proofErr w:type="gramStart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الاول :</w:t>
            </w:r>
            <w:proofErr w:type="gramEnd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ضع</w:t>
            </w:r>
            <w:r w:rsidR="0003024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ي</w:t>
            </w:r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علامة </w:t>
            </w:r>
            <w:proofErr w:type="gramStart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( </w:t>
            </w:r>
            <w:r w:rsidRPr="00B45EBB"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  <w:lang w:eastAsia="ar-SA"/>
              </w:rPr>
              <w:t>√</w:t>
            </w:r>
            <w:proofErr w:type="gramEnd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) امام العبارة الصحيحة وعلامة </w:t>
            </w:r>
            <w:proofErr w:type="gramStart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( </w:t>
            </w:r>
            <w:r w:rsidRPr="00B45EBB"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  <w:lang w:eastAsia="ar-SA"/>
              </w:rPr>
              <w:t>×</w:t>
            </w:r>
            <w:proofErr w:type="gramEnd"/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) امام العبارة الخاطئة فيما</w:t>
            </w:r>
            <w:r w:rsidR="0003024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يلي؟</w:t>
            </w:r>
          </w:p>
          <w:p w14:paraId="373F45C2" w14:textId="77777777" w:rsidR="004C1985" w:rsidRPr="00B45EBB" w:rsidRDefault="00000000" w:rsidP="0003024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                                                                             </w:t>
            </w:r>
          </w:p>
        </w:tc>
      </w:tr>
      <w:tr w:rsidR="00BF63EC" w14:paraId="456708D8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4034098D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7797" w:type="dxa"/>
            <w:vAlign w:val="center"/>
          </w:tcPr>
          <w:p w14:paraId="275F4336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يقع وطني المملكة العربية السعودية في اقصى الجنوبي الغربي من قارة آسيا</w:t>
            </w:r>
            <w:r w:rsidR="009F3318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 w:rsidR="00642994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r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.</w:t>
            </w:r>
            <w:proofErr w:type="gramEnd"/>
          </w:p>
        </w:tc>
        <w:tc>
          <w:tcPr>
            <w:tcW w:w="1020" w:type="dxa"/>
            <w:vAlign w:val="center"/>
          </w:tcPr>
          <w:p w14:paraId="0CA2320E" w14:textId="77777777" w:rsidR="00B937DE" w:rsidRPr="00B45EBB" w:rsidRDefault="00B937DE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21E4D04C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1CCB246E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7797" w:type="dxa"/>
            <w:vAlign w:val="center"/>
          </w:tcPr>
          <w:p w14:paraId="38416142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التركيب العمري للسكان هو تقسيمهم وتوزيعهم الى ذكور واناث </w:t>
            </w:r>
            <w:r w:rsidR="00F82B38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 w:rsidR="009F3318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r w:rsidR="00642994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.</w:t>
            </w:r>
            <w:proofErr w:type="gramEnd"/>
          </w:p>
        </w:tc>
        <w:tc>
          <w:tcPr>
            <w:tcW w:w="1020" w:type="dxa"/>
            <w:vAlign w:val="center"/>
          </w:tcPr>
          <w:p w14:paraId="3F3CFDE3" w14:textId="77777777" w:rsidR="00B937DE" w:rsidRPr="00B45EBB" w:rsidRDefault="00B937DE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54705BA8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6217BD7D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7797" w:type="dxa"/>
            <w:vAlign w:val="center"/>
          </w:tcPr>
          <w:p w14:paraId="43CD41FF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يشكل سكان القرى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( الريف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) النسبة الكبرى من سكان المملكة </w:t>
            </w:r>
            <w:proofErr w:type="gramStart"/>
            <w:r w:rsidR="009F3318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r w:rsidR="00642994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.</w:t>
            </w:r>
            <w:proofErr w:type="gramEnd"/>
          </w:p>
        </w:tc>
        <w:tc>
          <w:tcPr>
            <w:tcW w:w="1020" w:type="dxa"/>
            <w:vAlign w:val="center"/>
          </w:tcPr>
          <w:p w14:paraId="3469A875" w14:textId="77777777" w:rsidR="00B937DE" w:rsidRPr="00B45EBB" w:rsidRDefault="00B937DE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6EC28416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75791CFC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7797" w:type="dxa"/>
            <w:vAlign w:val="center"/>
          </w:tcPr>
          <w:p w14:paraId="4259F166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تمتد صحراء الدهناء على شكل قوس في الجهة الشمالية والشرقية من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وطني</w:t>
            </w:r>
            <w:r w:rsidR="00642994" w:rsidRPr="00B45EB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.</w:t>
            </w:r>
            <w:proofErr w:type="gramEnd"/>
          </w:p>
        </w:tc>
        <w:tc>
          <w:tcPr>
            <w:tcW w:w="1020" w:type="dxa"/>
            <w:vAlign w:val="center"/>
          </w:tcPr>
          <w:p w14:paraId="0F8EA7A8" w14:textId="77777777" w:rsidR="00B937DE" w:rsidRPr="00B45EBB" w:rsidRDefault="00B937DE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129CA232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375238B4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7797" w:type="dxa"/>
            <w:vAlign w:val="center"/>
          </w:tcPr>
          <w:p w14:paraId="68561CD7" w14:textId="77777777" w:rsidR="00B937DE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تعتبر حرة رهاط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اكبر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حرات المملكة مساحة</w:t>
            </w:r>
          </w:p>
        </w:tc>
        <w:tc>
          <w:tcPr>
            <w:tcW w:w="1020" w:type="dxa"/>
            <w:vAlign w:val="center"/>
          </w:tcPr>
          <w:p w14:paraId="4A9D60F0" w14:textId="77777777" w:rsidR="00B937DE" w:rsidRPr="00B45EBB" w:rsidRDefault="00B937DE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0974135B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1E0704D3" w14:textId="77777777" w:rsidR="008F57B3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6</w:t>
            </w:r>
          </w:p>
        </w:tc>
        <w:tc>
          <w:tcPr>
            <w:tcW w:w="7797" w:type="dxa"/>
            <w:vAlign w:val="center"/>
          </w:tcPr>
          <w:p w14:paraId="0E50D006" w14:textId="77777777" w:rsidR="008F57B3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الموقع الفلكي هو الموقع بالنسبة لخطوط الطول ودوائر العرض</w:t>
            </w:r>
          </w:p>
        </w:tc>
        <w:tc>
          <w:tcPr>
            <w:tcW w:w="1020" w:type="dxa"/>
            <w:vAlign w:val="center"/>
          </w:tcPr>
          <w:p w14:paraId="4D492097" w14:textId="77777777" w:rsidR="008F57B3" w:rsidRPr="00B45EBB" w:rsidRDefault="008F57B3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648945DB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45173D03" w14:textId="77777777" w:rsidR="008F57B3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7</w:t>
            </w:r>
          </w:p>
        </w:tc>
        <w:tc>
          <w:tcPr>
            <w:tcW w:w="7797" w:type="dxa"/>
            <w:vAlign w:val="center"/>
          </w:tcPr>
          <w:p w14:paraId="278C6359" w14:textId="77777777" w:rsidR="008F57B3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يتدرج سطح وطني في الارتفاع كلما اتجهنا ناحية الشرق</w:t>
            </w:r>
          </w:p>
        </w:tc>
        <w:tc>
          <w:tcPr>
            <w:tcW w:w="1020" w:type="dxa"/>
            <w:vAlign w:val="center"/>
          </w:tcPr>
          <w:p w14:paraId="4FCC1D34" w14:textId="77777777" w:rsidR="008F57B3" w:rsidRPr="00B45EBB" w:rsidRDefault="008F57B3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58E7D1AE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0149C6F7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8</w:t>
            </w:r>
          </w:p>
        </w:tc>
        <w:tc>
          <w:tcPr>
            <w:tcW w:w="7797" w:type="dxa"/>
            <w:vAlign w:val="center"/>
          </w:tcPr>
          <w:p w14:paraId="0662B47F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تتسم تضاريس وطني بالتنوع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لإتساع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المساحة</w:t>
            </w:r>
          </w:p>
        </w:tc>
        <w:tc>
          <w:tcPr>
            <w:tcW w:w="1020" w:type="dxa"/>
            <w:vAlign w:val="center"/>
          </w:tcPr>
          <w:p w14:paraId="13B3198C" w14:textId="77777777" w:rsidR="00976572" w:rsidRPr="00B45EBB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638FCF18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5063D529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9</w:t>
            </w:r>
          </w:p>
        </w:tc>
        <w:tc>
          <w:tcPr>
            <w:tcW w:w="7797" w:type="dxa"/>
            <w:vAlign w:val="center"/>
          </w:tcPr>
          <w:p w14:paraId="20F566DB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تعداد السكان يتم عن طريق جهة رسمية في زمن غير محدد بالجمع الميداني للمعلومات</w:t>
            </w:r>
          </w:p>
        </w:tc>
        <w:tc>
          <w:tcPr>
            <w:tcW w:w="1020" w:type="dxa"/>
            <w:vAlign w:val="center"/>
          </w:tcPr>
          <w:p w14:paraId="017794B0" w14:textId="77777777" w:rsidR="00976572" w:rsidRPr="00B45EBB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  <w:tr w:rsidR="00BF63EC" w14:paraId="6306B98C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  <w:vAlign w:val="center"/>
          </w:tcPr>
          <w:p w14:paraId="1F08BD8A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10</w:t>
            </w:r>
          </w:p>
        </w:tc>
        <w:tc>
          <w:tcPr>
            <w:tcW w:w="7797" w:type="dxa"/>
            <w:vAlign w:val="center"/>
          </w:tcPr>
          <w:p w14:paraId="2D5C12B4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يسهم النزوح من الأرياف الى المدن في إهمال الأراضي الزراعية</w:t>
            </w:r>
          </w:p>
        </w:tc>
        <w:tc>
          <w:tcPr>
            <w:tcW w:w="1020" w:type="dxa"/>
            <w:vAlign w:val="center"/>
          </w:tcPr>
          <w:p w14:paraId="40464660" w14:textId="77777777" w:rsidR="00976572" w:rsidRPr="00B45EBB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</w:tbl>
    <w:p w14:paraId="1409268C" w14:textId="77777777" w:rsidR="004C1985" w:rsidRPr="007A51BE" w:rsidRDefault="004C1985" w:rsidP="004A5BAF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3"/>
        <w:gridCol w:w="2466"/>
        <w:gridCol w:w="1331"/>
        <w:gridCol w:w="1816"/>
        <w:gridCol w:w="650"/>
        <w:gridCol w:w="3149"/>
      </w:tblGrid>
      <w:tr w:rsidR="00BF63EC" w14:paraId="223BE22A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3E1897E9" w14:textId="77777777" w:rsidR="00976572" w:rsidRPr="00B45EBB" w:rsidRDefault="00976572" w:rsidP="004A5BAF">
            <w:pPr>
              <w:pStyle w:val="a4"/>
              <w:tabs>
                <w:tab w:val="left" w:pos="5685"/>
              </w:tabs>
              <w:ind w:left="108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410" w:type="dxa"/>
            <w:gridSpan w:val="5"/>
            <w:shd w:val="clear" w:color="auto" w:fill="D9D9D9"/>
            <w:vAlign w:val="center"/>
          </w:tcPr>
          <w:p w14:paraId="50889152" w14:textId="77777777" w:rsidR="00976572" w:rsidRPr="00030240" w:rsidRDefault="00000000" w:rsidP="004A5BAF">
            <w:pPr>
              <w:pStyle w:val="a4"/>
              <w:tabs>
                <w:tab w:val="left" w:pos="5685"/>
              </w:tabs>
              <w:ind w:left="1080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السؤال </w:t>
            </w:r>
            <w:proofErr w:type="gramStart"/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الثاني :</w:t>
            </w:r>
            <w:proofErr w:type="gramEnd"/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أختار</w:t>
            </w:r>
            <w:r w:rsidR="00030240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ي</w:t>
            </w:r>
            <w:proofErr w:type="spellEnd"/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الاجابة الصحيحة </w:t>
            </w:r>
            <w:proofErr w:type="spellStart"/>
            <w:proofErr w:type="gramStart"/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فيمايلي</w:t>
            </w:r>
            <w:proofErr w:type="spellEnd"/>
            <w:r w:rsidRPr="00B45EBB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؟</w:t>
            </w:r>
            <w:proofErr w:type="gramEnd"/>
          </w:p>
        </w:tc>
      </w:tr>
      <w:tr w:rsidR="00BF63EC" w14:paraId="40CA6644" w14:textId="77777777" w:rsidTr="004A5BAF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6E6023E5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9412" w:type="dxa"/>
            <w:gridSpan w:val="5"/>
            <w:vAlign w:val="center"/>
          </w:tcPr>
          <w:p w14:paraId="794E02B2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هو شكل بياني يساعد على فهم تركيب السكان النوعي والعمري </w:t>
            </w:r>
            <w:proofErr w:type="gramStart"/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 :</w:t>
            </w:r>
            <w:proofErr w:type="gramEnd"/>
          </w:p>
        </w:tc>
      </w:tr>
      <w:tr w:rsidR="00BF63EC" w14:paraId="5DFB3130" w14:textId="77777777" w:rsidTr="00030240">
        <w:trPr>
          <w:gridAfter w:val="2"/>
          <w:wAfter w:w="3799" w:type="dxa"/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2FC2256E" w14:textId="77777777" w:rsidR="00030240" w:rsidRDefault="0003024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2466" w:type="dxa"/>
            <w:vAlign w:val="center"/>
          </w:tcPr>
          <w:p w14:paraId="4622C7ED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التعداد السكاني</w:t>
            </w:r>
          </w:p>
        </w:tc>
        <w:tc>
          <w:tcPr>
            <w:tcW w:w="3147" w:type="dxa"/>
            <w:gridSpan w:val="2"/>
            <w:vAlign w:val="center"/>
          </w:tcPr>
          <w:p w14:paraId="3F5C9634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الزيادة السكانية</w:t>
            </w:r>
          </w:p>
        </w:tc>
      </w:tr>
      <w:tr w:rsidR="00BF63EC" w14:paraId="3FE07863" w14:textId="77777777" w:rsidTr="004A5BAF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089AF8A6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9412" w:type="dxa"/>
            <w:gridSpan w:val="5"/>
            <w:vAlign w:val="center"/>
          </w:tcPr>
          <w:p w14:paraId="3C41B599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تسقط الامطار في جميع فصول السنة في المملكة فقط على المرتفعات </w:t>
            </w: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 :</w:t>
            </w:r>
            <w:proofErr w:type="gramEnd"/>
          </w:p>
        </w:tc>
      </w:tr>
      <w:tr w:rsidR="00BF63EC" w14:paraId="76931A0D" w14:textId="77777777" w:rsidTr="00030240">
        <w:trPr>
          <w:gridAfter w:val="2"/>
          <w:wAfter w:w="3799" w:type="dxa"/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21774496" w14:textId="77777777" w:rsidR="00030240" w:rsidRDefault="0003024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2466" w:type="dxa"/>
            <w:vAlign w:val="center"/>
          </w:tcPr>
          <w:p w14:paraId="778EE111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الشرقية</w:t>
            </w:r>
          </w:p>
        </w:tc>
        <w:tc>
          <w:tcPr>
            <w:tcW w:w="3147" w:type="dxa"/>
            <w:gridSpan w:val="2"/>
            <w:vAlign w:val="center"/>
          </w:tcPr>
          <w:p w14:paraId="3F5D3A51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الجنوبية الغربية</w:t>
            </w:r>
          </w:p>
        </w:tc>
      </w:tr>
      <w:tr w:rsidR="00BF63EC" w14:paraId="2AF884DF" w14:textId="77777777" w:rsidTr="004A5BAF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045B62C2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9412" w:type="dxa"/>
            <w:gridSpan w:val="5"/>
            <w:vAlign w:val="center"/>
          </w:tcPr>
          <w:p w14:paraId="40E84DAC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يعرف السهل الساحلي للبحر الاحمر </w:t>
            </w:r>
            <w:proofErr w:type="gram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باسم </w:t>
            </w: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:</w:t>
            </w:r>
            <w:proofErr w:type="gramEnd"/>
          </w:p>
        </w:tc>
      </w:tr>
      <w:tr w:rsidR="00BF63EC" w14:paraId="455434B9" w14:textId="77777777" w:rsidTr="00030240">
        <w:trPr>
          <w:gridAfter w:val="2"/>
          <w:wAfter w:w="3799" w:type="dxa"/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1B0E1A22" w14:textId="77777777" w:rsidR="00030240" w:rsidRDefault="0003024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2466" w:type="dxa"/>
            <w:vAlign w:val="center"/>
          </w:tcPr>
          <w:p w14:paraId="070D49E5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سهول تهامة</w:t>
            </w:r>
          </w:p>
        </w:tc>
        <w:tc>
          <w:tcPr>
            <w:tcW w:w="3147" w:type="dxa"/>
            <w:gridSpan w:val="2"/>
            <w:vAlign w:val="center"/>
          </w:tcPr>
          <w:p w14:paraId="23D88ADE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سهول الاحساء</w:t>
            </w:r>
          </w:p>
        </w:tc>
      </w:tr>
      <w:tr w:rsidR="00BF63EC" w14:paraId="006DF636" w14:textId="77777777" w:rsidTr="004A5BAF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4A778163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9412" w:type="dxa"/>
            <w:gridSpan w:val="5"/>
            <w:vAlign w:val="center"/>
          </w:tcPr>
          <w:p w14:paraId="65AB872F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هي الاشكال السطحية التي تتكون منها القشرة </w:t>
            </w:r>
            <w:proofErr w:type="gram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الارضية </w:t>
            </w:r>
            <w:r w:rsidRPr="00B45EBB"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:</w:t>
            </w:r>
            <w:proofErr w:type="gramEnd"/>
          </w:p>
        </w:tc>
      </w:tr>
      <w:tr w:rsidR="00BF63EC" w14:paraId="5B255AFE" w14:textId="77777777" w:rsidTr="00030240">
        <w:trPr>
          <w:cantSplit/>
          <w:trHeight w:val="567"/>
          <w:jc w:val="center"/>
        </w:trPr>
        <w:tc>
          <w:tcPr>
            <w:tcW w:w="593" w:type="dxa"/>
            <w:shd w:val="clear" w:color="auto" w:fill="D9D9D9"/>
          </w:tcPr>
          <w:p w14:paraId="158B2AD2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16F66C6C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التضاريس</w:t>
            </w:r>
          </w:p>
        </w:tc>
        <w:tc>
          <w:tcPr>
            <w:tcW w:w="2466" w:type="dxa"/>
            <w:gridSpan w:val="2"/>
            <w:vAlign w:val="center"/>
          </w:tcPr>
          <w:p w14:paraId="06AA17B5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المناخ</w:t>
            </w:r>
          </w:p>
        </w:tc>
        <w:tc>
          <w:tcPr>
            <w:tcW w:w="3147" w:type="dxa"/>
            <w:vAlign w:val="center"/>
          </w:tcPr>
          <w:p w14:paraId="465C39E2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ليس </w:t>
            </w:r>
            <w:proofErr w:type="spell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مماذكر</w:t>
            </w:r>
            <w:proofErr w:type="spellEnd"/>
          </w:p>
        </w:tc>
      </w:tr>
      <w:tr w:rsidR="00BF63EC" w14:paraId="38D4C857" w14:textId="77777777" w:rsidTr="004A5BAF">
        <w:trPr>
          <w:cantSplit/>
          <w:trHeight w:val="567"/>
          <w:jc w:val="center"/>
        </w:trPr>
        <w:tc>
          <w:tcPr>
            <w:tcW w:w="593" w:type="dxa"/>
          </w:tcPr>
          <w:p w14:paraId="4320BA29" w14:textId="77777777" w:rsidR="00030240" w:rsidRDefault="0003024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  <w:p w14:paraId="59928259" w14:textId="77777777" w:rsidR="00030240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5</w:t>
            </w:r>
          </w:p>
          <w:p w14:paraId="649F66CC" w14:textId="77777777" w:rsidR="00030240" w:rsidRPr="00B45EBB" w:rsidRDefault="0003024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9412" w:type="dxa"/>
            <w:gridSpan w:val="5"/>
            <w:vAlign w:val="center"/>
          </w:tcPr>
          <w:p w14:paraId="5237917A" w14:textId="77777777" w:rsidR="00030240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هي هضبة تقع في وسط المملكة وهي الاكبر </w:t>
            </w:r>
            <w:proofErr w:type="gram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مساحة :</w:t>
            </w:r>
            <w:proofErr w:type="gramEnd"/>
          </w:p>
        </w:tc>
      </w:tr>
      <w:tr w:rsidR="00BF63EC" w14:paraId="3D06117A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56169556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3B6BD504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الصمان</w:t>
            </w:r>
          </w:p>
        </w:tc>
        <w:tc>
          <w:tcPr>
            <w:tcW w:w="2466" w:type="dxa"/>
            <w:gridSpan w:val="2"/>
            <w:vAlign w:val="center"/>
          </w:tcPr>
          <w:p w14:paraId="32D7CCF3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حسمى</w:t>
            </w:r>
          </w:p>
        </w:tc>
        <w:tc>
          <w:tcPr>
            <w:tcW w:w="3147" w:type="dxa"/>
            <w:vAlign w:val="center"/>
          </w:tcPr>
          <w:p w14:paraId="1BDE5F98" w14:textId="77777777" w:rsidR="00976572" w:rsidRPr="00B45EBB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نجد</w:t>
            </w:r>
          </w:p>
        </w:tc>
      </w:tr>
      <w:tr w:rsidR="00BF63EC" w14:paraId="0DE6F59C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2CD94532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6</w:t>
            </w:r>
          </w:p>
        </w:tc>
        <w:tc>
          <w:tcPr>
            <w:tcW w:w="9410" w:type="dxa"/>
            <w:gridSpan w:val="5"/>
            <w:vAlign w:val="center"/>
          </w:tcPr>
          <w:p w14:paraId="26405AC5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يعرف السهل الساحلي للبحر الأحمر باسم </w:t>
            </w:r>
            <w:proofErr w:type="gram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سهل :</w:t>
            </w:r>
            <w:proofErr w:type="gramEnd"/>
          </w:p>
        </w:tc>
      </w:tr>
      <w:tr w:rsidR="00BF63EC" w14:paraId="1A194FC8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7069246E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0CA78A19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تهامة</w:t>
            </w:r>
          </w:p>
        </w:tc>
        <w:tc>
          <w:tcPr>
            <w:tcW w:w="2466" w:type="dxa"/>
            <w:gridSpan w:val="2"/>
            <w:vAlign w:val="center"/>
          </w:tcPr>
          <w:p w14:paraId="1269978F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نجد</w:t>
            </w:r>
          </w:p>
        </w:tc>
        <w:tc>
          <w:tcPr>
            <w:tcW w:w="3147" w:type="dxa"/>
            <w:vAlign w:val="center"/>
          </w:tcPr>
          <w:p w14:paraId="77E7FE72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الدهناء</w:t>
            </w:r>
          </w:p>
        </w:tc>
      </w:tr>
      <w:tr w:rsidR="00BF63EC" w14:paraId="78A65F89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58166294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7</w:t>
            </w:r>
          </w:p>
        </w:tc>
        <w:tc>
          <w:tcPr>
            <w:tcW w:w="9410" w:type="dxa"/>
            <w:gridSpan w:val="5"/>
            <w:vAlign w:val="center"/>
          </w:tcPr>
          <w:p w14:paraId="6DD0A712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يسمى القسم الجنوبي من المرتفعات الغربية </w:t>
            </w:r>
            <w:proofErr w:type="gram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بجبال :</w:t>
            </w:r>
            <w:proofErr w:type="gramEnd"/>
          </w:p>
        </w:tc>
      </w:tr>
      <w:tr w:rsidR="00BF63EC" w14:paraId="04DFB33C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21AC10AB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61083A60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طويق</w:t>
            </w:r>
          </w:p>
        </w:tc>
        <w:tc>
          <w:tcPr>
            <w:tcW w:w="2466" w:type="dxa"/>
            <w:gridSpan w:val="2"/>
            <w:vAlign w:val="center"/>
          </w:tcPr>
          <w:p w14:paraId="13B44EF1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الحجاز</w:t>
            </w:r>
          </w:p>
        </w:tc>
        <w:tc>
          <w:tcPr>
            <w:tcW w:w="3147" w:type="dxa"/>
            <w:vAlign w:val="center"/>
          </w:tcPr>
          <w:p w14:paraId="074533C5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السروات</w:t>
            </w:r>
          </w:p>
        </w:tc>
      </w:tr>
      <w:tr w:rsidR="00BF63EC" w14:paraId="55AC0124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14EBADC9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8</w:t>
            </w:r>
          </w:p>
        </w:tc>
        <w:tc>
          <w:tcPr>
            <w:tcW w:w="9410" w:type="dxa"/>
            <w:gridSpan w:val="5"/>
            <w:vAlign w:val="center"/>
          </w:tcPr>
          <w:p w14:paraId="3076B935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تعرف الاشكال التي تتكون منها القشرة الأرضية من جبال وهضاب وتلال وغيرها</w:t>
            </w:r>
          </w:p>
        </w:tc>
      </w:tr>
      <w:tr w:rsidR="00BF63EC" w14:paraId="1B9153EB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42B4A895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27B42230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التضاريس</w:t>
            </w:r>
          </w:p>
        </w:tc>
        <w:tc>
          <w:tcPr>
            <w:tcW w:w="2466" w:type="dxa"/>
            <w:gridSpan w:val="2"/>
            <w:vAlign w:val="center"/>
          </w:tcPr>
          <w:p w14:paraId="44905EE8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المناخ</w:t>
            </w:r>
          </w:p>
        </w:tc>
        <w:tc>
          <w:tcPr>
            <w:tcW w:w="3147" w:type="dxa"/>
            <w:vAlign w:val="center"/>
          </w:tcPr>
          <w:p w14:paraId="7195D174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البحار</w:t>
            </w:r>
          </w:p>
        </w:tc>
      </w:tr>
      <w:tr w:rsidR="00BF63EC" w14:paraId="34B7A4B0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314D0CC1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9</w:t>
            </w:r>
          </w:p>
        </w:tc>
        <w:tc>
          <w:tcPr>
            <w:tcW w:w="9410" w:type="dxa"/>
            <w:gridSpan w:val="5"/>
            <w:vAlign w:val="center"/>
          </w:tcPr>
          <w:p w14:paraId="73EF0C4C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تحتل المملكة من حيث عدد السكان بالنسبة لشبه الجزيرة العربية حسب تقديرات عام 1439هـ المركز</w:t>
            </w:r>
          </w:p>
        </w:tc>
      </w:tr>
      <w:tr w:rsidR="00BF63EC" w14:paraId="71BB83CD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0435CF21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1F57DAA4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الاول</w:t>
            </w:r>
          </w:p>
        </w:tc>
        <w:tc>
          <w:tcPr>
            <w:tcW w:w="2466" w:type="dxa"/>
            <w:gridSpan w:val="2"/>
            <w:vAlign w:val="center"/>
          </w:tcPr>
          <w:p w14:paraId="086B7B28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الثاني</w:t>
            </w:r>
          </w:p>
        </w:tc>
        <w:tc>
          <w:tcPr>
            <w:tcW w:w="3147" w:type="dxa"/>
            <w:vAlign w:val="center"/>
          </w:tcPr>
          <w:p w14:paraId="1E605C24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الثالث</w:t>
            </w:r>
          </w:p>
        </w:tc>
      </w:tr>
      <w:tr w:rsidR="00BF63EC" w14:paraId="5674A058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41BC4E8D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10</w:t>
            </w:r>
          </w:p>
        </w:tc>
        <w:tc>
          <w:tcPr>
            <w:tcW w:w="9410" w:type="dxa"/>
            <w:gridSpan w:val="5"/>
            <w:vAlign w:val="center"/>
          </w:tcPr>
          <w:p w14:paraId="701E5375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ترتب على وقوع المملكة العربية السعودية ضمن النطاق الصحراوي من العالم جميع </w:t>
            </w:r>
            <w:proofErr w:type="spellStart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مايلي</w:t>
            </w:r>
            <w:proofErr w:type="spellEnd"/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 xml:space="preserve"> عدا</w:t>
            </w:r>
          </w:p>
        </w:tc>
      </w:tr>
      <w:tr w:rsidR="00BF63EC" w14:paraId="0DCFA67E" w14:textId="77777777" w:rsidTr="003F3B69">
        <w:trPr>
          <w:cantSplit/>
          <w:trHeight w:val="567"/>
          <w:jc w:val="center"/>
        </w:trPr>
        <w:tc>
          <w:tcPr>
            <w:tcW w:w="593" w:type="dxa"/>
          </w:tcPr>
          <w:p w14:paraId="53383F16" w14:textId="77777777" w:rsidR="00976572" w:rsidRDefault="00976572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797" w:type="dxa"/>
            <w:gridSpan w:val="2"/>
            <w:vAlign w:val="center"/>
          </w:tcPr>
          <w:p w14:paraId="2FD91725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شدة الحرارة</w:t>
            </w:r>
          </w:p>
        </w:tc>
        <w:tc>
          <w:tcPr>
            <w:tcW w:w="2466" w:type="dxa"/>
            <w:gridSpan w:val="2"/>
            <w:vAlign w:val="center"/>
          </w:tcPr>
          <w:p w14:paraId="3659AC5A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كثرة الجفاف</w:t>
            </w:r>
          </w:p>
        </w:tc>
        <w:tc>
          <w:tcPr>
            <w:tcW w:w="3147" w:type="dxa"/>
            <w:vAlign w:val="center"/>
          </w:tcPr>
          <w:p w14:paraId="2935BE3B" w14:textId="77777777" w:rsidR="00976572" w:rsidRDefault="00000000" w:rsidP="004A5BAF">
            <w:pPr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sz w:val="28"/>
                <w:szCs w:val="28"/>
                <w:rtl/>
                <w:lang w:eastAsia="ar-SA"/>
              </w:rPr>
              <w:t>تباين التضاريس</w:t>
            </w:r>
          </w:p>
        </w:tc>
      </w:tr>
    </w:tbl>
    <w:p w14:paraId="7232E711" w14:textId="77777777" w:rsidR="00B45EBB" w:rsidRPr="00B937DE" w:rsidRDefault="00B45EBB" w:rsidP="004A5BAF">
      <w:pPr>
        <w:tabs>
          <w:tab w:val="left" w:pos="1194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</w:p>
    <w:p w14:paraId="25D77954" w14:textId="77777777" w:rsidR="004A3B02" w:rsidRPr="00FB7A43" w:rsidRDefault="004A3B02" w:rsidP="004A5BAF">
      <w:pPr>
        <w:tabs>
          <w:tab w:val="left" w:pos="1194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</w:p>
    <w:tbl>
      <w:tblPr>
        <w:tblpPr w:leftFromText="180" w:rightFromText="180" w:vertAnchor="text" w:horzAnchor="margin" w:tblpXSpec="center" w:tblpY="-42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10"/>
      </w:tblGrid>
      <w:tr w:rsidR="00BF63EC" w14:paraId="1D9FE7A9" w14:textId="77777777" w:rsidTr="00030240">
        <w:trPr>
          <w:cantSplit/>
          <w:trHeight w:val="567"/>
        </w:trPr>
        <w:tc>
          <w:tcPr>
            <w:tcW w:w="9410" w:type="dxa"/>
            <w:vAlign w:val="center"/>
          </w:tcPr>
          <w:p w14:paraId="5656529F" w14:textId="77777777" w:rsidR="00030240" w:rsidRPr="00B937DE" w:rsidRDefault="00000000" w:rsidP="004A5BAF">
            <w:pPr>
              <w:shd w:val="clear" w:color="auto" w:fill="D9D9D9" w:themeFill="background1" w:themeFillShade="D9"/>
              <w:tabs>
                <w:tab w:val="left" w:pos="5685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السؤال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الثالث :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 وضحي النتائج الايجابية والسلبية لنزوح وهجرة السكان من الريف (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القرى )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الى المدن وفق الجدول ادناه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( نتيجة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واحدة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فقط )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 ؟</w:t>
            </w:r>
            <w:proofErr w:type="gramEnd"/>
          </w:p>
          <w:p w14:paraId="48AC8610" w14:textId="77777777" w:rsidR="00030240" w:rsidRPr="004B44D4" w:rsidRDefault="00030240" w:rsidP="004A5BAF">
            <w:pPr>
              <w:shd w:val="clear" w:color="auto" w:fill="D9D9D9" w:themeFill="background1" w:themeFillShade="D9"/>
              <w:bidi/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sz w:val="28"/>
                <w:szCs w:val="28"/>
                <w:lang w:eastAsia="ar-SA"/>
              </w:rPr>
            </w:pPr>
          </w:p>
        </w:tc>
      </w:tr>
    </w:tbl>
    <w:p w14:paraId="1A86FBB0" w14:textId="77777777" w:rsidR="000F56BC" w:rsidRDefault="000F56BC" w:rsidP="004A5BAF">
      <w:pPr>
        <w:pStyle w:val="a4"/>
        <w:shd w:val="clear" w:color="auto" w:fill="D9D9D9" w:themeFill="background1" w:themeFillShade="D9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477258BE" w14:textId="77777777" w:rsidR="00173097" w:rsidRDefault="00173097" w:rsidP="004A5BAF">
      <w:pPr>
        <w:pStyle w:val="a4"/>
        <w:shd w:val="clear" w:color="auto" w:fill="D9D9D9" w:themeFill="background1" w:themeFillShade="D9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08C347A5" w14:textId="77777777" w:rsidR="00173097" w:rsidRDefault="00173097" w:rsidP="004A5BAF">
      <w:pPr>
        <w:pStyle w:val="a4"/>
        <w:shd w:val="clear" w:color="auto" w:fill="D9D9D9" w:themeFill="background1" w:themeFillShade="D9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tbl>
      <w:tblPr>
        <w:tblStyle w:val="TableGrid10"/>
        <w:tblpPr w:leftFromText="180" w:rightFromText="180" w:vertAnchor="text" w:horzAnchor="margin" w:tblpXSpec="center" w:tblpY="157"/>
        <w:bidiVisual/>
        <w:tblW w:w="0" w:type="auto"/>
        <w:tblLook w:val="04A0" w:firstRow="1" w:lastRow="0" w:firstColumn="1" w:lastColumn="0" w:noHBand="0" w:noVBand="1"/>
      </w:tblPr>
      <w:tblGrid>
        <w:gridCol w:w="2865"/>
        <w:gridCol w:w="3456"/>
        <w:gridCol w:w="3557"/>
      </w:tblGrid>
      <w:tr w:rsidR="00BF63EC" w14:paraId="3B2B52A0" w14:textId="77777777" w:rsidTr="00030240">
        <w:trPr>
          <w:trHeight w:val="744"/>
        </w:trPr>
        <w:tc>
          <w:tcPr>
            <w:tcW w:w="2865" w:type="dxa"/>
            <w:vMerge w:val="restart"/>
          </w:tcPr>
          <w:p w14:paraId="46A03785" w14:textId="77777777" w:rsidR="00030240" w:rsidRDefault="00030240" w:rsidP="004A5BAF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</w:p>
          <w:p w14:paraId="0B7EB419" w14:textId="77777777" w:rsidR="00030240" w:rsidRDefault="00000000" w:rsidP="004A5BAF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نزوح السكان من الريف (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القرى )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 xml:space="preserve"> الى المدن</w:t>
            </w:r>
          </w:p>
        </w:tc>
        <w:tc>
          <w:tcPr>
            <w:tcW w:w="3456" w:type="dxa"/>
          </w:tcPr>
          <w:p w14:paraId="16CFE133" w14:textId="77777777" w:rsidR="00030240" w:rsidRDefault="00000000" w:rsidP="004A5BAF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نتائج ايجابية</w:t>
            </w:r>
          </w:p>
        </w:tc>
        <w:tc>
          <w:tcPr>
            <w:tcW w:w="3557" w:type="dxa"/>
          </w:tcPr>
          <w:p w14:paraId="3FFF2B42" w14:textId="77777777" w:rsidR="00030240" w:rsidRDefault="00000000" w:rsidP="004A5BAF">
            <w:pPr>
              <w:shd w:val="clear" w:color="auto" w:fill="D9D9D9" w:themeFill="background1" w:themeFillShade="D9"/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eastAsia="ar-SA"/>
              </w:rPr>
              <w:t>نتائج سلبية</w:t>
            </w:r>
          </w:p>
        </w:tc>
      </w:tr>
      <w:tr w:rsidR="00BF63EC" w14:paraId="7640C224" w14:textId="77777777" w:rsidTr="00030240">
        <w:trPr>
          <w:trHeight w:val="1666"/>
        </w:trPr>
        <w:tc>
          <w:tcPr>
            <w:tcW w:w="2865" w:type="dxa"/>
            <w:vMerge/>
          </w:tcPr>
          <w:p w14:paraId="080DA131" w14:textId="77777777" w:rsidR="00030240" w:rsidRDefault="00030240" w:rsidP="004A5BAF">
            <w:pPr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456" w:type="dxa"/>
          </w:tcPr>
          <w:p w14:paraId="0DED78D8" w14:textId="77777777" w:rsidR="00030240" w:rsidRDefault="00030240" w:rsidP="004A5BAF">
            <w:pPr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3557" w:type="dxa"/>
          </w:tcPr>
          <w:p w14:paraId="6A41B81B" w14:textId="77777777" w:rsidR="00030240" w:rsidRDefault="00030240" w:rsidP="004A5BAF">
            <w:pPr>
              <w:tabs>
                <w:tab w:val="left" w:pos="5685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eastAsia="ar-SA"/>
              </w:rPr>
            </w:pPr>
          </w:p>
        </w:tc>
      </w:tr>
    </w:tbl>
    <w:p w14:paraId="2D64D338" w14:textId="77777777" w:rsidR="00173097" w:rsidRDefault="00173097" w:rsidP="004A5BAF">
      <w:pPr>
        <w:pStyle w:val="a4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1007D3CD" w14:textId="77777777" w:rsidR="00173097" w:rsidRDefault="00173097" w:rsidP="004A5BAF">
      <w:pPr>
        <w:pStyle w:val="a4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17552BC1" w14:textId="77777777" w:rsidR="00173097" w:rsidRDefault="00173097" w:rsidP="006847D2">
      <w:pPr>
        <w:pStyle w:val="a4"/>
        <w:tabs>
          <w:tab w:val="left" w:pos="5685"/>
        </w:tabs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397C3B25" w14:textId="77777777" w:rsidR="00A17ADD" w:rsidRDefault="00A17ADD" w:rsidP="00A17ADD">
      <w:pPr>
        <w:tabs>
          <w:tab w:val="left" w:pos="5685"/>
        </w:tabs>
        <w:bidi/>
        <w:spacing w:after="0" w:line="240" w:lineRule="auto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6DF5BE79" w14:textId="77777777" w:rsidR="00D638FB" w:rsidRPr="00A17ADD" w:rsidRDefault="00000000" w:rsidP="00976572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 w:rsidRPr="00A17ADD">
        <w:rPr>
          <w:rFonts w:ascii="Times New Roman" w:eastAsia="Times New Roman" w:hAnsi="Times New Roman" w:cs="PT Bold Heading" w:hint="cs"/>
          <w:b/>
          <w:bCs/>
          <w:sz w:val="28"/>
          <w:szCs w:val="28"/>
          <w:rtl/>
          <w:lang w:eastAsia="ar-SA"/>
        </w:rPr>
        <w:t xml:space="preserve"> </w:t>
      </w:r>
      <w:r w:rsidR="00A17ADD" w:rsidRPr="00A17ADD">
        <w:rPr>
          <w:rFonts w:ascii="Times New Roman" w:eastAsia="Times New Roman" w:hAnsi="Times New Roman" w:cs="PT Bold Heading" w:hint="cs"/>
          <w:b/>
          <w:bCs/>
          <w:sz w:val="28"/>
          <w:szCs w:val="28"/>
          <w:rtl/>
          <w:lang w:eastAsia="ar-SA"/>
        </w:rPr>
        <w:t xml:space="preserve">     </w:t>
      </w:r>
    </w:p>
    <w:p w14:paraId="07992577" w14:textId="77777777" w:rsidR="006E3557" w:rsidRPr="00D638FB" w:rsidRDefault="00000000" w:rsidP="00A17ADD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eastAsia="ar-SA"/>
        </w:rPr>
        <w:t xml:space="preserve">       </w:t>
      </w:r>
    </w:p>
    <w:p w14:paraId="193F034D" w14:textId="77777777" w:rsidR="00643E69" w:rsidRPr="00B45EBB" w:rsidRDefault="00643E69" w:rsidP="00B45EBB">
      <w:pPr>
        <w:tabs>
          <w:tab w:val="left" w:pos="5685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</w:p>
    <w:sectPr w:rsidR="00643E69" w:rsidRPr="00B45EBB" w:rsidSect="00030240">
      <w:pgSz w:w="11906" w:h="16838"/>
      <w:pgMar w:top="567" w:right="567" w:bottom="567" w:left="567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F4E5E" w14:textId="77777777" w:rsidR="00E40601" w:rsidRDefault="00E40601">
      <w:pPr>
        <w:spacing w:after="0" w:line="240" w:lineRule="auto"/>
      </w:pPr>
      <w:r>
        <w:separator/>
      </w:r>
    </w:p>
  </w:endnote>
  <w:endnote w:type="continuationSeparator" w:id="0">
    <w:p w14:paraId="6A987258" w14:textId="77777777" w:rsidR="00E40601" w:rsidRDefault="00E40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ocon® Next Arabic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1699917"/>
      <w:docPartObj>
        <w:docPartGallery w:val="Page Numbers (Bottom of Page)"/>
        <w:docPartUnique/>
      </w:docPartObj>
    </w:sdtPr>
    <w:sdtContent>
      <w:p w14:paraId="7F63D570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055" w:rsidRPr="00783055">
          <w:rPr>
            <w:rFonts w:cs="Calibri"/>
            <w:noProof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340029E4" w14:textId="77777777" w:rsidR="00A11C64" w:rsidRDefault="00A11C6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898190"/>
      <w:docPartObj>
        <w:docPartGallery w:val="Page Numbers (Bottom of Page)"/>
        <w:docPartUnique/>
      </w:docPartObj>
    </w:sdtPr>
    <w:sdtContent>
      <w:p w14:paraId="7E01A4C2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652D" w:rsidRPr="0016652D">
          <w:rPr>
            <w:rFonts w:cs="Calibri"/>
            <w:noProof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201A96F2" w14:textId="77777777" w:rsidR="00A11C64" w:rsidRDefault="00A11C6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1E454" w14:textId="77777777" w:rsidR="00BF63EC" w:rsidRDefault="00BF63EC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20978" w14:textId="77777777" w:rsidR="00BF63EC" w:rsidRDefault="00BF63EC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151B6" w14:textId="77777777" w:rsidR="00BF63EC" w:rsidRDefault="00BF63EC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A579B" w14:textId="77777777" w:rsidR="00E40601" w:rsidRDefault="00E40601">
      <w:pPr>
        <w:spacing w:after="0" w:line="240" w:lineRule="auto"/>
      </w:pPr>
      <w:r>
        <w:separator/>
      </w:r>
    </w:p>
  </w:footnote>
  <w:footnote w:type="continuationSeparator" w:id="0">
    <w:p w14:paraId="4A175AD1" w14:textId="77777777" w:rsidR="00E40601" w:rsidRDefault="00E40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4495"/>
    <w:multiLevelType w:val="hybridMultilevel"/>
    <w:tmpl w:val="2F3801FE"/>
    <w:lvl w:ilvl="0" w:tplc="DCFC4EF2">
      <w:start w:val="2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16668BC0" w:tentative="1">
      <w:start w:val="1"/>
      <w:numFmt w:val="lowerLetter"/>
      <w:lvlText w:val="%2."/>
      <w:lvlJc w:val="left"/>
      <w:pPr>
        <w:ind w:left="1440" w:hanging="360"/>
      </w:pPr>
    </w:lvl>
    <w:lvl w:ilvl="2" w:tplc="B7A8615E" w:tentative="1">
      <w:start w:val="1"/>
      <w:numFmt w:val="lowerRoman"/>
      <w:lvlText w:val="%3."/>
      <w:lvlJc w:val="right"/>
      <w:pPr>
        <w:ind w:left="2160" w:hanging="180"/>
      </w:pPr>
    </w:lvl>
    <w:lvl w:ilvl="3" w:tplc="D520B054" w:tentative="1">
      <w:start w:val="1"/>
      <w:numFmt w:val="decimal"/>
      <w:lvlText w:val="%4."/>
      <w:lvlJc w:val="left"/>
      <w:pPr>
        <w:ind w:left="2880" w:hanging="360"/>
      </w:pPr>
    </w:lvl>
    <w:lvl w:ilvl="4" w:tplc="2FBCB596" w:tentative="1">
      <w:start w:val="1"/>
      <w:numFmt w:val="lowerLetter"/>
      <w:lvlText w:val="%5."/>
      <w:lvlJc w:val="left"/>
      <w:pPr>
        <w:ind w:left="3600" w:hanging="360"/>
      </w:pPr>
    </w:lvl>
    <w:lvl w:ilvl="5" w:tplc="B4F0ECFC" w:tentative="1">
      <w:start w:val="1"/>
      <w:numFmt w:val="lowerRoman"/>
      <w:lvlText w:val="%6."/>
      <w:lvlJc w:val="right"/>
      <w:pPr>
        <w:ind w:left="4320" w:hanging="180"/>
      </w:pPr>
    </w:lvl>
    <w:lvl w:ilvl="6" w:tplc="26749B6A" w:tentative="1">
      <w:start w:val="1"/>
      <w:numFmt w:val="decimal"/>
      <w:lvlText w:val="%7."/>
      <w:lvlJc w:val="left"/>
      <w:pPr>
        <w:ind w:left="5040" w:hanging="360"/>
      </w:pPr>
    </w:lvl>
    <w:lvl w:ilvl="7" w:tplc="DC425B96" w:tentative="1">
      <w:start w:val="1"/>
      <w:numFmt w:val="lowerLetter"/>
      <w:lvlText w:val="%8."/>
      <w:lvlJc w:val="left"/>
      <w:pPr>
        <w:ind w:left="5760" w:hanging="360"/>
      </w:pPr>
    </w:lvl>
    <w:lvl w:ilvl="8" w:tplc="F774B9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F6310"/>
    <w:multiLevelType w:val="hybridMultilevel"/>
    <w:tmpl w:val="9FB0ADEA"/>
    <w:lvl w:ilvl="0" w:tplc="CF22FA02">
      <w:start w:val="8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E8161DD4" w:tentative="1">
      <w:start w:val="1"/>
      <w:numFmt w:val="lowerLetter"/>
      <w:lvlText w:val="%2."/>
      <w:lvlJc w:val="left"/>
      <w:pPr>
        <w:ind w:left="1440" w:hanging="360"/>
      </w:pPr>
    </w:lvl>
    <w:lvl w:ilvl="2" w:tplc="92FA1B80" w:tentative="1">
      <w:start w:val="1"/>
      <w:numFmt w:val="lowerRoman"/>
      <w:lvlText w:val="%3."/>
      <w:lvlJc w:val="right"/>
      <w:pPr>
        <w:ind w:left="2160" w:hanging="180"/>
      </w:pPr>
    </w:lvl>
    <w:lvl w:ilvl="3" w:tplc="4754EA7E" w:tentative="1">
      <w:start w:val="1"/>
      <w:numFmt w:val="decimal"/>
      <w:lvlText w:val="%4."/>
      <w:lvlJc w:val="left"/>
      <w:pPr>
        <w:ind w:left="2880" w:hanging="360"/>
      </w:pPr>
    </w:lvl>
    <w:lvl w:ilvl="4" w:tplc="6F0EC5BA" w:tentative="1">
      <w:start w:val="1"/>
      <w:numFmt w:val="lowerLetter"/>
      <w:lvlText w:val="%5."/>
      <w:lvlJc w:val="left"/>
      <w:pPr>
        <w:ind w:left="3600" w:hanging="360"/>
      </w:pPr>
    </w:lvl>
    <w:lvl w:ilvl="5" w:tplc="1C90028C" w:tentative="1">
      <w:start w:val="1"/>
      <w:numFmt w:val="lowerRoman"/>
      <w:lvlText w:val="%6."/>
      <w:lvlJc w:val="right"/>
      <w:pPr>
        <w:ind w:left="4320" w:hanging="180"/>
      </w:pPr>
    </w:lvl>
    <w:lvl w:ilvl="6" w:tplc="0D24972A" w:tentative="1">
      <w:start w:val="1"/>
      <w:numFmt w:val="decimal"/>
      <w:lvlText w:val="%7."/>
      <w:lvlJc w:val="left"/>
      <w:pPr>
        <w:ind w:left="5040" w:hanging="360"/>
      </w:pPr>
    </w:lvl>
    <w:lvl w:ilvl="7" w:tplc="A92EF28E" w:tentative="1">
      <w:start w:val="1"/>
      <w:numFmt w:val="lowerLetter"/>
      <w:lvlText w:val="%8."/>
      <w:lvlJc w:val="left"/>
      <w:pPr>
        <w:ind w:left="5760" w:hanging="360"/>
      </w:pPr>
    </w:lvl>
    <w:lvl w:ilvl="8" w:tplc="CD8853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F6BE1"/>
    <w:multiLevelType w:val="hybridMultilevel"/>
    <w:tmpl w:val="808E29B6"/>
    <w:lvl w:ilvl="0" w:tplc="E9AA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7FBCD4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BCE8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549A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3647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9FCDA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90FB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F018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E46B5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568AE"/>
    <w:multiLevelType w:val="hybridMultilevel"/>
    <w:tmpl w:val="4E5237F2"/>
    <w:lvl w:ilvl="0" w:tplc="5930DF1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22AFE4" w:tentative="1">
      <w:start w:val="1"/>
      <w:numFmt w:val="lowerLetter"/>
      <w:lvlText w:val="%2."/>
      <w:lvlJc w:val="left"/>
      <w:pPr>
        <w:ind w:left="1440" w:hanging="360"/>
      </w:pPr>
    </w:lvl>
    <w:lvl w:ilvl="2" w:tplc="64082210" w:tentative="1">
      <w:start w:val="1"/>
      <w:numFmt w:val="lowerRoman"/>
      <w:lvlText w:val="%3."/>
      <w:lvlJc w:val="right"/>
      <w:pPr>
        <w:ind w:left="2160" w:hanging="180"/>
      </w:pPr>
    </w:lvl>
    <w:lvl w:ilvl="3" w:tplc="4524E258" w:tentative="1">
      <w:start w:val="1"/>
      <w:numFmt w:val="decimal"/>
      <w:lvlText w:val="%4."/>
      <w:lvlJc w:val="left"/>
      <w:pPr>
        <w:ind w:left="2880" w:hanging="360"/>
      </w:pPr>
    </w:lvl>
    <w:lvl w:ilvl="4" w:tplc="0C241E68" w:tentative="1">
      <w:start w:val="1"/>
      <w:numFmt w:val="lowerLetter"/>
      <w:lvlText w:val="%5."/>
      <w:lvlJc w:val="left"/>
      <w:pPr>
        <w:ind w:left="3600" w:hanging="360"/>
      </w:pPr>
    </w:lvl>
    <w:lvl w:ilvl="5" w:tplc="F3E686D0" w:tentative="1">
      <w:start w:val="1"/>
      <w:numFmt w:val="lowerRoman"/>
      <w:lvlText w:val="%6."/>
      <w:lvlJc w:val="right"/>
      <w:pPr>
        <w:ind w:left="4320" w:hanging="180"/>
      </w:pPr>
    </w:lvl>
    <w:lvl w:ilvl="6" w:tplc="729677FC" w:tentative="1">
      <w:start w:val="1"/>
      <w:numFmt w:val="decimal"/>
      <w:lvlText w:val="%7."/>
      <w:lvlJc w:val="left"/>
      <w:pPr>
        <w:ind w:left="5040" w:hanging="360"/>
      </w:pPr>
    </w:lvl>
    <w:lvl w:ilvl="7" w:tplc="916A070C" w:tentative="1">
      <w:start w:val="1"/>
      <w:numFmt w:val="lowerLetter"/>
      <w:lvlText w:val="%8."/>
      <w:lvlJc w:val="left"/>
      <w:pPr>
        <w:ind w:left="5760" w:hanging="360"/>
      </w:pPr>
    </w:lvl>
    <w:lvl w:ilvl="8" w:tplc="C10A2A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667EB"/>
    <w:multiLevelType w:val="hybridMultilevel"/>
    <w:tmpl w:val="05FACB1E"/>
    <w:lvl w:ilvl="0" w:tplc="4762D7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CAE7E10" w:tentative="1">
      <w:start w:val="1"/>
      <w:numFmt w:val="lowerLetter"/>
      <w:lvlText w:val="%2."/>
      <w:lvlJc w:val="left"/>
      <w:pPr>
        <w:ind w:left="1440" w:hanging="360"/>
      </w:pPr>
    </w:lvl>
    <w:lvl w:ilvl="2" w:tplc="D3CCEF64" w:tentative="1">
      <w:start w:val="1"/>
      <w:numFmt w:val="lowerRoman"/>
      <w:lvlText w:val="%3."/>
      <w:lvlJc w:val="right"/>
      <w:pPr>
        <w:ind w:left="2160" w:hanging="180"/>
      </w:pPr>
    </w:lvl>
    <w:lvl w:ilvl="3" w:tplc="8D42AB76" w:tentative="1">
      <w:start w:val="1"/>
      <w:numFmt w:val="decimal"/>
      <w:lvlText w:val="%4."/>
      <w:lvlJc w:val="left"/>
      <w:pPr>
        <w:ind w:left="2880" w:hanging="360"/>
      </w:pPr>
    </w:lvl>
    <w:lvl w:ilvl="4" w:tplc="5804171E" w:tentative="1">
      <w:start w:val="1"/>
      <w:numFmt w:val="lowerLetter"/>
      <w:lvlText w:val="%5."/>
      <w:lvlJc w:val="left"/>
      <w:pPr>
        <w:ind w:left="3600" w:hanging="360"/>
      </w:pPr>
    </w:lvl>
    <w:lvl w:ilvl="5" w:tplc="44F61E8C" w:tentative="1">
      <w:start w:val="1"/>
      <w:numFmt w:val="lowerRoman"/>
      <w:lvlText w:val="%6."/>
      <w:lvlJc w:val="right"/>
      <w:pPr>
        <w:ind w:left="4320" w:hanging="180"/>
      </w:pPr>
    </w:lvl>
    <w:lvl w:ilvl="6" w:tplc="64300306" w:tentative="1">
      <w:start w:val="1"/>
      <w:numFmt w:val="decimal"/>
      <w:lvlText w:val="%7."/>
      <w:lvlJc w:val="left"/>
      <w:pPr>
        <w:ind w:left="5040" w:hanging="360"/>
      </w:pPr>
    </w:lvl>
    <w:lvl w:ilvl="7" w:tplc="40046D16" w:tentative="1">
      <w:start w:val="1"/>
      <w:numFmt w:val="lowerLetter"/>
      <w:lvlText w:val="%8."/>
      <w:lvlJc w:val="left"/>
      <w:pPr>
        <w:ind w:left="5760" w:hanging="360"/>
      </w:pPr>
    </w:lvl>
    <w:lvl w:ilvl="8" w:tplc="4254F9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34521"/>
    <w:multiLevelType w:val="hybridMultilevel"/>
    <w:tmpl w:val="7554AC7A"/>
    <w:lvl w:ilvl="0" w:tplc="05D4F74C">
      <w:start w:val="1"/>
      <w:numFmt w:val="arabicAlpha"/>
      <w:lvlText w:val="%1-"/>
      <w:lvlJc w:val="center"/>
      <w:pPr>
        <w:ind w:left="720" w:hanging="360"/>
      </w:pPr>
    </w:lvl>
    <w:lvl w:ilvl="1" w:tplc="B9986D2E" w:tentative="1">
      <w:start w:val="1"/>
      <w:numFmt w:val="lowerLetter"/>
      <w:lvlText w:val="%2."/>
      <w:lvlJc w:val="left"/>
      <w:pPr>
        <w:ind w:left="1440" w:hanging="360"/>
      </w:pPr>
    </w:lvl>
    <w:lvl w:ilvl="2" w:tplc="11E6E224" w:tentative="1">
      <w:start w:val="1"/>
      <w:numFmt w:val="lowerRoman"/>
      <w:lvlText w:val="%3."/>
      <w:lvlJc w:val="right"/>
      <w:pPr>
        <w:ind w:left="2160" w:hanging="180"/>
      </w:pPr>
    </w:lvl>
    <w:lvl w:ilvl="3" w:tplc="0E02A158" w:tentative="1">
      <w:start w:val="1"/>
      <w:numFmt w:val="decimal"/>
      <w:lvlText w:val="%4."/>
      <w:lvlJc w:val="left"/>
      <w:pPr>
        <w:ind w:left="2880" w:hanging="360"/>
      </w:pPr>
    </w:lvl>
    <w:lvl w:ilvl="4" w:tplc="549C78A8" w:tentative="1">
      <w:start w:val="1"/>
      <w:numFmt w:val="lowerLetter"/>
      <w:lvlText w:val="%5."/>
      <w:lvlJc w:val="left"/>
      <w:pPr>
        <w:ind w:left="3600" w:hanging="360"/>
      </w:pPr>
    </w:lvl>
    <w:lvl w:ilvl="5" w:tplc="33989BDE" w:tentative="1">
      <w:start w:val="1"/>
      <w:numFmt w:val="lowerRoman"/>
      <w:lvlText w:val="%6."/>
      <w:lvlJc w:val="right"/>
      <w:pPr>
        <w:ind w:left="4320" w:hanging="180"/>
      </w:pPr>
    </w:lvl>
    <w:lvl w:ilvl="6" w:tplc="250A4624" w:tentative="1">
      <w:start w:val="1"/>
      <w:numFmt w:val="decimal"/>
      <w:lvlText w:val="%7."/>
      <w:lvlJc w:val="left"/>
      <w:pPr>
        <w:ind w:left="5040" w:hanging="360"/>
      </w:pPr>
    </w:lvl>
    <w:lvl w:ilvl="7" w:tplc="1E5C0314" w:tentative="1">
      <w:start w:val="1"/>
      <w:numFmt w:val="lowerLetter"/>
      <w:lvlText w:val="%8."/>
      <w:lvlJc w:val="left"/>
      <w:pPr>
        <w:ind w:left="5760" w:hanging="360"/>
      </w:pPr>
    </w:lvl>
    <w:lvl w:ilvl="8" w:tplc="57DA9C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81717"/>
    <w:multiLevelType w:val="hybridMultilevel"/>
    <w:tmpl w:val="C92ACEC6"/>
    <w:lvl w:ilvl="0" w:tplc="4BF683AE">
      <w:start w:val="1"/>
      <w:numFmt w:val="decimal"/>
      <w:lvlText w:val="%1."/>
      <w:lvlJc w:val="left"/>
      <w:pPr>
        <w:ind w:left="1080" w:hanging="360"/>
      </w:pPr>
      <w:rPr>
        <w:b w:val="0"/>
        <w:bCs w:val="0"/>
        <w:sz w:val="24"/>
        <w:szCs w:val="24"/>
      </w:rPr>
    </w:lvl>
    <w:lvl w:ilvl="1" w:tplc="2398C21C" w:tentative="1">
      <w:start w:val="1"/>
      <w:numFmt w:val="lowerLetter"/>
      <w:lvlText w:val="%2."/>
      <w:lvlJc w:val="left"/>
      <w:pPr>
        <w:ind w:left="1800" w:hanging="360"/>
      </w:pPr>
    </w:lvl>
    <w:lvl w:ilvl="2" w:tplc="448ADCEE" w:tentative="1">
      <w:start w:val="1"/>
      <w:numFmt w:val="lowerRoman"/>
      <w:lvlText w:val="%3."/>
      <w:lvlJc w:val="right"/>
      <w:pPr>
        <w:ind w:left="2520" w:hanging="180"/>
      </w:pPr>
    </w:lvl>
    <w:lvl w:ilvl="3" w:tplc="3F82DF24" w:tentative="1">
      <w:start w:val="1"/>
      <w:numFmt w:val="decimal"/>
      <w:lvlText w:val="%4."/>
      <w:lvlJc w:val="left"/>
      <w:pPr>
        <w:ind w:left="3240" w:hanging="360"/>
      </w:pPr>
    </w:lvl>
    <w:lvl w:ilvl="4" w:tplc="F3689E12" w:tentative="1">
      <w:start w:val="1"/>
      <w:numFmt w:val="lowerLetter"/>
      <w:lvlText w:val="%5."/>
      <w:lvlJc w:val="left"/>
      <w:pPr>
        <w:ind w:left="3960" w:hanging="360"/>
      </w:pPr>
    </w:lvl>
    <w:lvl w:ilvl="5" w:tplc="BFB2CB0A" w:tentative="1">
      <w:start w:val="1"/>
      <w:numFmt w:val="lowerRoman"/>
      <w:lvlText w:val="%6."/>
      <w:lvlJc w:val="right"/>
      <w:pPr>
        <w:ind w:left="4680" w:hanging="180"/>
      </w:pPr>
    </w:lvl>
    <w:lvl w:ilvl="6" w:tplc="D398E582" w:tentative="1">
      <w:start w:val="1"/>
      <w:numFmt w:val="decimal"/>
      <w:lvlText w:val="%7."/>
      <w:lvlJc w:val="left"/>
      <w:pPr>
        <w:ind w:left="5400" w:hanging="360"/>
      </w:pPr>
    </w:lvl>
    <w:lvl w:ilvl="7" w:tplc="4AC24BDA" w:tentative="1">
      <w:start w:val="1"/>
      <w:numFmt w:val="lowerLetter"/>
      <w:lvlText w:val="%8."/>
      <w:lvlJc w:val="left"/>
      <w:pPr>
        <w:ind w:left="6120" w:hanging="360"/>
      </w:pPr>
    </w:lvl>
    <w:lvl w:ilvl="8" w:tplc="45846FD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8935A1"/>
    <w:multiLevelType w:val="hybridMultilevel"/>
    <w:tmpl w:val="CDC8EA02"/>
    <w:lvl w:ilvl="0" w:tplc="31724A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A32E9F02" w:tentative="1">
      <w:start w:val="1"/>
      <w:numFmt w:val="lowerLetter"/>
      <w:lvlText w:val="%2."/>
      <w:lvlJc w:val="left"/>
      <w:pPr>
        <w:ind w:left="1800" w:hanging="360"/>
      </w:pPr>
    </w:lvl>
    <w:lvl w:ilvl="2" w:tplc="9134DC98" w:tentative="1">
      <w:start w:val="1"/>
      <w:numFmt w:val="lowerRoman"/>
      <w:lvlText w:val="%3."/>
      <w:lvlJc w:val="right"/>
      <w:pPr>
        <w:ind w:left="2520" w:hanging="180"/>
      </w:pPr>
    </w:lvl>
    <w:lvl w:ilvl="3" w:tplc="38DA4D5E" w:tentative="1">
      <w:start w:val="1"/>
      <w:numFmt w:val="decimal"/>
      <w:lvlText w:val="%4."/>
      <w:lvlJc w:val="left"/>
      <w:pPr>
        <w:ind w:left="3240" w:hanging="360"/>
      </w:pPr>
    </w:lvl>
    <w:lvl w:ilvl="4" w:tplc="9DD2070E" w:tentative="1">
      <w:start w:val="1"/>
      <w:numFmt w:val="lowerLetter"/>
      <w:lvlText w:val="%5."/>
      <w:lvlJc w:val="left"/>
      <w:pPr>
        <w:ind w:left="3960" w:hanging="360"/>
      </w:pPr>
    </w:lvl>
    <w:lvl w:ilvl="5" w:tplc="F4062494" w:tentative="1">
      <w:start w:val="1"/>
      <w:numFmt w:val="lowerRoman"/>
      <w:lvlText w:val="%6."/>
      <w:lvlJc w:val="right"/>
      <w:pPr>
        <w:ind w:left="4680" w:hanging="180"/>
      </w:pPr>
    </w:lvl>
    <w:lvl w:ilvl="6" w:tplc="93E060BC" w:tentative="1">
      <w:start w:val="1"/>
      <w:numFmt w:val="decimal"/>
      <w:lvlText w:val="%7."/>
      <w:lvlJc w:val="left"/>
      <w:pPr>
        <w:ind w:left="5400" w:hanging="360"/>
      </w:pPr>
    </w:lvl>
    <w:lvl w:ilvl="7" w:tplc="A5484C34" w:tentative="1">
      <w:start w:val="1"/>
      <w:numFmt w:val="lowerLetter"/>
      <w:lvlText w:val="%8."/>
      <w:lvlJc w:val="left"/>
      <w:pPr>
        <w:ind w:left="6120" w:hanging="360"/>
      </w:pPr>
    </w:lvl>
    <w:lvl w:ilvl="8" w:tplc="E196EAE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EF5EF1"/>
    <w:multiLevelType w:val="hybridMultilevel"/>
    <w:tmpl w:val="9F609A62"/>
    <w:lvl w:ilvl="0" w:tplc="1E18EE12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E6FA83F8" w:tentative="1">
      <w:start w:val="1"/>
      <w:numFmt w:val="lowerLetter"/>
      <w:lvlText w:val="%2."/>
      <w:lvlJc w:val="left"/>
      <w:pPr>
        <w:ind w:left="2160" w:hanging="360"/>
      </w:pPr>
    </w:lvl>
    <w:lvl w:ilvl="2" w:tplc="30CE98F4" w:tentative="1">
      <w:start w:val="1"/>
      <w:numFmt w:val="lowerRoman"/>
      <w:lvlText w:val="%3."/>
      <w:lvlJc w:val="right"/>
      <w:pPr>
        <w:ind w:left="2880" w:hanging="180"/>
      </w:pPr>
    </w:lvl>
    <w:lvl w:ilvl="3" w:tplc="58BC9120" w:tentative="1">
      <w:start w:val="1"/>
      <w:numFmt w:val="decimal"/>
      <w:lvlText w:val="%4."/>
      <w:lvlJc w:val="left"/>
      <w:pPr>
        <w:ind w:left="3600" w:hanging="360"/>
      </w:pPr>
    </w:lvl>
    <w:lvl w:ilvl="4" w:tplc="F320B070" w:tentative="1">
      <w:start w:val="1"/>
      <w:numFmt w:val="lowerLetter"/>
      <w:lvlText w:val="%5."/>
      <w:lvlJc w:val="left"/>
      <w:pPr>
        <w:ind w:left="4320" w:hanging="360"/>
      </w:pPr>
    </w:lvl>
    <w:lvl w:ilvl="5" w:tplc="4A24AADE" w:tentative="1">
      <w:start w:val="1"/>
      <w:numFmt w:val="lowerRoman"/>
      <w:lvlText w:val="%6."/>
      <w:lvlJc w:val="right"/>
      <w:pPr>
        <w:ind w:left="5040" w:hanging="180"/>
      </w:pPr>
    </w:lvl>
    <w:lvl w:ilvl="6" w:tplc="8B223552" w:tentative="1">
      <w:start w:val="1"/>
      <w:numFmt w:val="decimal"/>
      <w:lvlText w:val="%7."/>
      <w:lvlJc w:val="left"/>
      <w:pPr>
        <w:ind w:left="5760" w:hanging="360"/>
      </w:pPr>
    </w:lvl>
    <w:lvl w:ilvl="7" w:tplc="F016173C" w:tentative="1">
      <w:start w:val="1"/>
      <w:numFmt w:val="lowerLetter"/>
      <w:lvlText w:val="%8."/>
      <w:lvlJc w:val="left"/>
      <w:pPr>
        <w:ind w:left="6480" w:hanging="360"/>
      </w:pPr>
    </w:lvl>
    <w:lvl w:ilvl="8" w:tplc="BCEA03B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CB686B"/>
    <w:multiLevelType w:val="hybridMultilevel"/>
    <w:tmpl w:val="79AC2D02"/>
    <w:lvl w:ilvl="0" w:tplc="A1AE1400">
      <w:start w:val="1"/>
      <w:numFmt w:val="arabicAlpha"/>
      <w:lvlText w:val="%1-"/>
      <w:lvlJc w:val="left"/>
      <w:pPr>
        <w:ind w:left="390" w:hanging="360"/>
      </w:pPr>
      <w:rPr>
        <w:rFonts w:hint="default"/>
      </w:rPr>
    </w:lvl>
    <w:lvl w:ilvl="1" w:tplc="B1F0DEBA" w:tentative="1">
      <w:start w:val="1"/>
      <w:numFmt w:val="lowerLetter"/>
      <w:lvlText w:val="%2."/>
      <w:lvlJc w:val="left"/>
      <w:pPr>
        <w:ind w:left="1110" w:hanging="360"/>
      </w:pPr>
    </w:lvl>
    <w:lvl w:ilvl="2" w:tplc="31CE0CDE" w:tentative="1">
      <w:start w:val="1"/>
      <w:numFmt w:val="lowerRoman"/>
      <w:lvlText w:val="%3."/>
      <w:lvlJc w:val="right"/>
      <w:pPr>
        <w:ind w:left="1830" w:hanging="180"/>
      </w:pPr>
    </w:lvl>
    <w:lvl w:ilvl="3" w:tplc="FCE818EC" w:tentative="1">
      <w:start w:val="1"/>
      <w:numFmt w:val="decimal"/>
      <w:lvlText w:val="%4."/>
      <w:lvlJc w:val="left"/>
      <w:pPr>
        <w:ind w:left="2550" w:hanging="360"/>
      </w:pPr>
    </w:lvl>
    <w:lvl w:ilvl="4" w:tplc="8004AB3C" w:tentative="1">
      <w:start w:val="1"/>
      <w:numFmt w:val="lowerLetter"/>
      <w:lvlText w:val="%5."/>
      <w:lvlJc w:val="left"/>
      <w:pPr>
        <w:ind w:left="3270" w:hanging="360"/>
      </w:pPr>
    </w:lvl>
    <w:lvl w:ilvl="5" w:tplc="BC964D8C" w:tentative="1">
      <w:start w:val="1"/>
      <w:numFmt w:val="lowerRoman"/>
      <w:lvlText w:val="%6."/>
      <w:lvlJc w:val="right"/>
      <w:pPr>
        <w:ind w:left="3990" w:hanging="180"/>
      </w:pPr>
    </w:lvl>
    <w:lvl w:ilvl="6" w:tplc="78C0F00E" w:tentative="1">
      <w:start w:val="1"/>
      <w:numFmt w:val="decimal"/>
      <w:lvlText w:val="%7."/>
      <w:lvlJc w:val="left"/>
      <w:pPr>
        <w:ind w:left="4710" w:hanging="360"/>
      </w:pPr>
    </w:lvl>
    <w:lvl w:ilvl="7" w:tplc="D58E461E" w:tentative="1">
      <w:start w:val="1"/>
      <w:numFmt w:val="lowerLetter"/>
      <w:lvlText w:val="%8."/>
      <w:lvlJc w:val="left"/>
      <w:pPr>
        <w:ind w:left="5430" w:hanging="360"/>
      </w:pPr>
    </w:lvl>
    <w:lvl w:ilvl="8" w:tplc="4250768E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2CC370E1"/>
    <w:multiLevelType w:val="hybridMultilevel"/>
    <w:tmpl w:val="60A04E06"/>
    <w:lvl w:ilvl="0" w:tplc="85B2927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484020B6" w:tentative="1">
      <w:start w:val="1"/>
      <w:numFmt w:val="lowerLetter"/>
      <w:lvlText w:val="%2."/>
      <w:lvlJc w:val="left"/>
      <w:pPr>
        <w:ind w:left="1440" w:hanging="360"/>
      </w:pPr>
    </w:lvl>
    <w:lvl w:ilvl="2" w:tplc="36269982" w:tentative="1">
      <w:start w:val="1"/>
      <w:numFmt w:val="lowerRoman"/>
      <w:lvlText w:val="%3."/>
      <w:lvlJc w:val="right"/>
      <w:pPr>
        <w:ind w:left="2160" w:hanging="180"/>
      </w:pPr>
    </w:lvl>
    <w:lvl w:ilvl="3" w:tplc="7D70BC3C" w:tentative="1">
      <w:start w:val="1"/>
      <w:numFmt w:val="decimal"/>
      <w:lvlText w:val="%4."/>
      <w:lvlJc w:val="left"/>
      <w:pPr>
        <w:ind w:left="2880" w:hanging="360"/>
      </w:pPr>
    </w:lvl>
    <w:lvl w:ilvl="4" w:tplc="EC9CE34A" w:tentative="1">
      <w:start w:val="1"/>
      <w:numFmt w:val="lowerLetter"/>
      <w:lvlText w:val="%5."/>
      <w:lvlJc w:val="left"/>
      <w:pPr>
        <w:ind w:left="3600" w:hanging="360"/>
      </w:pPr>
    </w:lvl>
    <w:lvl w:ilvl="5" w:tplc="4B28B5AE" w:tentative="1">
      <w:start w:val="1"/>
      <w:numFmt w:val="lowerRoman"/>
      <w:lvlText w:val="%6."/>
      <w:lvlJc w:val="right"/>
      <w:pPr>
        <w:ind w:left="4320" w:hanging="180"/>
      </w:pPr>
    </w:lvl>
    <w:lvl w:ilvl="6" w:tplc="66DC72FE" w:tentative="1">
      <w:start w:val="1"/>
      <w:numFmt w:val="decimal"/>
      <w:lvlText w:val="%7."/>
      <w:lvlJc w:val="left"/>
      <w:pPr>
        <w:ind w:left="5040" w:hanging="360"/>
      </w:pPr>
    </w:lvl>
    <w:lvl w:ilvl="7" w:tplc="DF3A3380" w:tentative="1">
      <w:start w:val="1"/>
      <w:numFmt w:val="lowerLetter"/>
      <w:lvlText w:val="%8."/>
      <w:lvlJc w:val="left"/>
      <w:pPr>
        <w:ind w:left="5760" w:hanging="360"/>
      </w:pPr>
    </w:lvl>
    <w:lvl w:ilvl="8" w:tplc="02302E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B7F86"/>
    <w:multiLevelType w:val="hybridMultilevel"/>
    <w:tmpl w:val="7226AF40"/>
    <w:lvl w:ilvl="0" w:tplc="9C7E38DA">
      <w:start w:val="1"/>
      <w:numFmt w:val="decimal"/>
      <w:lvlText w:val="%1-"/>
      <w:lvlJc w:val="left"/>
      <w:pPr>
        <w:ind w:left="615" w:hanging="360"/>
      </w:pPr>
      <w:rPr>
        <w:rFonts w:hint="default"/>
      </w:rPr>
    </w:lvl>
    <w:lvl w:ilvl="1" w:tplc="76E80A2C" w:tentative="1">
      <w:start w:val="1"/>
      <w:numFmt w:val="lowerLetter"/>
      <w:lvlText w:val="%2."/>
      <w:lvlJc w:val="left"/>
      <w:pPr>
        <w:ind w:left="1335" w:hanging="360"/>
      </w:pPr>
    </w:lvl>
    <w:lvl w:ilvl="2" w:tplc="A362780C" w:tentative="1">
      <w:start w:val="1"/>
      <w:numFmt w:val="lowerRoman"/>
      <w:lvlText w:val="%3."/>
      <w:lvlJc w:val="right"/>
      <w:pPr>
        <w:ind w:left="2055" w:hanging="180"/>
      </w:pPr>
    </w:lvl>
    <w:lvl w:ilvl="3" w:tplc="D7A8D644" w:tentative="1">
      <w:start w:val="1"/>
      <w:numFmt w:val="decimal"/>
      <w:lvlText w:val="%4."/>
      <w:lvlJc w:val="left"/>
      <w:pPr>
        <w:ind w:left="2775" w:hanging="360"/>
      </w:pPr>
    </w:lvl>
    <w:lvl w:ilvl="4" w:tplc="ADA668BC" w:tentative="1">
      <w:start w:val="1"/>
      <w:numFmt w:val="lowerLetter"/>
      <w:lvlText w:val="%5."/>
      <w:lvlJc w:val="left"/>
      <w:pPr>
        <w:ind w:left="3495" w:hanging="360"/>
      </w:pPr>
    </w:lvl>
    <w:lvl w:ilvl="5" w:tplc="6B98FDFE" w:tentative="1">
      <w:start w:val="1"/>
      <w:numFmt w:val="lowerRoman"/>
      <w:lvlText w:val="%6."/>
      <w:lvlJc w:val="right"/>
      <w:pPr>
        <w:ind w:left="4215" w:hanging="180"/>
      </w:pPr>
    </w:lvl>
    <w:lvl w:ilvl="6" w:tplc="7FE25E7A" w:tentative="1">
      <w:start w:val="1"/>
      <w:numFmt w:val="decimal"/>
      <w:lvlText w:val="%7."/>
      <w:lvlJc w:val="left"/>
      <w:pPr>
        <w:ind w:left="4935" w:hanging="360"/>
      </w:pPr>
    </w:lvl>
    <w:lvl w:ilvl="7" w:tplc="DBDAD30E" w:tentative="1">
      <w:start w:val="1"/>
      <w:numFmt w:val="lowerLetter"/>
      <w:lvlText w:val="%8."/>
      <w:lvlJc w:val="left"/>
      <w:pPr>
        <w:ind w:left="5655" w:hanging="360"/>
      </w:pPr>
    </w:lvl>
    <w:lvl w:ilvl="8" w:tplc="6F5A4586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2" w15:restartNumberingAfterBreak="0">
    <w:nsid w:val="371C7859"/>
    <w:multiLevelType w:val="hybridMultilevel"/>
    <w:tmpl w:val="430C8C0E"/>
    <w:lvl w:ilvl="0" w:tplc="BE88D714">
      <w:start w:val="1"/>
      <w:numFmt w:val="decimal"/>
      <w:lvlText w:val="%1."/>
      <w:lvlJc w:val="left"/>
      <w:pPr>
        <w:ind w:left="720" w:hanging="360"/>
      </w:pPr>
      <w:rPr>
        <w:b/>
        <w:bCs/>
        <w:lang w:bidi="ar-SA"/>
      </w:rPr>
    </w:lvl>
    <w:lvl w:ilvl="1" w:tplc="91585964" w:tentative="1">
      <w:start w:val="1"/>
      <w:numFmt w:val="lowerLetter"/>
      <w:lvlText w:val="%2."/>
      <w:lvlJc w:val="left"/>
      <w:pPr>
        <w:ind w:left="1440" w:hanging="360"/>
      </w:pPr>
    </w:lvl>
    <w:lvl w:ilvl="2" w:tplc="BB74D49E" w:tentative="1">
      <w:start w:val="1"/>
      <w:numFmt w:val="lowerRoman"/>
      <w:lvlText w:val="%3."/>
      <w:lvlJc w:val="right"/>
      <w:pPr>
        <w:ind w:left="2160" w:hanging="180"/>
      </w:pPr>
    </w:lvl>
    <w:lvl w:ilvl="3" w:tplc="4EA2225E" w:tentative="1">
      <w:start w:val="1"/>
      <w:numFmt w:val="decimal"/>
      <w:lvlText w:val="%4."/>
      <w:lvlJc w:val="left"/>
      <w:pPr>
        <w:ind w:left="2880" w:hanging="360"/>
      </w:pPr>
    </w:lvl>
    <w:lvl w:ilvl="4" w:tplc="D34A6F48" w:tentative="1">
      <w:start w:val="1"/>
      <w:numFmt w:val="lowerLetter"/>
      <w:lvlText w:val="%5."/>
      <w:lvlJc w:val="left"/>
      <w:pPr>
        <w:ind w:left="3600" w:hanging="360"/>
      </w:pPr>
    </w:lvl>
    <w:lvl w:ilvl="5" w:tplc="948E8D50" w:tentative="1">
      <w:start w:val="1"/>
      <w:numFmt w:val="lowerRoman"/>
      <w:lvlText w:val="%6."/>
      <w:lvlJc w:val="right"/>
      <w:pPr>
        <w:ind w:left="4320" w:hanging="180"/>
      </w:pPr>
    </w:lvl>
    <w:lvl w:ilvl="6" w:tplc="C5BE9D2E" w:tentative="1">
      <w:start w:val="1"/>
      <w:numFmt w:val="decimal"/>
      <w:lvlText w:val="%7."/>
      <w:lvlJc w:val="left"/>
      <w:pPr>
        <w:ind w:left="5040" w:hanging="360"/>
      </w:pPr>
    </w:lvl>
    <w:lvl w:ilvl="7" w:tplc="7AAA67CC" w:tentative="1">
      <w:start w:val="1"/>
      <w:numFmt w:val="lowerLetter"/>
      <w:lvlText w:val="%8."/>
      <w:lvlJc w:val="left"/>
      <w:pPr>
        <w:ind w:left="5760" w:hanging="360"/>
      </w:pPr>
    </w:lvl>
    <w:lvl w:ilvl="8" w:tplc="84202F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E0DD6"/>
    <w:multiLevelType w:val="hybridMultilevel"/>
    <w:tmpl w:val="55C49178"/>
    <w:lvl w:ilvl="0" w:tplc="6BBEB5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E5AB884" w:tentative="1">
      <w:start w:val="1"/>
      <w:numFmt w:val="lowerLetter"/>
      <w:lvlText w:val="%2."/>
      <w:lvlJc w:val="left"/>
      <w:pPr>
        <w:ind w:left="1440" w:hanging="360"/>
      </w:pPr>
    </w:lvl>
    <w:lvl w:ilvl="2" w:tplc="2E5E2A00" w:tentative="1">
      <w:start w:val="1"/>
      <w:numFmt w:val="lowerRoman"/>
      <w:lvlText w:val="%3."/>
      <w:lvlJc w:val="right"/>
      <w:pPr>
        <w:ind w:left="2160" w:hanging="180"/>
      </w:pPr>
    </w:lvl>
    <w:lvl w:ilvl="3" w:tplc="B6D00312" w:tentative="1">
      <w:start w:val="1"/>
      <w:numFmt w:val="decimal"/>
      <w:lvlText w:val="%4."/>
      <w:lvlJc w:val="left"/>
      <w:pPr>
        <w:ind w:left="2880" w:hanging="360"/>
      </w:pPr>
    </w:lvl>
    <w:lvl w:ilvl="4" w:tplc="2D16FF78" w:tentative="1">
      <w:start w:val="1"/>
      <w:numFmt w:val="lowerLetter"/>
      <w:lvlText w:val="%5."/>
      <w:lvlJc w:val="left"/>
      <w:pPr>
        <w:ind w:left="3600" w:hanging="360"/>
      </w:pPr>
    </w:lvl>
    <w:lvl w:ilvl="5" w:tplc="68BC74AE" w:tentative="1">
      <w:start w:val="1"/>
      <w:numFmt w:val="lowerRoman"/>
      <w:lvlText w:val="%6."/>
      <w:lvlJc w:val="right"/>
      <w:pPr>
        <w:ind w:left="4320" w:hanging="180"/>
      </w:pPr>
    </w:lvl>
    <w:lvl w:ilvl="6" w:tplc="D65E7C40" w:tentative="1">
      <w:start w:val="1"/>
      <w:numFmt w:val="decimal"/>
      <w:lvlText w:val="%7."/>
      <w:lvlJc w:val="left"/>
      <w:pPr>
        <w:ind w:left="5040" w:hanging="360"/>
      </w:pPr>
    </w:lvl>
    <w:lvl w:ilvl="7" w:tplc="3682790C" w:tentative="1">
      <w:start w:val="1"/>
      <w:numFmt w:val="lowerLetter"/>
      <w:lvlText w:val="%8."/>
      <w:lvlJc w:val="left"/>
      <w:pPr>
        <w:ind w:left="5760" w:hanging="360"/>
      </w:pPr>
    </w:lvl>
    <w:lvl w:ilvl="8" w:tplc="502878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93A94"/>
    <w:multiLevelType w:val="hybridMultilevel"/>
    <w:tmpl w:val="06204D42"/>
    <w:lvl w:ilvl="0" w:tplc="AC4083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A3FC6E68" w:tentative="1">
      <w:start w:val="1"/>
      <w:numFmt w:val="lowerLetter"/>
      <w:lvlText w:val="%2."/>
      <w:lvlJc w:val="left"/>
      <w:pPr>
        <w:ind w:left="1440" w:hanging="360"/>
      </w:pPr>
    </w:lvl>
    <w:lvl w:ilvl="2" w:tplc="0A5E1D60" w:tentative="1">
      <w:start w:val="1"/>
      <w:numFmt w:val="lowerRoman"/>
      <w:lvlText w:val="%3."/>
      <w:lvlJc w:val="right"/>
      <w:pPr>
        <w:ind w:left="2160" w:hanging="180"/>
      </w:pPr>
    </w:lvl>
    <w:lvl w:ilvl="3" w:tplc="49BADEEE" w:tentative="1">
      <w:start w:val="1"/>
      <w:numFmt w:val="decimal"/>
      <w:lvlText w:val="%4."/>
      <w:lvlJc w:val="left"/>
      <w:pPr>
        <w:ind w:left="2880" w:hanging="360"/>
      </w:pPr>
    </w:lvl>
    <w:lvl w:ilvl="4" w:tplc="09FC78FA" w:tentative="1">
      <w:start w:val="1"/>
      <w:numFmt w:val="lowerLetter"/>
      <w:lvlText w:val="%5."/>
      <w:lvlJc w:val="left"/>
      <w:pPr>
        <w:ind w:left="3600" w:hanging="360"/>
      </w:pPr>
    </w:lvl>
    <w:lvl w:ilvl="5" w:tplc="86BAF1CE" w:tentative="1">
      <w:start w:val="1"/>
      <w:numFmt w:val="lowerRoman"/>
      <w:lvlText w:val="%6."/>
      <w:lvlJc w:val="right"/>
      <w:pPr>
        <w:ind w:left="4320" w:hanging="180"/>
      </w:pPr>
    </w:lvl>
    <w:lvl w:ilvl="6" w:tplc="330A7DA8" w:tentative="1">
      <w:start w:val="1"/>
      <w:numFmt w:val="decimal"/>
      <w:lvlText w:val="%7."/>
      <w:lvlJc w:val="left"/>
      <w:pPr>
        <w:ind w:left="5040" w:hanging="360"/>
      </w:pPr>
    </w:lvl>
    <w:lvl w:ilvl="7" w:tplc="350088F4" w:tentative="1">
      <w:start w:val="1"/>
      <w:numFmt w:val="lowerLetter"/>
      <w:lvlText w:val="%8."/>
      <w:lvlJc w:val="left"/>
      <w:pPr>
        <w:ind w:left="5760" w:hanging="360"/>
      </w:pPr>
    </w:lvl>
    <w:lvl w:ilvl="8" w:tplc="6C3243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C41F87"/>
    <w:multiLevelType w:val="hybridMultilevel"/>
    <w:tmpl w:val="706AED34"/>
    <w:lvl w:ilvl="0" w:tplc="7F7C4D90">
      <w:start w:val="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121C3FE4" w:tentative="1">
      <w:start w:val="1"/>
      <w:numFmt w:val="lowerLetter"/>
      <w:lvlText w:val="%2."/>
      <w:lvlJc w:val="left"/>
      <w:pPr>
        <w:ind w:left="1440" w:hanging="360"/>
      </w:pPr>
    </w:lvl>
    <w:lvl w:ilvl="2" w:tplc="5A40C058" w:tentative="1">
      <w:start w:val="1"/>
      <w:numFmt w:val="lowerRoman"/>
      <w:lvlText w:val="%3."/>
      <w:lvlJc w:val="right"/>
      <w:pPr>
        <w:ind w:left="2160" w:hanging="180"/>
      </w:pPr>
    </w:lvl>
    <w:lvl w:ilvl="3" w:tplc="7B00504A" w:tentative="1">
      <w:start w:val="1"/>
      <w:numFmt w:val="decimal"/>
      <w:lvlText w:val="%4."/>
      <w:lvlJc w:val="left"/>
      <w:pPr>
        <w:ind w:left="2880" w:hanging="360"/>
      </w:pPr>
    </w:lvl>
    <w:lvl w:ilvl="4" w:tplc="98F093F6" w:tentative="1">
      <w:start w:val="1"/>
      <w:numFmt w:val="lowerLetter"/>
      <w:lvlText w:val="%5."/>
      <w:lvlJc w:val="left"/>
      <w:pPr>
        <w:ind w:left="3600" w:hanging="360"/>
      </w:pPr>
    </w:lvl>
    <w:lvl w:ilvl="5" w:tplc="BF7EFE5C" w:tentative="1">
      <w:start w:val="1"/>
      <w:numFmt w:val="lowerRoman"/>
      <w:lvlText w:val="%6."/>
      <w:lvlJc w:val="right"/>
      <w:pPr>
        <w:ind w:left="4320" w:hanging="180"/>
      </w:pPr>
    </w:lvl>
    <w:lvl w:ilvl="6" w:tplc="D450A286" w:tentative="1">
      <w:start w:val="1"/>
      <w:numFmt w:val="decimal"/>
      <w:lvlText w:val="%7."/>
      <w:lvlJc w:val="left"/>
      <w:pPr>
        <w:ind w:left="5040" w:hanging="360"/>
      </w:pPr>
    </w:lvl>
    <w:lvl w:ilvl="7" w:tplc="890AB2B8" w:tentative="1">
      <w:start w:val="1"/>
      <w:numFmt w:val="lowerLetter"/>
      <w:lvlText w:val="%8."/>
      <w:lvlJc w:val="left"/>
      <w:pPr>
        <w:ind w:left="5760" w:hanging="360"/>
      </w:pPr>
    </w:lvl>
    <w:lvl w:ilvl="8" w:tplc="D52CAF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4C74F6"/>
    <w:multiLevelType w:val="hybridMultilevel"/>
    <w:tmpl w:val="0A2A5C7A"/>
    <w:lvl w:ilvl="0" w:tplc="53CAC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08C7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44B4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AF9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38A9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7A48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7068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E4FC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22CE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757EDD"/>
    <w:multiLevelType w:val="hybridMultilevel"/>
    <w:tmpl w:val="8A7E6400"/>
    <w:lvl w:ilvl="0" w:tplc="FDC86DA4">
      <w:start w:val="5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875EA788" w:tentative="1">
      <w:start w:val="1"/>
      <w:numFmt w:val="lowerLetter"/>
      <w:lvlText w:val="%2."/>
      <w:lvlJc w:val="left"/>
      <w:pPr>
        <w:ind w:left="1440" w:hanging="360"/>
      </w:pPr>
    </w:lvl>
    <w:lvl w:ilvl="2" w:tplc="B81807DA" w:tentative="1">
      <w:start w:val="1"/>
      <w:numFmt w:val="lowerRoman"/>
      <w:lvlText w:val="%3."/>
      <w:lvlJc w:val="right"/>
      <w:pPr>
        <w:ind w:left="2160" w:hanging="180"/>
      </w:pPr>
    </w:lvl>
    <w:lvl w:ilvl="3" w:tplc="7D86EC6E" w:tentative="1">
      <w:start w:val="1"/>
      <w:numFmt w:val="decimal"/>
      <w:lvlText w:val="%4."/>
      <w:lvlJc w:val="left"/>
      <w:pPr>
        <w:ind w:left="2880" w:hanging="360"/>
      </w:pPr>
    </w:lvl>
    <w:lvl w:ilvl="4" w:tplc="BC3822DE" w:tentative="1">
      <w:start w:val="1"/>
      <w:numFmt w:val="lowerLetter"/>
      <w:lvlText w:val="%5."/>
      <w:lvlJc w:val="left"/>
      <w:pPr>
        <w:ind w:left="3600" w:hanging="360"/>
      </w:pPr>
    </w:lvl>
    <w:lvl w:ilvl="5" w:tplc="065E98D8" w:tentative="1">
      <w:start w:val="1"/>
      <w:numFmt w:val="lowerRoman"/>
      <w:lvlText w:val="%6."/>
      <w:lvlJc w:val="right"/>
      <w:pPr>
        <w:ind w:left="4320" w:hanging="180"/>
      </w:pPr>
    </w:lvl>
    <w:lvl w:ilvl="6" w:tplc="3FE6B89C" w:tentative="1">
      <w:start w:val="1"/>
      <w:numFmt w:val="decimal"/>
      <w:lvlText w:val="%7."/>
      <w:lvlJc w:val="left"/>
      <w:pPr>
        <w:ind w:left="5040" w:hanging="360"/>
      </w:pPr>
    </w:lvl>
    <w:lvl w:ilvl="7" w:tplc="AB127260" w:tentative="1">
      <w:start w:val="1"/>
      <w:numFmt w:val="lowerLetter"/>
      <w:lvlText w:val="%8."/>
      <w:lvlJc w:val="left"/>
      <w:pPr>
        <w:ind w:left="5760" w:hanging="360"/>
      </w:pPr>
    </w:lvl>
    <w:lvl w:ilvl="8" w:tplc="4E268A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607623"/>
    <w:multiLevelType w:val="hybridMultilevel"/>
    <w:tmpl w:val="6F2ECEB8"/>
    <w:lvl w:ilvl="0" w:tplc="9D60D320">
      <w:start w:val="1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1A8E117E" w:tentative="1">
      <w:start w:val="1"/>
      <w:numFmt w:val="lowerLetter"/>
      <w:lvlText w:val="%2."/>
      <w:lvlJc w:val="left"/>
      <w:pPr>
        <w:ind w:left="1440" w:hanging="360"/>
      </w:pPr>
    </w:lvl>
    <w:lvl w:ilvl="2" w:tplc="8620070C" w:tentative="1">
      <w:start w:val="1"/>
      <w:numFmt w:val="lowerRoman"/>
      <w:lvlText w:val="%3."/>
      <w:lvlJc w:val="right"/>
      <w:pPr>
        <w:ind w:left="2160" w:hanging="180"/>
      </w:pPr>
    </w:lvl>
    <w:lvl w:ilvl="3" w:tplc="BE38FBD4" w:tentative="1">
      <w:start w:val="1"/>
      <w:numFmt w:val="decimal"/>
      <w:lvlText w:val="%4."/>
      <w:lvlJc w:val="left"/>
      <w:pPr>
        <w:ind w:left="2880" w:hanging="360"/>
      </w:pPr>
    </w:lvl>
    <w:lvl w:ilvl="4" w:tplc="B9989582" w:tentative="1">
      <w:start w:val="1"/>
      <w:numFmt w:val="lowerLetter"/>
      <w:lvlText w:val="%5."/>
      <w:lvlJc w:val="left"/>
      <w:pPr>
        <w:ind w:left="3600" w:hanging="360"/>
      </w:pPr>
    </w:lvl>
    <w:lvl w:ilvl="5" w:tplc="43B49F7C" w:tentative="1">
      <w:start w:val="1"/>
      <w:numFmt w:val="lowerRoman"/>
      <w:lvlText w:val="%6."/>
      <w:lvlJc w:val="right"/>
      <w:pPr>
        <w:ind w:left="4320" w:hanging="180"/>
      </w:pPr>
    </w:lvl>
    <w:lvl w:ilvl="6" w:tplc="03A41B0A" w:tentative="1">
      <w:start w:val="1"/>
      <w:numFmt w:val="decimal"/>
      <w:lvlText w:val="%7."/>
      <w:lvlJc w:val="left"/>
      <w:pPr>
        <w:ind w:left="5040" w:hanging="360"/>
      </w:pPr>
    </w:lvl>
    <w:lvl w:ilvl="7" w:tplc="CC30C27A" w:tentative="1">
      <w:start w:val="1"/>
      <w:numFmt w:val="lowerLetter"/>
      <w:lvlText w:val="%8."/>
      <w:lvlJc w:val="left"/>
      <w:pPr>
        <w:ind w:left="5760" w:hanging="360"/>
      </w:pPr>
    </w:lvl>
    <w:lvl w:ilvl="8" w:tplc="41F834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AD4CBE"/>
    <w:multiLevelType w:val="hybridMultilevel"/>
    <w:tmpl w:val="A810EB5A"/>
    <w:lvl w:ilvl="0" w:tplc="4D8EB2E8">
      <w:start w:val="1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126C18CE" w:tentative="1">
      <w:start w:val="1"/>
      <w:numFmt w:val="lowerLetter"/>
      <w:lvlText w:val="%2."/>
      <w:lvlJc w:val="left"/>
      <w:pPr>
        <w:ind w:left="1440" w:hanging="360"/>
      </w:pPr>
    </w:lvl>
    <w:lvl w:ilvl="2" w:tplc="F60CBECE" w:tentative="1">
      <w:start w:val="1"/>
      <w:numFmt w:val="lowerRoman"/>
      <w:lvlText w:val="%3."/>
      <w:lvlJc w:val="right"/>
      <w:pPr>
        <w:ind w:left="2160" w:hanging="180"/>
      </w:pPr>
    </w:lvl>
    <w:lvl w:ilvl="3" w:tplc="9216C0E0" w:tentative="1">
      <w:start w:val="1"/>
      <w:numFmt w:val="decimal"/>
      <w:lvlText w:val="%4."/>
      <w:lvlJc w:val="left"/>
      <w:pPr>
        <w:ind w:left="2880" w:hanging="360"/>
      </w:pPr>
    </w:lvl>
    <w:lvl w:ilvl="4" w:tplc="E8F805D0" w:tentative="1">
      <w:start w:val="1"/>
      <w:numFmt w:val="lowerLetter"/>
      <w:lvlText w:val="%5."/>
      <w:lvlJc w:val="left"/>
      <w:pPr>
        <w:ind w:left="3600" w:hanging="360"/>
      </w:pPr>
    </w:lvl>
    <w:lvl w:ilvl="5" w:tplc="5DBAFEAC" w:tentative="1">
      <w:start w:val="1"/>
      <w:numFmt w:val="lowerRoman"/>
      <w:lvlText w:val="%6."/>
      <w:lvlJc w:val="right"/>
      <w:pPr>
        <w:ind w:left="4320" w:hanging="180"/>
      </w:pPr>
    </w:lvl>
    <w:lvl w:ilvl="6" w:tplc="C584EB88" w:tentative="1">
      <w:start w:val="1"/>
      <w:numFmt w:val="decimal"/>
      <w:lvlText w:val="%7."/>
      <w:lvlJc w:val="left"/>
      <w:pPr>
        <w:ind w:left="5040" w:hanging="360"/>
      </w:pPr>
    </w:lvl>
    <w:lvl w:ilvl="7" w:tplc="65E6850C" w:tentative="1">
      <w:start w:val="1"/>
      <w:numFmt w:val="lowerLetter"/>
      <w:lvlText w:val="%8."/>
      <w:lvlJc w:val="left"/>
      <w:pPr>
        <w:ind w:left="5760" w:hanging="360"/>
      </w:pPr>
    </w:lvl>
    <w:lvl w:ilvl="8" w:tplc="AA6A56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B4F7F"/>
    <w:multiLevelType w:val="hybridMultilevel"/>
    <w:tmpl w:val="B394A45E"/>
    <w:lvl w:ilvl="0" w:tplc="CEC6182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4"/>
      </w:rPr>
    </w:lvl>
    <w:lvl w:ilvl="1" w:tplc="C26A0984" w:tentative="1">
      <w:start w:val="1"/>
      <w:numFmt w:val="lowerLetter"/>
      <w:lvlText w:val="%2."/>
      <w:lvlJc w:val="left"/>
      <w:pPr>
        <w:ind w:left="1440" w:hanging="360"/>
      </w:pPr>
    </w:lvl>
    <w:lvl w:ilvl="2" w:tplc="737A6BC4" w:tentative="1">
      <w:start w:val="1"/>
      <w:numFmt w:val="lowerRoman"/>
      <w:lvlText w:val="%3."/>
      <w:lvlJc w:val="right"/>
      <w:pPr>
        <w:ind w:left="2160" w:hanging="180"/>
      </w:pPr>
    </w:lvl>
    <w:lvl w:ilvl="3" w:tplc="B03C937C" w:tentative="1">
      <w:start w:val="1"/>
      <w:numFmt w:val="decimal"/>
      <w:lvlText w:val="%4."/>
      <w:lvlJc w:val="left"/>
      <w:pPr>
        <w:ind w:left="2880" w:hanging="360"/>
      </w:pPr>
    </w:lvl>
    <w:lvl w:ilvl="4" w:tplc="A4A6E58C" w:tentative="1">
      <w:start w:val="1"/>
      <w:numFmt w:val="lowerLetter"/>
      <w:lvlText w:val="%5."/>
      <w:lvlJc w:val="left"/>
      <w:pPr>
        <w:ind w:left="3600" w:hanging="360"/>
      </w:pPr>
    </w:lvl>
    <w:lvl w:ilvl="5" w:tplc="C9240A36" w:tentative="1">
      <w:start w:val="1"/>
      <w:numFmt w:val="lowerRoman"/>
      <w:lvlText w:val="%6."/>
      <w:lvlJc w:val="right"/>
      <w:pPr>
        <w:ind w:left="4320" w:hanging="180"/>
      </w:pPr>
    </w:lvl>
    <w:lvl w:ilvl="6" w:tplc="3D069EAE" w:tentative="1">
      <w:start w:val="1"/>
      <w:numFmt w:val="decimal"/>
      <w:lvlText w:val="%7."/>
      <w:lvlJc w:val="left"/>
      <w:pPr>
        <w:ind w:left="5040" w:hanging="360"/>
      </w:pPr>
    </w:lvl>
    <w:lvl w:ilvl="7" w:tplc="FC421E54" w:tentative="1">
      <w:start w:val="1"/>
      <w:numFmt w:val="lowerLetter"/>
      <w:lvlText w:val="%8."/>
      <w:lvlJc w:val="left"/>
      <w:pPr>
        <w:ind w:left="5760" w:hanging="360"/>
      </w:pPr>
    </w:lvl>
    <w:lvl w:ilvl="8" w:tplc="D58276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593BEB"/>
    <w:multiLevelType w:val="hybridMultilevel"/>
    <w:tmpl w:val="10AE4B98"/>
    <w:lvl w:ilvl="0" w:tplc="936ADC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79A6B22" w:tentative="1">
      <w:start w:val="1"/>
      <w:numFmt w:val="lowerLetter"/>
      <w:lvlText w:val="%2."/>
      <w:lvlJc w:val="left"/>
      <w:pPr>
        <w:ind w:left="1440" w:hanging="360"/>
      </w:pPr>
    </w:lvl>
    <w:lvl w:ilvl="2" w:tplc="56208906" w:tentative="1">
      <w:start w:val="1"/>
      <w:numFmt w:val="lowerRoman"/>
      <w:lvlText w:val="%3."/>
      <w:lvlJc w:val="right"/>
      <w:pPr>
        <w:ind w:left="2160" w:hanging="180"/>
      </w:pPr>
    </w:lvl>
    <w:lvl w:ilvl="3" w:tplc="3266BC54" w:tentative="1">
      <w:start w:val="1"/>
      <w:numFmt w:val="decimal"/>
      <w:lvlText w:val="%4."/>
      <w:lvlJc w:val="left"/>
      <w:pPr>
        <w:ind w:left="2880" w:hanging="360"/>
      </w:pPr>
    </w:lvl>
    <w:lvl w:ilvl="4" w:tplc="8F4E1AAC" w:tentative="1">
      <w:start w:val="1"/>
      <w:numFmt w:val="lowerLetter"/>
      <w:lvlText w:val="%5."/>
      <w:lvlJc w:val="left"/>
      <w:pPr>
        <w:ind w:left="3600" w:hanging="360"/>
      </w:pPr>
    </w:lvl>
    <w:lvl w:ilvl="5" w:tplc="B76C3996" w:tentative="1">
      <w:start w:val="1"/>
      <w:numFmt w:val="lowerRoman"/>
      <w:lvlText w:val="%6."/>
      <w:lvlJc w:val="right"/>
      <w:pPr>
        <w:ind w:left="4320" w:hanging="180"/>
      </w:pPr>
    </w:lvl>
    <w:lvl w:ilvl="6" w:tplc="B448B682" w:tentative="1">
      <w:start w:val="1"/>
      <w:numFmt w:val="decimal"/>
      <w:lvlText w:val="%7."/>
      <w:lvlJc w:val="left"/>
      <w:pPr>
        <w:ind w:left="5040" w:hanging="360"/>
      </w:pPr>
    </w:lvl>
    <w:lvl w:ilvl="7" w:tplc="28862574" w:tentative="1">
      <w:start w:val="1"/>
      <w:numFmt w:val="lowerLetter"/>
      <w:lvlText w:val="%8."/>
      <w:lvlJc w:val="left"/>
      <w:pPr>
        <w:ind w:left="5760" w:hanging="360"/>
      </w:pPr>
    </w:lvl>
    <w:lvl w:ilvl="8" w:tplc="2AF6985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616344">
    <w:abstractNumId w:val="10"/>
  </w:num>
  <w:num w:numId="2" w16cid:durableId="384910345">
    <w:abstractNumId w:val="2"/>
  </w:num>
  <w:num w:numId="3" w16cid:durableId="748816398">
    <w:abstractNumId w:val="12"/>
  </w:num>
  <w:num w:numId="4" w16cid:durableId="1861820272">
    <w:abstractNumId w:val="16"/>
  </w:num>
  <w:num w:numId="5" w16cid:durableId="1193805861">
    <w:abstractNumId w:val="6"/>
  </w:num>
  <w:num w:numId="6" w16cid:durableId="1524711856">
    <w:abstractNumId w:val="5"/>
  </w:num>
  <w:num w:numId="7" w16cid:durableId="220481225">
    <w:abstractNumId w:val="17"/>
  </w:num>
  <w:num w:numId="8" w16cid:durableId="444079419">
    <w:abstractNumId w:val="1"/>
  </w:num>
  <w:num w:numId="9" w16cid:durableId="816262409">
    <w:abstractNumId w:val="0"/>
  </w:num>
  <w:num w:numId="10" w16cid:durableId="1391033234">
    <w:abstractNumId w:val="18"/>
  </w:num>
  <w:num w:numId="11" w16cid:durableId="1661998891">
    <w:abstractNumId w:val="15"/>
  </w:num>
  <w:num w:numId="12" w16cid:durableId="29579004">
    <w:abstractNumId w:val="19"/>
  </w:num>
  <w:num w:numId="13" w16cid:durableId="147407089">
    <w:abstractNumId w:val="3"/>
  </w:num>
  <w:num w:numId="14" w16cid:durableId="1046562177">
    <w:abstractNumId w:val="20"/>
  </w:num>
  <w:num w:numId="15" w16cid:durableId="1973710274">
    <w:abstractNumId w:val="21"/>
  </w:num>
  <w:num w:numId="16" w16cid:durableId="379287279">
    <w:abstractNumId w:val="11"/>
  </w:num>
  <w:num w:numId="17" w16cid:durableId="1142189427">
    <w:abstractNumId w:val="9"/>
  </w:num>
  <w:num w:numId="18" w16cid:durableId="598177796">
    <w:abstractNumId w:val="13"/>
  </w:num>
  <w:num w:numId="19" w16cid:durableId="511649464">
    <w:abstractNumId w:val="14"/>
  </w:num>
  <w:num w:numId="20" w16cid:durableId="429013507">
    <w:abstractNumId w:val="4"/>
  </w:num>
  <w:num w:numId="21" w16cid:durableId="1332949554">
    <w:abstractNumId w:val="7"/>
  </w:num>
  <w:num w:numId="22" w16cid:durableId="155347303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8B1"/>
    <w:rsid w:val="0000387A"/>
    <w:rsid w:val="00007A2A"/>
    <w:rsid w:val="00021A5C"/>
    <w:rsid w:val="00030240"/>
    <w:rsid w:val="00035746"/>
    <w:rsid w:val="00041130"/>
    <w:rsid w:val="000469ED"/>
    <w:rsid w:val="00047D41"/>
    <w:rsid w:val="000501CD"/>
    <w:rsid w:val="000505B1"/>
    <w:rsid w:val="00062340"/>
    <w:rsid w:val="000719A4"/>
    <w:rsid w:val="00076EE0"/>
    <w:rsid w:val="000841DB"/>
    <w:rsid w:val="00084BD9"/>
    <w:rsid w:val="00085477"/>
    <w:rsid w:val="00085A87"/>
    <w:rsid w:val="0008732A"/>
    <w:rsid w:val="000911F3"/>
    <w:rsid w:val="0009266C"/>
    <w:rsid w:val="00092B6B"/>
    <w:rsid w:val="00095A23"/>
    <w:rsid w:val="00097506"/>
    <w:rsid w:val="000A3976"/>
    <w:rsid w:val="000A7C4C"/>
    <w:rsid w:val="000B1864"/>
    <w:rsid w:val="000B7EE3"/>
    <w:rsid w:val="000C0794"/>
    <w:rsid w:val="000D5F11"/>
    <w:rsid w:val="000D761E"/>
    <w:rsid w:val="000E1642"/>
    <w:rsid w:val="000E236E"/>
    <w:rsid w:val="000F56BC"/>
    <w:rsid w:val="00103043"/>
    <w:rsid w:val="0010339F"/>
    <w:rsid w:val="00111460"/>
    <w:rsid w:val="00123279"/>
    <w:rsid w:val="00123747"/>
    <w:rsid w:val="001244DC"/>
    <w:rsid w:val="00124678"/>
    <w:rsid w:val="00124F98"/>
    <w:rsid w:val="00126C66"/>
    <w:rsid w:val="00141930"/>
    <w:rsid w:val="001555C5"/>
    <w:rsid w:val="001576D7"/>
    <w:rsid w:val="00162114"/>
    <w:rsid w:val="0016564B"/>
    <w:rsid w:val="0016652D"/>
    <w:rsid w:val="00173097"/>
    <w:rsid w:val="00174FB6"/>
    <w:rsid w:val="00175AA0"/>
    <w:rsid w:val="00176A84"/>
    <w:rsid w:val="00183F5D"/>
    <w:rsid w:val="00184BFD"/>
    <w:rsid w:val="00184C8C"/>
    <w:rsid w:val="00192EC2"/>
    <w:rsid w:val="001A190B"/>
    <w:rsid w:val="001A4A44"/>
    <w:rsid w:val="001B0A54"/>
    <w:rsid w:val="001B656E"/>
    <w:rsid w:val="001B7419"/>
    <w:rsid w:val="001D022B"/>
    <w:rsid w:val="001D039A"/>
    <w:rsid w:val="001D28FF"/>
    <w:rsid w:val="001D628A"/>
    <w:rsid w:val="001E2CC1"/>
    <w:rsid w:val="001E6E35"/>
    <w:rsid w:val="00215C0D"/>
    <w:rsid w:val="00230211"/>
    <w:rsid w:val="00232DAE"/>
    <w:rsid w:val="00250EBC"/>
    <w:rsid w:val="0025489C"/>
    <w:rsid w:val="00254CA9"/>
    <w:rsid w:val="00254D4A"/>
    <w:rsid w:val="0026505C"/>
    <w:rsid w:val="002711B8"/>
    <w:rsid w:val="00276FDD"/>
    <w:rsid w:val="00291325"/>
    <w:rsid w:val="00293632"/>
    <w:rsid w:val="002944AB"/>
    <w:rsid w:val="00294E43"/>
    <w:rsid w:val="00297FF1"/>
    <w:rsid w:val="002A46D3"/>
    <w:rsid w:val="002A50D4"/>
    <w:rsid w:val="002A61CC"/>
    <w:rsid w:val="002B13BF"/>
    <w:rsid w:val="002B4D66"/>
    <w:rsid w:val="002D07DF"/>
    <w:rsid w:val="002D3F5B"/>
    <w:rsid w:val="002D5C26"/>
    <w:rsid w:val="002F3108"/>
    <w:rsid w:val="0030636C"/>
    <w:rsid w:val="00313CBE"/>
    <w:rsid w:val="00314A7C"/>
    <w:rsid w:val="00321B33"/>
    <w:rsid w:val="00323FA7"/>
    <w:rsid w:val="003271E6"/>
    <w:rsid w:val="00331AE8"/>
    <w:rsid w:val="00332406"/>
    <w:rsid w:val="003369D3"/>
    <w:rsid w:val="00342BC2"/>
    <w:rsid w:val="00343CF0"/>
    <w:rsid w:val="003633F1"/>
    <w:rsid w:val="00380676"/>
    <w:rsid w:val="00384619"/>
    <w:rsid w:val="003946B0"/>
    <w:rsid w:val="003948AA"/>
    <w:rsid w:val="003A2E5A"/>
    <w:rsid w:val="003A60AD"/>
    <w:rsid w:val="003B151D"/>
    <w:rsid w:val="003B66FD"/>
    <w:rsid w:val="003C1C1B"/>
    <w:rsid w:val="003C1CC5"/>
    <w:rsid w:val="003C24A1"/>
    <w:rsid w:val="003D4D30"/>
    <w:rsid w:val="003D60FF"/>
    <w:rsid w:val="003E4A42"/>
    <w:rsid w:val="003F0867"/>
    <w:rsid w:val="00401199"/>
    <w:rsid w:val="004011FF"/>
    <w:rsid w:val="00401D5A"/>
    <w:rsid w:val="00404B3C"/>
    <w:rsid w:val="00424A69"/>
    <w:rsid w:val="00443466"/>
    <w:rsid w:val="00444D92"/>
    <w:rsid w:val="00457BE6"/>
    <w:rsid w:val="00461863"/>
    <w:rsid w:val="004619FC"/>
    <w:rsid w:val="00471100"/>
    <w:rsid w:val="00475DB2"/>
    <w:rsid w:val="00481046"/>
    <w:rsid w:val="00484C9A"/>
    <w:rsid w:val="004873C4"/>
    <w:rsid w:val="004876A8"/>
    <w:rsid w:val="00491829"/>
    <w:rsid w:val="00493A27"/>
    <w:rsid w:val="00494651"/>
    <w:rsid w:val="00495BB3"/>
    <w:rsid w:val="004977CC"/>
    <w:rsid w:val="004A11A0"/>
    <w:rsid w:val="004A3B02"/>
    <w:rsid w:val="004A5BAF"/>
    <w:rsid w:val="004B44D4"/>
    <w:rsid w:val="004B63F1"/>
    <w:rsid w:val="004C1985"/>
    <w:rsid w:val="004C3984"/>
    <w:rsid w:val="004C7DA4"/>
    <w:rsid w:val="004D4907"/>
    <w:rsid w:val="004D6629"/>
    <w:rsid w:val="004E52DB"/>
    <w:rsid w:val="00500521"/>
    <w:rsid w:val="00502C10"/>
    <w:rsid w:val="00503ED0"/>
    <w:rsid w:val="00507654"/>
    <w:rsid w:val="005112FA"/>
    <w:rsid w:val="0051260B"/>
    <w:rsid w:val="00514848"/>
    <w:rsid w:val="00517A3B"/>
    <w:rsid w:val="00524F3D"/>
    <w:rsid w:val="00527F1C"/>
    <w:rsid w:val="00536263"/>
    <w:rsid w:val="00537098"/>
    <w:rsid w:val="00537AA5"/>
    <w:rsid w:val="00540E55"/>
    <w:rsid w:val="0055188D"/>
    <w:rsid w:val="0055344A"/>
    <w:rsid w:val="00554ADD"/>
    <w:rsid w:val="00555FC2"/>
    <w:rsid w:val="00556235"/>
    <w:rsid w:val="00564446"/>
    <w:rsid w:val="005659DA"/>
    <w:rsid w:val="0057082B"/>
    <w:rsid w:val="0057319C"/>
    <w:rsid w:val="005771B3"/>
    <w:rsid w:val="00580850"/>
    <w:rsid w:val="00581473"/>
    <w:rsid w:val="005A0F24"/>
    <w:rsid w:val="005B3FC0"/>
    <w:rsid w:val="005B48C6"/>
    <w:rsid w:val="005C4661"/>
    <w:rsid w:val="005E1E26"/>
    <w:rsid w:val="00604B1E"/>
    <w:rsid w:val="00606EA1"/>
    <w:rsid w:val="006131A7"/>
    <w:rsid w:val="00615195"/>
    <w:rsid w:val="0061553A"/>
    <w:rsid w:val="00615796"/>
    <w:rsid w:val="00627AB5"/>
    <w:rsid w:val="00635435"/>
    <w:rsid w:val="006405C9"/>
    <w:rsid w:val="00642994"/>
    <w:rsid w:val="00643E69"/>
    <w:rsid w:val="006456C5"/>
    <w:rsid w:val="00653959"/>
    <w:rsid w:val="00655722"/>
    <w:rsid w:val="006606C3"/>
    <w:rsid w:val="006660F8"/>
    <w:rsid w:val="00666BD8"/>
    <w:rsid w:val="006735D4"/>
    <w:rsid w:val="00682888"/>
    <w:rsid w:val="006847D2"/>
    <w:rsid w:val="0069161F"/>
    <w:rsid w:val="006927C5"/>
    <w:rsid w:val="00694021"/>
    <w:rsid w:val="00694908"/>
    <w:rsid w:val="006A264D"/>
    <w:rsid w:val="006A50A7"/>
    <w:rsid w:val="006B10FC"/>
    <w:rsid w:val="006B1577"/>
    <w:rsid w:val="006C1961"/>
    <w:rsid w:val="006C6808"/>
    <w:rsid w:val="006D0A98"/>
    <w:rsid w:val="006E243E"/>
    <w:rsid w:val="006E3557"/>
    <w:rsid w:val="006E5C6F"/>
    <w:rsid w:val="006E6822"/>
    <w:rsid w:val="006E743B"/>
    <w:rsid w:val="006F34AC"/>
    <w:rsid w:val="00701346"/>
    <w:rsid w:val="00703161"/>
    <w:rsid w:val="00707742"/>
    <w:rsid w:val="00710D4D"/>
    <w:rsid w:val="00712899"/>
    <w:rsid w:val="007219FC"/>
    <w:rsid w:val="0072281C"/>
    <w:rsid w:val="0072328B"/>
    <w:rsid w:val="00730A4B"/>
    <w:rsid w:val="007337F0"/>
    <w:rsid w:val="00733AC7"/>
    <w:rsid w:val="007368C2"/>
    <w:rsid w:val="00736CD0"/>
    <w:rsid w:val="00743BF1"/>
    <w:rsid w:val="00743E63"/>
    <w:rsid w:val="0075018C"/>
    <w:rsid w:val="00752D8B"/>
    <w:rsid w:val="007561E6"/>
    <w:rsid w:val="00762339"/>
    <w:rsid w:val="0076284A"/>
    <w:rsid w:val="00766C0B"/>
    <w:rsid w:val="0077017D"/>
    <w:rsid w:val="00772967"/>
    <w:rsid w:val="0077525C"/>
    <w:rsid w:val="00780F0B"/>
    <w:rsid w:val="00782201"/>
    <w:rsid w:val="00783055"/>
    <w:rsid w:val="0078515A"/>
    <w:rsid w:val="00786B2C"/>
    <w:rsid w:val="00792BEB"/>
    <w:rsid w:val="00793010"/>
    <w:rsid w:val="00794FDE"/>
    <w:rsid w:val="007A51BE"/>
    <w:rsid w:val="007A64B8"/>
    <w:rsid w:val="007A7BCE"/>
    <w:rsid w:val="007B325F"/>
    <w:rsid w:val="007C0632"/>
    <w:rsid w:val="007C724E"/>
    <w:rsid w:val="007D1446"/>
    <w:rsid w:val="007D3BD4"/>
    <w:rsid w:val="007D4EC8"/>
    <w:rsid w:val="007E4826"/>
    <w:rsid w:val="007F4EC4"/>
    <w:rsid w:val="00800A71"/>
    <w:rsid w:val="00807083"/>
    <w:rsid w:val="00810F4C"/>
    <w:rsid w:val="008125AE"/>
    <w:rsid w:val="00820850"/>
    <w:rsid w:val="0083174B"/>
    <w:rsid w:val="00833D19"/>
    <w:rsid w:val="00836C3E"/>
    <w:rsid w:val="00837147"/>
    <w:rsid w:val="00842779"/>
    <w:rsid w:val="00845E67"/>
    <w:rsid w:val="00860A2A"/>
    <w:rsid w:val="0086423C"/>
    <w:rsid w:val="00871E4F"/>
    <w:rsid w:val="00881FB9"/>
    <w:rsid w:val="008826B9"/>
    <w:rsid w:val="008851E8"/>
    <w:rsid w:val="00890D13"/>
    <w:rsid w:val="0089273A"/>
    <w:rsid w:val="00894001"/>
    <w:rsid w:val="008A1234"/>
    <w:rsid w:val="008A28C4"/>
    <w:rsid w:val="008E5EB2"/>
    <w:rsid w:val="008E63F3"/>
    <w:rsid w:val="008F0C65"/>
    <w:rsid w:val="008F4467"/>
    <w:rsid w:val="008F57B3"/>
    <w:rsid w:val="008F766C"/>
    <w:rsid w:val="008F7E9D"/>
    <w:rsid w:val="009023FE"/>
    <w:rsid w:val="00903C58"/>
    <w:rsid w:val="0090750B"/>
    <w:rsid w:val="00914619"/>
    <w:rsid w:val="00914DAE"/>
    <w:rsid w:val="009244C7"/>
    <w:rsid w:val="00931F3C"/>
    <w:rsid w:val="00933B88"/>
    <w:rsid w:val="009344E6"/>
    <w:rsid w:val="009370B6"/>
    <w:rsid w:val="0095339F"/>
    <w:rsid w:val="009556A1"/>
    <w:rsid w:val="0096682D"/>
    <w:rsid w:val="00973FA9"/>
    <w:rsid w:val="00976572"/>
    <w:rsid w:val="009803B3"/>
    <w:rsid w:val="009814DA"/>
    <w:rsid w:val="009815B8"/>
    <w:rsid w:val="009918AB"/>
    <w:rsid w:val="00992299"/>
    <w:rsid w:val="009946FE"/>
    <w:rsid w:val="009A203A"/>
    <w:rsid w:val="009B4CF6"/>
    <w:rsid w:val="009C16E9"/>
    <w:rsid w:val="009C1B66"/>
    <w:rsid w:val="009C283C"/>
    <w:rsid w:val="009C3730"/>
    <w:rsid w:val="009D5201"/>
    <w:rsid w:val="009D5473"/>
    <w:rsid w:val="009E3DCE"/>
    <w:rsid w:val="009F1BAB"/>
    <w:rsid w:val="009F3318"/>
    <w:rsid w:val="00A07CCD"/>
    <w:rsid w:val="00A11AE2"/>
    <w:rsid w:val="00A11C64"/>
    <w:rsid w:val="00A12A47"/>
    <w:rsid w:val="00A17ADD"/>
    <w:rsid w:val="00A17EC7"/>
    <w:rsid w:val="00A219F9"/>
    <w:rsid w:val="00A23752"/>
    <w:rsid w:val="00A24977"/>
    <w:rsid w:val="00A24A34"/>
    <w:rsid w:val="00A26285"/>
    <w:rsid w:val="00A34024"/>
    <w:rsid w:val="00A42516"/>
    <w:rsid w:val="00A44D0C"/>
    <w:rsid w:val="00A532D1"/>
    <w:rsid w:val="00A54ABF"/>
    <w:rsid w:val="00A56087"/>
    <w:rsid w:val="00A61505"/>
    <w:rsid w:val="00A635CD"/>
    <w:rsid w:val="00A83D35"/>
    <w:rsid w:val="00A94F8C"/>
    <w:rsid w:val="00A96236"/>
    <w:rsid w:val="00AA3209"/>
    <w:rsid w:val="00AD3C74"/>
    <w:rsid w:val="00AE4960"/>
    <w:rsid w:val="00AE69D6"/>
    <w:rsid w:val="00AF5FDD"/>
    <w:rsid w:val="00AF6EFF"/>
    <w:rsid w:val="00B0440E"/>
    <w:rsid w:val="00B06668"/>
    <w:rsid w:val="00B07178"/>
    <w:rsid w:val="00B13184"/>
    <w:rsid w:val="00B17DA6"/>
    <w:rsid w:val="00B4255D"/>
    <w:rsid w:val="00B45C88"/>
    <w:rsid w:val="00B45EBB"/>
    <w:rsid w:val="00B55892"/>
    <w:rsid w:val="00B56EBB"/>
    <w:rsid w:val="00B61232"/>
    <w:rsid w:val="00B64FE9"/>
    <w:rsid w:val="00B67F55"/>
    <w:rsid w:val="00B70F3E"/>
    <w:rsid w:val="00B71538"/>
    <w:rsid w:val="00B72C7F"/>
    <w:rsid w:val="00B809DA"/>
    <w:rsid w:val="00B90B3D"/>
    <w:rsid w:val="00B91FDF"/>
    <w:rsid w:val="00B937DE"/>
    <w:rsid w:val="00B95283"/>
    <w:rsid w:val="00B95537"/>
    <w:rsid w:val="00BA167F"/>
    <w:rsid w:val="00BA58B1"/>
    <w:rsid w:val="00BA6FDA"/>
    <w:rsid w:val="00BB2248"/>
    <w:rsid w:val="00BC2B10"/>
    <w:rsid w:val="00BD1E36"/>
    <w:rsid w:val="00BD3166"/>
    <w:rsid w:val="00BD6BEF"/>
    <w:rsid w:val="00BE7CF2"/>
    <w:rsid w:val="00BF33F8"/>
    <w:rsid w:val="00BF63EC"/>
    <w:rsid w:val="00C014C9"/>
    <w:rsid w:val="00C02521"/>
    <w:rsid w:val="00C03CCA"/>
    <w:rsid w:val="00C03DD7"/>
    <w:rsid w:val="00C1209C"/>
    <w:rsid w:val="00C143F7"/>
    <w:rsid w:val="00C22554"/>
    <w:rsid w:val="00C22A3D"/>
    <w:rsid w:val="00C27AA6"/>
    <w:rsid w:val="00C301AA"/>
    <w:rsid w:val="00C32031"/>
    <w:rsid w:val="00C5223B"/>
    <w:rsid w:val="00C65F2F"/>
    <w:rsid w:val="00C80025"/>
    <w:rsid w:val="00C81212"/>
    <w:rsid w:val="00C85779"/>
    <w:rsid w:val="00C87948"/>
    <w:rsid w:val="00C90F44"/>
    <w:rsid w:val="00C971DF"/>
    <w:rsid w:val="00CA1385"/>
    <w:rsid w:val="00CA6650"/>
    <w:rsid w:val="00CC388D"/>
    <w:rsid w:val="00CD1F68"/>
    <w:rsid w:val="00CD2F81"/>
    <w:rsid w:val="00CD4341"/>
    <w:rsid w:val="00CD5345"/>
    <w:rsid w:val="00CD6B70"/>
    <w:rsid w:val="00CE0CE9"/>
    <w:rsid w:val="00CE4EE2"/>
    <w:rsid w:val="00CF40C0"/>
    <w:rsid w:val="00CF62DA"/>
    <w:rsid w:val="00D01288"/>
    <w:rsid w:val="00D04EE0"/>
    <w:rsid w:val="00D10092"/>
    <w:rsid w:val="00D11A32"/>
    <w:rsid w:val="00D11B60"/>
    <w:rsid w:val="00D140A8"/>
    <w:rsid w:val="00D16605"/>
    <w:rsid w:val="00D17D6B"/>
    <w:rsid w:val="00D332D9"/>
    <w:rsid w:val="00D36150"/>
    <w:rsid w:val="00D42816"/>
    <w:rsid w:val="00D5746B"/>
    <w:rsid w:val="00D57C78"/>
    <w:rsid w:val="00D638FB"/>
    <w:rsid w:val="00D64F3D"/>
    <w:rsid w:val="00D70B48"/>
    <w:rsid w:val="00D83B21"/>
    <w:rsid w:val="00D947D4"/>
    <w:rsid w:val="00DA009F"/>
    <w:rsid w:val="00DA41F6"/>
    <w:rsid w:val="00DA5FE1"/>
    <w:rsid w:val="00DB13E2"/>
    <w:rsid w:val="00DB3C27"/>
    <w:rsid w:val="00DC1A72"/>
    <w:rsid w:val="00DC38EB"/>
    <w:rsid w:val="00DC4282"/>
    <w:rsid w:val="00DD2152"/>
    <w:rsid w:val="00DD4E25"/>
    <w:rsid w:val="00DD763D"/>
    <w:rsid w:val="00DE24C4"/>
    <w:rsid w:val="00DE4ABB"/>
    <w:rsid w:val="00DE6BE6"/>
    <w:rsid w:val="00DF6842"/>
    <w:rsid w:val="00E012BD"/>
    <w:rsid w:val="00E03705"/>
    <w:rsid w:val="00E03C12"/>
    <w:rsid w:val="00E06D37"/>
    <w:rsid w:val="00E246AD"/>
    <w:rsid w:val="00E25AEE"/>
    <w:rsid w:val="00E266E4"/>
    <w:rsid w:val="00E40601"/>
    <w:rsid w:val="00E44DB3"/>
    <w:rsid w:val="00E517B7"/>
    <w:rsid w:val="00E535E1"/>
    <w:rsid w:val="00E6021F"/>
    <w:rsid w:val="00E7339D"/>
    <w:rsid w:val="00E773DC"/>
    <w:rsid w:val="00E77DC5"/>
    <w:rsid w:val="00E82963"/>
    <w:rsid w:val="00E87C79"/>
    <w:rsid w:val="00E905DF"/>
    <w:rsid w:val="00E91784"/>
    <w:rsid w:val="00EA0C17"/>
    <w:rsid w:val="00EA7917"/>
    <w:rsid w:val="00EA7CF9"/>
    <w:rsid w:val="00EB15C9"/>
    <w:rsid w:val="00EB3569"/>
    <w:rsid w:val="00EB6A9E"/>
    <w:rsid w:val="00EC6C49"/>
    <w:rsid w:val="00ED1617"/>
    <w:rsid w:val="00ED2E9A"/>
    <w:rsid w:val="00EE7BF6"/>
    <w:rsid w:val="00EF38CD"/>
    <w:rsid w:val="00EF66A7"/>
    <w:rsid w:val="00F02B88"/>
    <w:rsid w:val="00F035E2"/>
    <w:rsid w:val="00F171AE"/>
    <w:rsid w:val="00F202E3"/>
    <w:rsid w:val="00F312E3"/>
    <w:rsid w:val="00F36870"/>
    <w:rsid w:val="00F41584"/>
    <w:rsid w:val="00F46DC1"/>
    <w:rsid w:val="00F515DC"/>
    <w:rsid w:val="00F6140B"/>
    <w:rsid w:val="00F7229F"/>
    <w:rsid w:val="00F72F20"/>
    <w:rsid w:val="00F7390E"/>
    <w:rsid w:val="00F74922"/>
    <w:rsid w:val="00F75413"/>
    <w:rsid w:val="00F82B38"/>
    <w:rsid w:val="00F87D81"/>
    <w:rsid w:val="00F94343"/>
    <w:rsid w:val="00FA21CC"/>
    <w:rsid w:val="00FB7A43"/>
    <w:rsid w:val="00FB7FB2"/>
    <w:rsid w:val="00FC0FC1"/>
    <w:rsid w:val="00FC251C"/>
    <w:rsid w:val="00FD6DF7"/>
    <w:rsid w:val="00FE034F"/>
    <w:rsid w:val="00FE0C7F"/>
    <w:rsid w:val="00FE1281"/>
    <w:rsid w:val="00FE1726"/>
    <w:rsid w:val="00FE32F8"/>
    <w:rsid w:val="00FF6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F90928"/>
  <w15:docId w15:val="{00ECF78E-8E25-4222-98FF-2A41C2C7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8B1"/>
  </w:style>
  <w:style w:type="paragraph" w:styleId="1">
    <w:name w:val="heading 1"/>
    <w:basedOn w:val="a"/>
    <w:next w:val="a"/>
    <w:link w:val="1Char"/>
    <w:qFormat/>
    <w:rsid w:val="00F6140B"/>
    <w:pPr>
      <w:keepNext/>
      <w:bidi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F6140B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4A1"/>
    <w:pPr>
      <w:bidi/>
      <w:ind w:left="720"/>
      <w:contextualSpacing/>
    </w:pPr>
  </w:style>
  <w:style w:type="paragraph" w:styleId="a5">
    <w:name w:val="Block Text"/>
    <w:basedOn w:val="a"/>
    <w:rsid w:val="003C24A1"/>
    <w:pPr>
      <w:bidi/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6">
    <w:name w:val="Balloon Text"/>
    <w:basedOn w:val="a"/>
    <w:link w:val="Char"/>
    <w:uiPriority w:val="99"/>
    <w:semiHidden/>
    <w:unhideWhenUsed/>
    <w:rsid w:val="003C2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3C24A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A61505"/>
  </w:style>
  <w:style w:type="paragraph" w:styleId="a8">
    <w:name w:val="footer"/>
    <w:basedOn w:val="a"/>
    <w:link w:val="Char1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A61505"/>
  </w:style>
  <w:style w:type="character" w:customStyle="1" w:styleId="1Char">
    <w:name w:val="العنوان 1 Char"/>
    <w:basedOn w:val="a0"/>
    <w:link w:val="1"/>
    <w:rsid w:val="00F6140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rsid w:val="00F6140B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9">
    <w:name w:val="Title"/>
    <w:basedOn w:val="a"/>
    <w:next w:val="a"/>
    <w:link w:val="Char2"/>
    <w:uiPriority w:val="10"/>
    <w:qFormat/>
    <w:rsid w:val="00184C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9"/>
    <w:uiPriority w:val="10"/>
    <w:rsid w:val="00184C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0">
    <w:name w:val="Table Grid_0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pPr>
      <w:bidi/>
      <w:spacing w:after="160" w:line="259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0">
    <w:name w:val="a6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">
    <w:name w:val="a5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">
    <w:name w:val="Table Grid_1"/>
    <w:basedOn w:val="a1"/>
    <w:uiPriority w:val="5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00">
    <w:name w:val="a6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0">
    <w:name w:val="a5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2">
    <w:name w:val="Table Grid_2"/>
    <w:basedOn w:val="a1"/>
    <w:uiPriority w:val="5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1">
    <w:name w:val="a6_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1">
    <w:name w:val="a5_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3">
    <w:name w:val="Table Grid_3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BF4F52"/>
    <w:rPr>
      <w:color w:val="0000FF"/>
      <w:u w:val="single"/>
    </w:rPr>
  </w:style>
  <w:style w:type="table" w:customStyle="1" w:styleId="TableGrid00">
    <w:name w:val="Table Grid_0_0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000">
    <w:name w:val="a6_0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00">
    <w:name w:val="a5_0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10">
    <w:name w:val="a6_1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10">
    <w:name w:val="a5_1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0">
    <w:name w:val="Table Grid_1_0"/>
    <w:basedOn w:val="a1"/>
    <w:uiPriority w:val="59"/>
    <w:rsid w:val="009E7F9F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ABF8E-F7C4-43FC-84A3-65C254BA3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3421</Words>
  <Characters>16661</Characters>
  <Application>Microsoft Office Word</Application>
  <DocSecurity>0</DocSecurity>
  <Lines>1421</Lines>
  <Paragraphs>1113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2022-01-25T16:58:00Z</cp:lastPrinted>
  <dcterms:created xsi:type="dcterms:W3CDTF">2025-09-16T16:26:00Z</dcterms:created>
  <dcterms:modified xsi:type="dcterms:W3CDTF">2025-11-12T09:49:00Z</dcterms:modified>
</cp:coreProperties>
</file>