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C94B0F" w14:textId="77777777" w:rsidR="00360CAC" w:rsidRDefault="0080361E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2CAFACB3" wp14:editId="2C54B509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9264" behindDoc="1" locked="0" layoutInCell="1" hidden="0" allowOverlap="1" wp14:anchorId="5F4F7C81" wp14:editId="2355CF4F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2F5178A9" w14:textId="77777777" w:rsidR="00360CAC" w:rsidRPr="002D1519" w:rsidRDefault="00360CAC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360CAC" w:rsidRPr="008322E5" w14:paraId="759C96F6" w14:textId="77777777" w:rsidTr="00FE1619">
        <w:tc>
          <w:tcPr>
            <w:tcW w:w="2307" w:type="dxa"/>
          </w:tcPr>
          <w:p w14:paraId="638EA8C2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72ED119C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الرياضيات</w:t>
            </w:r>
          </w:p>
        </w:tc>
        <w:tc>
          <w:tcPr>
            <w:tcW w:w="864" w:type="dxa"/>
          </w:tcPr>
          <w:p w14:paraId="0BC98689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4D3AE8CC" w14:textId="77777777" w:rsidR="00360CAC" w:rsidRPr="008322E5" w:rsidRDefault="00360CAC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</w:tcPr>
          <w:p w14:paraId="6801A855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22A3B6FF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7DB0209C" w14:textId="77777777" w:rsidR="00360CAC" w:rsidRPr="00737E04" w:rsidRDefault="00360CAC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68E007EA" w14:textId="77777777" w:rsidR="00360CAC" w:rsidRPr="008322E5" w:rsidRDefault="00360CAC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7603D7A7" w14:textId="13585E58" w:rsidR="009C7F9F" w:rsidRDefault="009C7F9F" w:rsidP="00360CAC"/>
    <w:p w14:paraId="21EA8945" w14:textId="5CA3B90A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92C76" w14:paraId="4EFA447D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65BBB521" w14:textId="7FD5069A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D20B2BD" w14:textId="0EA70358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1A75F140" w14:textId="6AB750B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92C76" w14:paraId="726E90CE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2224400" w14:textId="08887CD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797B6FA" w14:textId="3487C051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2535BC8" w14:textId="7FFC11D8" w:rsidR="00292C76" w:rsidRDefault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570894" w14:paraId="16598B8D" w14:textId="77777777" w:rsidTr="00EA0F81">
        <w:trPr>
          <w:trHeight w:val="1720"/>
          <w:jc w:val="center"/>
        </w:trPr>
        <w:tc>
          <w:tcPr>
            <w:tcW w:w="4715" w:type="dxa"/>
          </w:tcPr>
          <w:p w14:paraId="62C7B8CC" w14:textId="77777777" w:rsidR="00570894" w:rsidRDefault="00570894" w:rsidP="00570894">
            <w:pPr>
              <w:jc w:val="center"/>
            </w:pPr>
          </w:p>
          <w:p w14:paraId="16B61CFC" w14:textId="230966B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-&gt;الخطوات الأربع لحل المسألة</w:t>
            </w:r>
          </w:p>
        </w:tc>
        <w:tc>
          <w:tcPr>
            <w:tcW w:w="5160" w:type="dxa"/>
          </w:tcPr>
          <w:p w14:paraId="3AB656F1" w14:textId="77777777" w:rsidR="00570894" w:rsidRDefault="00570894" w:rsidP="00570894">
            <w:pPr>
              <w:jc w:val="center"/>
            </w:pPr>
          </w:p>
          <w:p w14:paraId="6382A39F" w14:textId="00323AF0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-&gt;القوى و الأسس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-&gt;ترتيب العمليات</w:t>
            </w:r>
          </w:p>
        </w:tc>
        <w:tc>
          <w:tcPr>
            <w:tcW w:w="5160" w:type="dxa"/>
          </w:tcPr>
          <w:p w14:paraId="220BC56F" w14:textId="77777777" w:rsidR="00570894" w:rsidRDefault="00570894" w:rsidP="00570894">
            <w:pPr>
              <w:jc w:val="center"/>
            </w:pPr>
          </w:p>
          <w:p w14:paraId="25CBEDD2" w14:textId="38A1E84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-&gt;استراتيجية حل المسألة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-&gt;الجبر: المتغيرات والعبارات الجبرية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-&gt;الجبر: المعادلات</w:t>
            </w:r>
          </w:p>
        </w:tc>
      </w:tr>
      <w:tr w:rsidR="00292C76" w14:paraId="7D21A258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44B60D1" w14:textId="042E93E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CDD511" w14:textId="17DE0A6D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573CE49" w14:textId="5D1D6087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92C76" w14:paraId="00455BB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E5DFFC2" w14:textId="2F225BEA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7297DA2" w14:textId="03569AC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DC5869F" w14:textId="52371B1C" w:rsidR="00292C76" w:rsidRPr="00DD4AF5" w:rsidRDefault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570894" w14:paraId="464CA994" w14:textId="77777777" w:rsidTr="00292C76">
        <w:trPr>
          <w:trHeight w:val="1854"/>
          <w:jc w:val="center"/>
        </w:trPr>
        <w:tc>
          <w:tcPr>
            <w:tcW w:w="4715" w:type="dxa"/>
          </w:tcPr>
          <w:p w14:paraId="54119A9B" w14:textId="77777777" w:rsidR="00570894" w:rsidRDefault="00570894" w:rsidP="00570894">
            <w:pPr>
              <w:jc w:val="center"/>
            </w:pPr>
          </w:p>
          <w:p w14:paraId="7FDD7112" w14:textId="4265087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-&gt;الجبر: الخصائص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-&gt;الجبر: المعادلات والدوال</w:t>
            </w:r>
          </w:p>
        </w:tc>
        <w:tc>
          <w:tcPr>
            <w:tcW w:w="5160" w:type="dxa"/>
          </w:tcPr>
          <w:p w14:paraId="3902CD78" w14:textId="77777777" w:rsidR="00570894" w:rsidRDefault="00570894" w:rsidP="00570894">
            <w:pPr>
              <w:jc w:val="center"/>
            </w:pPr>
          </w:p>
          <w:p w14:paraId="6D47B2B4" w14:textId="3B914152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الأعداد الصحيحة-&gt;التهيئة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الصحيحة-&gt;الأعداد الصحيحة والقيمة المطلقة</w:t>
            </w:r>
          </w:p>
        </w:tc>
        <w:tc>
          <w:tcPr>
            <w:tcW w:w="5160" w:type="dxa"/>
          </w:tcPr>
          <w:p w14:paraId="4E83C0A1" w14:textId="77777777" w:rsidR="00570894" w:rsidRDefault="00570894" w:rsidP="00570894">
            <w:pPr>
              <w:jc w:val="center"/>
            </w:pPr>
          </w:p>
          <w:p w14:paraId="729F92A8" w14:textId="2F81B22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الأعداد الصحيحة-&gt;مقارنة الأعداد الصحيحة وترتيبها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الصحيحة-&gt;المستوى الإحداثي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الصحيحة-&gt;استكشاف: جمع الأعداد الصحيحة</w:t>
            </w:r>
          </w:p>
        </w:tc>
      </w:tr>
      <w:tr w:rsidR="00292C76" w14:paraId="37324554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6127E5E" w14:textId="106814E4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E868955" w14:textId="3CC3345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4F49A9" w14:textId="1C0B891F" w:rsidR="00292C76" w:rsidRPr="00EB7561" w:rsidRDefault="00292C76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92C76" w14:paraId="564FDEF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1E9A77FE" w14:textId="4DC24647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6FA01E6" w14:textId="7151FC69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02797FD" w14:textId="6FE6A7C0" w:rsidR="00292C76" w:rsidRDefault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570894" w14:paraId="5ECFE4C0" w14:textId="77777777" w:rsidTr="00292C76">
        <w:trPr>
          <w:trHeight w:val="1966"/>
          <w:jc w:val="center"/>
        </w:trPr>
        <w:tc>
          <w:tcPr>
            <w:tcW w:w="4715" w:type="dxa"/>
          </w:tcPr>
          <w:p w14:paraId="7AF1699C" w14:textId="77777777" w:rsidR="00570894" w:rsidRDefault="00570894" w:rsidP="00570894">
            <w:pPr>
              <w:jc w:val="center"/>
            </w:pPr>
          </w:p>
          <w:p w14:paraId="5128C6E6" w14:textId="1A6D6FD9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الأعداد الصحيحة-&gt;جمع الأعداد الصحيحة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الصحيحة-&gt;استكشاف: طرح الأعداد الصحيحة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الصحيحة-&gt;طرح الأعداد الصحيحة</w:t>
            </w:r>
          </w:p>
        </w:tc>
        <w:tc>
          <w:tcPr>
            <w:tcW w:w="5160" w:type="dxa"/>
          </w:tcPr>
          <w:p w14:paraId="73689A24" w14:textId="77777777" w:rsidR="00570894" w:rsidRDefault="00570894" w:rsidP="00570894">
            <w:pPr>
              <w:jc w:val="center"/>
            </w:pPr>
          </w:p>
          <w:p w14:paraId="24634F5B" w14:textId="0EEE4DC5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الأعداد الصحيحة-&gt;ضرب الأعداد الصحيحة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الصحيحة-&gt;استراتيجية حل المسألة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الصحيحة-&gt;قسمة الأعداد الصحيحة</w:t>
            </w:r>
          </w:p>
        </w:tc>
        <w:tc>
          <w:tcPr>
            <w:tcW w:w="5160" w:type="dxa"/>
          </w:tcPr>
          <w:p w14:paraId="672A2740" w14:textId="77777777" w:rsidR="00570894" w:rsidRDefault="00570894" w:rsidP="00570894">
            <w:pPr>
              <w:jc w:val="center"/>
            </w:pPr>
          </w:p>
          <w:p w14:paraId="10E81BD2" w14:textId="5730B44A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: المعادلات الخطية والدوال-&gt;التهيئة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والدوال-&gt;كتابة العبارات الجبرية والمعادلات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CF4673" w14:paraId="6933AA82" w14:textId="2F568A41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5DF71695" w14:textId="77777777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B2A44B1" w14:textId="5EBE29DF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F9A3016" w14:textId="78AFCA99" w:rsidR="00CF4673" w:rsidRPr="00CF4673" w:rsidRDefault="00CF4673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3DA7E5A2" w14:textId="06C38C1F" w:rsidR="00CF4673" w:rsidRPr="00AB0B77" w:rsidRDefault="00653A6F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530A2680" w14:textId="601E65D4" w:rsidR="00653A6F" w:rsidRDefault="00653A6F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5ADDF7F8" w14:textId="07E149B9" w:rsidR="00653A6F" w:rsidRDefault="007D4936" w:rsidP="00653A6F">
            <w:r>
              <w:rPr>
                <w:rFonts w:hint="cs"/>
                <w:rtl/>
              </w:rPr>
              <w:t>-------</w:t>
            </w:r>
          </w:p>
          <w:p w14:paraId="3E9F49F0" w14:textId="616CE661" w:rsidR="00653A6F" w:rsidRDefault="00653A6F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5A68986" w14:textId="4DD1162E" w:rsidR="00653A6F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6AC1AF23" w14:textId="1A0737FA" w:rsidR="00653A6F" w:rsidRDefault="00653A6F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39B2077" w14:textId="543A1236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84068C5" w14:textId="44955FB3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5FE8AE08" w14:textId="009F6865" w:rsidR="00A94C80" w:rsidRDefault="007D4936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12B702E4" w14:textId="3FF24F55" w:rsidR="00A94C80" w:rsidRDefault="00A94C8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47A48809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23BE467B" w14:textId="026216EE" w:rsidR="00A94C80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2602A0F4" w14:textId="771E366A" w:rsidR="00AB0B77" w:rsidRPr="00653A6F" w:rsidRDefault="00AB0B77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CF4673" w14:paraId="0745664F" w14:textId="4DE57E9A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E213A5A" w14:textId="624DAE2D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5BC89BEF" w14:textId="3E603279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A1308CD" w14:textId="4625A05A" w:rsidR="00CF4673" w:rsidRDefault="00CF4673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7836C6DA" w14:textId="77777777" w:rsidR="00CF4673" w:rsidRDefault="00CF4673" w:rsidP="00292C76">
            <w:pPr>
              <w:rPr>
                <w:rtl/>
              </w:rPr>
            </w:pPr>
          </w:p>
        </w:tc>
      </w:tr>
      <w:tr w:rsidR="00570894" w14:paraId="0C82BA7E" w14:textId="687786BD" w:rsidTr="00EA0F81">
        <w:trPr>
          <w:trHeight w:val="732"/>
        </w:trPr>
        <w:tc>
          <w:tcPr>
            <w:tcW w:w="4533" w:type="dxa"/>
          </w:tcPr>
          <w:p w14:paraId="721561CE" w14:textId="77777777" w:rsidR="00570894" w:rsidRDefault="00570894" w:rsidP="00570894">
            <w:pPr>
              <w:jc w:val="center"/>
            </w:pPr>
          </w:p>
          <w:p w14:paraId="0C72A345" w14:textId="3955FE38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: المعادلات الخطية والدوال-&gt;استكشاف: حل المعادلات باستعمال النماذج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والدوال-&gt;معادلات الجمع والطرح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والدوال-&gt;معادلات الضرب</w:t>
            </w:r>
          </w:p>
        </w:tc>
        <w:tc>
          <w:tcPr>
            <w:tcW w:w="4819" w:type="dxa"/>
          </w:tcPr>
          <w:p w14:paraId="330670DA" w14:textId="77777777" w:rsidR="00570894" w:rsidRDefault="00570894" w:rsidP="00570894">
            <w:pPr>
              <w:jc w:val="center"/>
            </w:pPr>
          </w:p>
          <w:p w14:paraId="24EE34E2" w14:textId="1924321D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: المعادلات الخطية والدوال-&gt;استراتيجية حل المسألة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والدوال-&gt;المعادلات ذات الخطوتين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والدوال-&gt;القياس: المحيط والمساحة</w:t>
            </w:r>
          </w:p>
        </w:tc>
        <w:tc>
          <w:tcPr>
            <w:tcW w:w="4394" w:type="dxa"/>
          </w:tcPr>
          <w:p w14:paraId="1CA350FD" w14:textId="77777777" w:rsidR="00570894" w:rsidRDefault="00570894" w:rsidP="00570894">
            <w:pPr>
              <w:jc w:val="center"/>
            </w:pPr>
          </w:p>
          <w:p w14:paraId="616F7906" w14:textId="4066B434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: المعادلات الخطية والدوال-&gt;استكشاف: تمثيل العلاقات بيانيا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والدوال-&gt;التمثيل البياني للدوال</w:t>
            </w:r>
          </w:p>
        </w:tc>
        <w:tc>
          <w:tcPr>
            <w:tcW w:w="1553" w:type="dxa"/>
            <w:vMerge/>
          </w:tcPr>
          <w:p w14:paraId="4C78F014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6CDC84B7" w14:textId="569F0CED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0E39290D" w14:textId="67F9BB7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1E890D1" w14:textId="019E0AEE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12088B81" w14:textId="4EFC9ECF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2EBFBBE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7F7BC5B3" w14:textId="0C97BA80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2DC4ACD" w14:textId="04D65B0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2E9116" w14:textId="27DE3C19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D80C112" w14:textId="25962665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33DA7B78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570894" w14:paraId="25205977" w14:textId="5FBF828F" w:rsidTr="00EA0F81">
        <w:trPr>
          <w:trHeight w:val="709"/>
        </w:trPr>
        <w:tc>
          <w:tcPr>
            <w:tcW w:w="4533" w:type="dxa"/>
          </w:tcPr>
          <w:p w14:paraId="117E2616" w14:textId="77777777" w:rsidR="00570894" w:rsidRDefault="00570894" w:rsidP="00570894">
            <w:pPr>
              <w:jc w:val="center"/>
            </w:pPr>
          </w:p>
          <w:p w14:paraId="4A5C4F19" w14:textId="2F87CAEC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النسبة والتناسب-&gt;التهيئة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النسبة والتناسب-&gt;النسبة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النسبة والتناسب-&gt;المعدل</w:t>
            </w:r>
          </w:p>
        </w:tc>
        <w:tc>
          <w:tcPr>
            <w:tcW w:w="4819" w:type="dxa"/>
          </w:tcPr>
          <w:p w14:paraId="07808AAB" w14:textId="77777777" w:rsidR="00570894" w:rsidRDefault="00570894" w:rsidP="00570894">
            <w:pPr>
              <w:jc w:val="center"/>
            </w:pPr>
          </w:p>
          <w:p w14:paraId="525361A6" w14:textId="695467C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-&gt;الجبر: الخصائص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-&gt;الجبر: المعادلات والدوالشر</w:t>
            </w:r>
          </w:p>
        </w:tc>
        <w:tc>
          <w:tcPr>
            <w:tcW w:w="4394" w:type="dxa"/>
          </w:tcPr>
          <w:p w14:paraId="661F580C" w14:textId="77777777" w:rsidR="00570894" w:rsidRDefault="00570894" w:rsidP="00570894">
            <w:pPr>
              <w:jc w:val="center"/>
            </w:pPr>
          </w:p>
          <w:p w14:paraId="63D608E6" w14:textId="5B81BB1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النسبة والتناسب-&gt;الجبر: حل التناسبات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النسبة والتناسب-&gt;استراتيجية حل المسألة</w:t>
            </w:r>
          </w:p>
        </w:tc>
        <w:tc>
          <w:tcPr>
            <w:tcW w:w="1553" w:type="dxa"/>
            <w:vMerge/>
          </w:tcPr>
          <w:p w14:paraId="51008B3A" w14:textId="77777777" w:rsidR="00570894" w:rsidRDefault="00570894" w:rsidP="00570894">
            <w:pPr>
              <w:rPr>
                <w:rtl/>
              </w:rPr>
            </w:pPr>
          </w:p>
        </w:tc>
      </w:tr>
      <w:tr w:rsidR="00CF4673" w14:paraId="52C2DF16" w14:textId="1CEA23C3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6514F203" w14:textId="55119FF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F953760" w14:textId="536A8901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4A7A595B" w14:textId="4CF4E076" w:rsidR="00CF4673" w:rsidRPr="00EB7561" w:rsidRDefault="00CF4673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5D6AB4B3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CF4673" w14:paraId="6229466A" w14:textId="61A30E18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8F51F78" w14:textId="720F6AC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C4F538" w14:textId="7BC06034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350028C8" w14:textId="6D902B78" w:rsidR="00CF4673" w:rsidRDefault="00CF4673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47608B1B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570894" w14:paraId="6E7ED27D" w14:textId="5DC56339" w:rsidTr="00EA0F81">
        <w:trPr>
          <w:trHeight w:val="2544"/>
        </w:trPr>
        <w:tc>
          <w:tcPr>
            <w:tcW w:w="4533" w:type="dxa"/>
          </w:tcPr>
          <w:p w14:paraId="1C25DAD3" w14:textId="77777777" w:rsidR="00570894" w:rsidRDefault="00570894" w:rsidP="00570894">
            <w:pPr>
              <w:jc w:val="center"/>
            </w:pPr>
          </w:p>
          <w:p w14:paraId="647F2E77" w14:textId="734896EF" w:rsidR="00570894" w:rsidRDefault="00570894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النسبة والتناسب-&gt;مقياس الرسم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النسبة والتناسب-&gt;الكسور والنسب المئوية</w:t>
            </w:r>
          </w:p>
        </w:tc>
        <w:tc>
          <w:tcPr>
            <w:tcW w:w="4819" w:type="dxa"/>
          </w:tcPr>
          <w:p w14:paraId="7E2682E3" w14:textId="2A54302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67841BE" w14:textId="0EBEBA6E" w:rsidR="00570894" w:rsidRPr="00FC1802" w:rsidRDefault="00570894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787C686E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50C5DC5F" w14:textId="77777777" w:rsidR="00292C76" w:rsidRDefault="00292C76">
      <w:pPr>
        <w:rPr>
          <w:rtl/>
        </w:rPr>
      </w:pPr>
    </w:p>
    <w:p w14:paraId="03AEB2E9" w14:textId="3FF9AF10" w:rsidR="00FF4200" w:rsidRDefault="00FF4200">
      <w:pPr>
        <w:rPr>
          <w:rtl/>
        </w:rPr>
      </w:pPr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79E7E220" wp14:editId="0E9CA073">
                <wp:simplePos x="0" y="0"/>
                <wp:positionH relativeFrom="margin">
                  <wp:posOffset>846455</wp:posOffset>
                </wp:positionH>
                <wp:positionV relativeFrom="paragraph">
                  <wp:posOffset>10160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E272A3" w14:textId="4F3919E8" w:rsidR="009D372C" w:rsidRPr="009D372C" w:rsidRDefault="0085623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المادة:         </w:t>
                            </w:r>
                            <w:r w:rsidR="00FF4200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وكيل المدرسة :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E7E220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66.65pt;margin-top:.8pt;width:657.6pt;height:26.65pt;flip:x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" filled="f" stroked="f">
                <v:textbox>
                  <w:txbxContent>
                    <w:p w14:paraId="61E272A3" w14:textId="4F3919E8" w:rsidR="009D372C" w:rsidRPr="009D372C" w:rsidRDefault="0085623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المادة:         </w:t>
                      </w:r>
                      <w:r w:rsidR="00FF4200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وكيل المدرسة :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30DA33" w14:textId="37D9F786" w:rsidR="009D372C" w:rsidRDefault="009D372C">
      <w:pPr>
        <w:rPr>
          <w:rtl/>
        </w:rPr>
      </w:pPr>
    </w:p>
    <w:p w14:paraId="1AAEEDFB" w14:textId="77777777" w:rsidR="00FF4200" w:rsidRDefault="00FF4200" w:rsidP="00FF42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1" wp14:anchorId="45244836" wp14:editId="1BF3273F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4160176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432" behindDoc="1" locked="0" layoutInCell="1" hidden="0" allowOverlap="1" wp14:anchorId="5A355761" wp14:editId="4B66069E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117654275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hint="cs"/>
          <w:rtl/>
        </w:rPr>
        <w:t xml:space="preserve"> </w:t>
      </w:r>
    </w:p>
    <w:p w14:paraId="43EC85FC" w14:textId="77777777" w:rsidR="00FF4200" w:rsidRPr="002D1519" w:rsidRDefault="00FF4200" w:rsidP="00FF4200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FF4200" w:rsidRPr="008322E5" w14:paraId="27CD979E" w14:textId="77777777" w:rsidTr="007F07FF">
        <w:tc>
          <w:tcPr>
            <w:tcW w:w="2307" w:type="dxa"/>
          </w:tcPr>
          <w:p w14:paraId="63DCF02F" w14:textId="77777777" w:rsidR="00FF4200" w:rsidRPr="00737E04" w:rsidRDefault="00FF4200" w:rsidP="007F07FF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2DF71A89" w14:textId="77777777" w:rsidR="00FF4200" w:rsidRPr="008322E5" w:rsidRDefault="00FF4200" w:rsidP="007F07FF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الرياضيات</w:t>
            </w:r>
          </w:p>
        </w:tc>
        <w:tc>
          <w:tcPr>
            <w:tcW w:w="864" w:type="dxa"/>
          </w:tcPr>
          <w:p w14:paraId="7BC1BCFA" w14:textId="77777777" w:rsidR="00FF4200" w:rsidRPr="00737E04" w:rsidRDefault="00FF4200" w:rsidP="007F07FF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527BC066" w14:textId="77777777" w:rsidR="00FF4200" w:rsidRPr="008322E5" w:rsidRDefault="00FF4200" w:rsidP="007F07FF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الأول المتوسط</w:t>
            </w:r>
          </w:p>
        </w:tc>
        <w:tc>
          <w:tcPr>
            <w:tcW w:w="1701" w:type="dxa"/>
          </w:tcPr>
          <w:p w14:paraId="7090F360" w14:textId="77777777" w:rsidR="00FF4200" w:rsidRPr="00737E04" w:rsidRDefault="00FF4200" w:rsidP="007F07FF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03D5A06A" w14:textId="77777777" w:rsidR="00FF4200" w:rsidRPr="008322E5" w:rsidRDefault="00FF4200" w:rsidP="007F07FF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3577C3C5" w14:textId="77777777" w:rsidR="00FF4200" w:rsidRPr="00737E04" w:rsidRDefault="00FF4200" w:rsidP="007F07FF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4E9E3E6C" w14:textId="77777777" w:rsidR="00FF4200" w:rsidRPr="008322E5" w:rsidRDefault="00FF4200" w:rsidP="007F07FF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153E4ED5" w14:textId="77777777" w:rsidR="00FF4200" w:rsidRDefault="00FF4200" w:rsidP="00FF4200"/>
    <w:p w14:paraId="12631155" w14:textId="0FFE93B8" w:rsidR="00FF4200" w:rsidRPr="00462E7D" w:rsidRDefault="00FF4200" w:rsidP="00FF4200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Pr="004E5FE1">
        <w:rPr>
          <w:rFonts w:cs="Arial"/>
          <w:b/>
          <w:bCs/>
          <w:color w:val="EE0000"/>
          <w:rtl/>
        </w:rPr>
        <w:t xml:space="preserve"> </w:t>
      </w:r>
      <w:r>
        <w:rPr>
          <w:rFonts w:cs="Arial" w:hint="cs"/>
          <w:b/>
          <w:bCs/>
          <w:color w:val="EE0000"/>
          <w:rtl/>
        </w:rPr>
        <w:t>فقط (</w:t>
      </w:r>
      <w:r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>
        <w:rPr>
          <w:rFonts w:cs="Arial" w:hint="cs"/>
          <w:b/>
          <w:bCs/>
          <w:color w:val="EE0000"/>
          <w:rtl/>
        </w:rPr>
        <w:t>)</w:t>
      </w:r>
      <w:r w:rsidRPr="004E5FE1">
        <w:rPr>
          <w:rFonts w:cs="Arial"/>
          <w:b/>
          <w:bCs/>
          <w:color w:val="EE0000"/>
          <w:rtl/>
        </w:rPr>
        <w:t xml:space="preserve"> </w:t>
      </w:r>
      <w:r>
        <w:rPr>
          <w:rFonts w:cs="Arial" w:hint="cs"/>
          <w:b/>
          <w:bCs/>
          <w:color w:val="EE0000"/>
          <w:rtl/>
        </w:rPr>
        <w:t>باقي المناطق لها توزيع آخر</w:t>
      </w:r>
      <w:r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FF4200" w14:paraId="5B44E2A7" w14:textId="77777777" w:rsidTr="007F07FF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D9C9615" w14:textId="77777777" w:rsidR="00FF4200" w:rsidRPr="00EB7561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B36AA46" w14:textId="77777777" w:rsidR="00FF4200" w:rsidRPr="00EB7561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B2F2900" w14:textId="77777777" w:rsidR="00FF4200" w:rsidRPr="00EB7561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FF4200" w14:paraId="1E3B0FCF" w14:textId="77777777" w:rsidTr="007F07FF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CB81208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C98B64A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996189D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FF4200" w14:paraId="67107BF4" w14:textId="77777777" w:rsidTr="007F07FF">
        <w:trPr>
          <w:trHeight w:val="1962"/>
          <w:jc w:val="center"/>
        </w:trPr>
        <w:tc>
          <w:tcPr>
            <w:tcW w:w="4715" w:type="dxa"/>
          </w:tcPr>
          <w:p w14:paraId="5ADA4AB2" w14:textId="77777777" w:rsidR="00FF4200" w:rsidRDefault="00FF4200" w:rsidP="007F07FF"/>
          <w:p w14:paraId="037067FC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-&gt;الخطوات الأربع لحل المسألة</w:t>
            </w:r>
          </w:p>
        </w:tc>
        <w:tc>
          <w:tcPr>
            <w:tcW w:w="5160" w:type="dxa"/>
          </w:tcPr>
          <w:p w14:paraId="0A51CF72" w14:textId="77777777" w:rsidR="00FF4200" w:rsidRDefault="00FF4200" w:rsidP="007F07FF"/>
          <w:p w14:paraId="7F8FF1EC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-&gt;القوى و الأسس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-&gt;ترتيب العمليات</w:t>
            </w:r>
          </w:p>
        </w:tc>
        <w:tc>
          <w:tcPr>
            <w:tcW w:w="5160" w:type="dxa"/>
          </w:tcPr>
          <w:p w14:paraId="5040DCB3" w14:textId="77777777" w:rsidR="00FF4200" w:rsidRDefault="00FF4200" w:rsidP="007F07FF"/>
          <w:p w14:paraId="635FA381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-&gt;استراتيجية حل المسألة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-&gt;الجبر: المتغيرات والعبارات الجبرية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-&gt;الجبر: المعادلات</w:t>
            </w:r>
          </w:p>
        </w:tc>
      </w:tr>
      <w:tr w:rsidR="00FF4200" w14:paraId="7EC25EFB" w14:textId="77777777" w:rsidTr="007F07FF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E7035A6" w14:textId="77777777" w:rsidR="00FF4200" w:rsidRPr="00EB7561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1C724BB" w14:textId="77777777" w:rsidR="00FF4200" w:rsidRPr="00EB7561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3FD8E47D" w14:textId="77777777" w:rsidR="00FF4200" w:rsidRPr="00EB7561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FF4200" w14:paraId="7F983B49" w14:textId="77777777" w:rsidTr="007F07FF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01C2BFA5" w14:textId="77777777" w:rsidR="00FF4200" w:rsidRPr="00DD4AF5" w:rsidRDefault="00FF4200" w:rsidP="007F07FF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73EC52E" w14:textId="77777777" w:rsidR="00FF4200" w:rsidRPr="00DD4AF5" w:rsidRDefault="00FF4200" w:rsidP="007F07FF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E1F3DF2" w14:textId="77777777" w:rsidR="00FF4200" w:rsidRPr="00DD4AF5" w:rsidRDefault="00FF4200" w:rsidP="007F07FF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FF4200" w14:paraId="04CB73EA" w14:textId="77777777" w:rsidTr="007F07FF">
        <w:trPr>
          <w:trHeight w:val="1575"/>
          <w:jc w:val="center"/>
        </w:trPr>
        <w:tc>
          <w:tcPr>
            <w:tcW w:w="4715" w:type="dxa"/>
          </w:tcPr>
          <w:p w14:paraId="0E275F93" w14:textId="77777777" w:rsidR="00FF4200" w:rsidRDefault="00FF4200" w:rsidP="007F07FF"/>
          <w:p w14:paraId="178A4E37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-&gt;الجبر: الخصائص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و الدوال -&gt;الجبر: المعادلات والدوال</w:t>
            </w:r>
          </w:p>
        </w:tc>
        <w:tc>
          <w:tcPr>
            <w:tcW w:w="5160" w:type="dxa"/>
          </w:tcPr>
          <w:p w14:paraId="2FE75638" w14:textId="77777777" w:rsidR="00FF4200" w:rsidRDefault="00FF4200" w:rsidP="007F07FF"/>
          <w:p w14:paraId="58E36BB3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الأعداد الصحيحة-&gt;التهيئة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الصحيحة-&gt;الأعداد الصحيحة والقيمة المطلقة</w:t>
            </w:r>
          </w:p>
        </w:tc>
        <w:tc>
          <w:tcPr>
            <w:tcW w:w="5160" w:type="dxa"/>
          </w:tcPr>
          <w:p w14:paraId="27A78533" w14:textId="77777777" w:rsidR="00FF4200" w:rsidRDefault="00FF4200" w:rsidP="007F07FF"/>
          <w:p w14:paraId="60ADC0D4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الأعداد الصحيحة-&gt;مقارنة الأعداد الصحيحة وترتيبها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الصحيحة-&gt;المستوى الإحداثي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الصحيحة-&gt;استكشاف: جمع الأعداد الصحيحة</w:t>
            </w:r>
          </w:p>
        </w:tc>
      </w:tr>
      <w:tr w:rsidR="00FF4200" w14:paraId="74F3432D" w14:textId="77777777" w:rsidTr="007F07FF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0C2A84E5" w14:textId="77777777" w:rsidR="00FF4200" w:rsidRPr="00EB7561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638F119" w14:textId="77777777" w:rsidR="00FF4200" w:rsidRPr="00EB7561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18636DA" w14:textId="77777777" w:rsidR="00FF4200" w:rsidRPr="00EB7561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FF4200" w14:paraId="355BDB3C" w14:textId="77777777" w:rsidTr="007F07FF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33650A76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64F271C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659C39A2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FF4200" w14:paraId="245F4D77" w14:textId="77777777" w:rsidTr="007F07FF">
        <w:trPr>
          <w:trHeight w:val="1966"/>
          <w:jc w:val="center"/>
        </w:trPr>
        <w:tc>
          <w:tcPr>
            <w:tcW w:w="4715" w:type="dxa"/>
          </w:tcPr>
          <w:p w14:paraId="1FF66F68" w14:textId="77777777" w:rsidR="00FF4200" w:rsidRDefault="00FF4200" w:rsidP="007F07FF"/>
          <w:p w14:paraId="4C1C9DC1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الأعداد الصحيحة-&gt;جمع الأعداد الصحيحة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الصحيحة-&gt;استكشاف: طرح الأعداد الصحيحة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الصحيحة-&gt;طرح الأعداد الصحيحة</w:t>
            </w:r>
          </w:p>
        </w:tc>
        <w:tc>
          <w:tcPr>
            <w:tcW w:w="5160" w:type="dxa"/>
          </w:tcPr>
          <w:p w14:paraId="00DCDF11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الأعداد الصحيحة-&gt;ضرب الأعداد الصحيحة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الصحيحة-&gt;استراتيجية حل المسألة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الأعداد الصحيحة-&gt;قسمة الأعداد الصحيحة</w:t>
            </w:r>
          </w:p>
        </w:tc>
        <w:tc>
          <w:tcPr>
            <w:tcW w:w="5160" w:type="dxa"/>
          </w:tcPr>
          <w:p w14:paraId="34663C82" w14:textId="77777777" w:rsidR="00FF4200" w:rsidRDefault="00FF4200" w:rsidP="007F07FF"/>
          <w:p w14:paraId="512C1CF2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: المعادلات الخطية والدوال-&gt;التهيئة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والدوال-&gt;كتابة العبارات الجبرية والمعادلات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FF4200" w14:paraId="1B8205DB" w14:textId="77777777" w:rsidTr="007F07FF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p w14:paraId="772B8C6B" w14:textId="77777777" w:rsidR="00FF4200" w:rsidRPr="00CF4673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5CB6DBEE" w14:textId="77777777" w:rsidR="00FF4200" w:rsidRPr="00CF4673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E202B6D" w14:textId="77777777" w:rsidR="00FF4200" w:rsidRPr="00CF4673" w:rsidRDefault="00FF4200" w:rsidP="007F07FF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632ED900" w14:textId="77777777" w:rsidR="00FF4200" w:rsidRPr="00AB0B77" w:rsidRDefault="00FF4200" w:rsidP="007F07F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Pr="00AB0B77">
              <w:rPr>
                <w:b/>
                <w:bCs/>
                <w:rtl/>
              </w:rPr>
              <w:br/>
            </w:r>
          </w:p>
          <w:p w14:paraId="1747BE21" w14:textId="77777777" w:rsidR="00FF4200" w:rsidRDefault="00FF4200" w:rsidP="007F07FF">
            <w:r>
              <w:rPr>
                <w:rFonts w:hint="cs"/>
                <w:rtl/>
              </w:rPr>
              <w:t>1-الثلاثاء 1/4 اليوم الوطني</w:t>
            </w:r>
          </w:p>
          <w:p w14:paraId="3655A565" w14:textId="77777777" w:rsidR="00FF4200" w:rsidRDefault="00FF4200" w:rsidP="007F07FF">
            <w:r>
              <w:rPr>
                <w:rFonts w:hint="cs"/>
                <w:rtl/>
              </w:rPr>
              <w:t>-------</w:t>
            </w:r>
          </w:p>
          <w:p w14:paraId="0EB6F062" w14:textId="77777777" w:rsidR="00FF4200" w:rsidRDefault="00FF4200" w:rsidP="007F07FF">
            <w:r>
              <w:rPr>
                <w:rFonts w:hint="cs"/>
                <w:rtl/>
              </w:rPr>
              <w:t>2-الاحد 20/4 إجازة إضافية</w:t>
            </w:r>
          </w:p>
          <w:p w14:paraId="1B30872B" w14:textId="77777777" w:rsidR="00FF4200" w:rsidRDefault="00FF4200" w:rsidP="007F07F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2FBE2C80" w14:textId="77777777" w:rsidR="00FF4200" w:rsidRDefault="00FF4200" w:rsidP="007F07F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 xml:space="preserve">3-من 30/5 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2DBE06F7" w14:textId="77777777" w:rsidR="00FF4200" w:rsidRDefault="00FF4200" w:rsidP="007F07F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6E1DEAC0" w14:textId="77777777" w:rsidR="00FF4200" w:rsidRDefault="00FF4200" w:rsidP="007F07F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0CC3AA5C" w14:textId="77777777" w:rsidR="00FF4200" w:rsidRDefault="00FF4200" w:rsidP="007F07F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496B4065" w14:textId="77777777" w:rsidR="00FF4200" w:rsidRDefault="00FF4200" w:rsidP="007F07F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32924CA4" w14:textId="77777777" w:rsidR="00FF4200" w:rsidRDefault="00FF4200" w:rsidP="007F07FF">
            <w:pPr>
              <w:rPr>
                <w:b/>
                <w:bCs/>
                <w:rtl/>
              </w:rPr>
            </w:pPr>
          </w:p>
          <w:p w14:paraId="31930346" w14:textId="77777777" w:rsidR="00FF4200" w:rsidRDefault="00FF4200" w:rsidP="007F07F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6FF16A25" w14:textId="77777777" w:rsidR="00FF4200" w:rsidRPr="00653A6F" w:rsidRDefault="00FF4200" w:rsidP="007F07F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FF4200" w14:paraId="1F036BDC" w14:textId="77777777" w:rsidTr="007F07FF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66275223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D86EFAB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CA53CA1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3A13A73C" w14:textId="77777777" w:rsidR="00FF4200" w:rsidRDefault="00FF4200" w:rsidP="007F07FF">
            <w:pPr>
              <w:rPr>
                <w:rtl/>
              </w:rPr>
            </w:pPr>
          </w:p>
        </w:tc>
      </w:tr>
      <w:tr w:rsidR="00FF4200" w14:paraId="1ED39266" w14:textId="77777777" w:rsidTr="007F07FF">
        <w:trPr>
          <w:trHeight w:val="1016"/>
        </w:trPr>
        <w:tc>
          <w:tcPr>
            <w:tcW w:w="4533" w:type="dxa"/>
          </w:tcPr>
          <w:p w14:paraId="614DA033" w14:textId="77777777" w:rsidR="00FF4200" w:rsidRDefault="00FF4200" w:rsidP="007F07FF"/>
          <w:p w14:paraId="7A07B717" w14:textId="77777777" w:rsidR="00FF4200" w:rsidRDefault="00FF4200" w:rsidP="007F07FF">
            <w:pPr>
              <w:jc w:val="center"/>
            </w:pPr>
            <w:r w:rsidRPr="00455962">
              <w:rPr>
                <w:rFonts w:cs="Arial"/>
                <w:rtl/>
              </w:rPr>
              <w:t>الجبر : المعادلات الخطية والدوال-&gt;استكشاف: حل المعادلات باستعمال النماذج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والدوال-&gt;معادلات الجمع والطرح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والدوال-&gt;معادلات الضرب</w:t>
            </w:r>
          </w:p>
        </w:tc>
        <w:tc>
          <w:tcPr>
            <w:tcW w:w="4819" w:type="dxa"/>
          </w:tcPr>
          <w:p w14:paraId="1507E325" w14:textId="77777777" w:rsidR="00FF4200" w:rsidRDefault="00FF4200" w:rsidP="007F07FF"/>
          <w:p w14:paraId="6AA1CA98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: المعادلات الخطية والدوال-&gt;استراتيجية حل المسألة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والدوال-&gt;المعادلات ذات الخطوتين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والدوال-&gt;القياس: المحيط والمساحة</w:t>
            </w:r>
          </w:p>
        </w:tc>
        <w:tc>
          <w:tcPr>
            <w:tcW w:w="4394" w:type="dxa"/>
          </w:tcPr>
          <w:p w14:paraId="5BE62659" w14:textId="77777777" w:rsidR="00FF4200" w:rsidRDefault="00FF4200" w:rsidP="007F07FF"/>
          <w:p w14:paraId="275A0B36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: المعادلات الخطية والدوال-&gt;استكشاف: تمثيل العلاقات بيانيا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الجبر : المعادلات الخطية والدوال-&gt;التمثيل البياني للدوال</w:t>
            </w:r>
          </w:p>
        </w:tc>
        <w:tc>
          <w:tcPr>
            <w:tcW w:w="1553" w:type="dxa"/>
            <w:vMerge/>
          </w:tcPr>
          <w:p w14:paraId="446CD927" w14:textId="77777777" w:rsidR="00FF4200" w:rsidRDefault="00FF4200" w:rsidP="007F07FF">
            <w:pPr>
              <w:rPr>
                <w:rtl/>
              </w:rPr>
            </w:pPr>
          </w:p>
        </w:tc>
      </w:tr>
      <w:tr w:rsidR="00FF4200" w14:paraId="006923A4" w14:textId="77777777" w:rsidTr="007F07FF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35A415BE" w14:textId="77777777" w:rsidR="00FF4200" w:rsidRPr="00EB7561" w:rsidRDefault="00FF4200" w:rsidP="00FF420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2E2E6D2" w14:textId="77777777" w:rsidR="00FF4200" w:rsidRPr="00EB7561" w:rsidRDefault="00FF4200" w:rsidP="00FF420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05BE0D77" w14:textId="77777777" w:rsidR="00FF4200" w:rsidRPr="00EB7561" w:rsidRDefault="00FF4200" w:rsidP="00FF420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6717356A" w14:textId="77777777" w:rsidR="00FF4200" w:rsidRPr="00CF4673" w:rsidRDefault="00FF4200" w:rsidP="007F07FF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F4200" w14:paraId="5D08D4BF" w14:textId="77777777" w:rsidTr="007F07FF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5C88EEEB" w14:textId="77777777" w:rsidR="00FF4200" w:rsidRPr="00DD4AF5" w:rsidRDefault="00FF4200" w:rsidP="007F07FF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C428AE3" w14:textId="77777777" w:rsidR="00FF4200" w:rsidRPr="00DD4AF5" w:rsidRDefault="00FF4200" w:rsidP="007F07FF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6FD6DC56" w14:textId="77777777" w:rsidR="00FF4200" w:rsidRPr="00DD4AF5" w:rsidRDefault="00FF4200" w:rsidP="007F07FF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20CFC016" w14:textId="77777777" w:rsidR="00FF4200" w:rsidRPr="00DD4AF5" w:rsidRDefault="00FF4200" w:rsidP="007F07FF">
            <w:pPr>
              <w:rPr>
                <w:rFonts w:asciiTheme="minorBidi" w:hAnsiTheme="minorBidi"/>
                <w:rtl/>
              </w:rPr>
            </w:pPr>
          </w:p>
        </w:tc>
      </w:tr>
      <w:tr w:rsidR="00FF4200" w14:paraId="71DF5D7A" w14:textId="77777777" w:rsidTr="007F07FF">
        <w:trPr>
          <w:trHeight w:val="997"/>
        </w:trPr>
        <w:tc>
          <w:tcPr>
            <w:tcW w:w="4533" w:type="dxa"/>
          </w:tcPr>
          <w:p w14:paraId="36D68B8A" w14:textId="77777777" w:rsidR="00FF4200" w:rsidRDefault="00FF4200" w:rsidP="007F07FF"/>
          <w:p w14:paraId="5FB3F30A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النسبة والتناسب-&gt;التهيئة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النسبة والتناسب-&gt;النسبة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النسبة والتناسب-&gt;المعدل</w:t>
            </w:r>
          </w:p>
        </w:tc>
        <w:tc>
          <w:tcPr>
            <w:tcW w:w="4819" w:type="dxa"/>
          </w:tcPr>
          <w:p w14:paraId="157FB288" w14:textId="77777777" w:rsidR="00FF4200" w:rsidRDefault="00FF4200" w:rsidP="007F07FF"/>
          <w:p w14:paraId="5EF0D476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الجبر و الدوال -&gt;الجبر: الخصائص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 xml:space="preserve">الجبر و الدوال -&gt;الجبر: المعادلات </w:t>
            </w:r>
            <w:proofErr w:type="spellStart"/>
            <w:r w:rsidRPr="00455962">
              <w:rPr>
                <w:rFonts w:cs="Arial"/>
                <w:rtl/>
              </w:rPr>
              <w:t>والدوالشر</w:t>
            </w:r>
            <w:proofErr w:type="spellEnd"/>
          </w:p>
        </w:tc>
        <w:tc>
          <w:tcPr>
            <w:tcW w:w="4394" w:type="dxa"/>
          </w:tcPr>
          <w:p w14:paraId="58139087" w14:textId="77777777" w:rsidR="00FF4200" w:rsidRDefault="00FF4200" w:rsidP="007F07FF"/>
          <w:p w14:paraId="019C66D6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 xml:space="preserve">النسبة والتناسب-&gt;الجبر: حل </w:t>
            </w:r>
            <w:proofErr w:type="spellStart"/>
            <w:r w:rsidRPr="00455962">
              <w:rPr>
                <w:rFonts w:cs="Arial"/>
                <w:rtl/>
              </w:rPr>
              <w:t>التناسبات</w:t>
            </w:r>
            <w:proofErr w:type="spellEnd"/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النسبة والتناسب-&gt;استراتيجية حل المسألة</w:t>
            </w:r>
          </w:p>
        </w:tc>
        <w:tc>
          <w:tcPr>
            <w:tcW w:w="1553" w:type="dxa"/>
            <w:vMerge/>
          </w:tcPr>
          <w:p w14:paraId="6821C069" w14:textId="77777777" w:rsidR="00FF4200" w:rsidRDefault="00FF4200" w:rsidP="007F07FF">
            <w:pPr>
              <w:rPr>
                <w:rtl/>
              </w:rPr>
            </w:pPr>
          </w:p>
        </w:tc>
      </w:tr>
      <w:tr w:rsidR="00FF4200" w14:paraId="7AEAC9AD" w14:textId="77777777" w:rsidTr="007F07FF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2111F4C1" w14:textId="77777777" w:rsidR="00FF4200" w:rsidRPr="00EB7561" w:rsidRDefault="00FF4200" w:rsidP="00FF420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48E74516" w14:textId="77777777" w:rsidR="00FF4200" w:rsidRPr="00EB7561" w:rsidRDefault="00FF4200" w:rsidP="00FF420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B5246F0" w14:textId="77777777" w:rsidR="00FF4200" w:rsidRPr="00EB7561" w:rsidRDefault="00FF4200" w:rsidP="00FF4200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4E785F3F" w14:textId="77777777" w:rsidR="00FF4200" w:rsidRPr="00CF4673" w:rsidRDefault="00FF4200" w:rsidP="007F07FF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FF4200" w14:paraId="60AAE540" w14:textId="77777777" w:rsidTr="007F07FF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1C47F13A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0EFE0FD2" w14:textId="77777777" w:rsidR="00FF4200" w:rsidRDefault="00FF4200" w:rsidP="007F07FF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3B1A549" w14:textId="77777777" w:rsidR="00FF4200" w:rsidRDefault="00FF4200" w:rsidP="007F07FF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111EABA0" w14:textId="77777777" w:rsidR="00FF4200" w:rsidRPr="00372195" w:rsidRDefault="00FF4200" w:rsidP="007F07FF">
            <w:pPr>
              <w:rPr>
                <w:rFonts w:cs="Arial"/>
                <w:rtl/>
              </w:rPr>
            </w:pPr>
          </w:p>
        </w:tc>
      </w:tr>
      <w:tr w:rsidR="00FF4200" w14:paraId="146B161B" w14:textId="77777777" w:rsidTr="007F07FF">
        <w:trPr>
          <w:trHeight w:val="2254"/>
        </w:trPr>
        <w:tc>
          <w:tcPr>
            <w:tcW w:w="4533" w:type="dxa"/>
          </w:tcPr>
          <w:p w14:paraId="1729B712" w14:textId="77777777" w:rsidR="00FF4200" w:rsidRDefault="00FF4200" w:rsidP="007F07FF"/>
          <w:p w14:paraId="3660F9D1" w14:textId="77777777" w:rsidR="00FF4200" w:rsidRDefault="00FF4200" w:rsidP="007F07FF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النسبة والتناسب-&gt;مقياس الرسم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مراجعة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النسبة والتناسب-&gt;الكسور والنسب المئوية</w:t>
            </w:r>
          </w:p>
        </w:tc>
        <w:tc>
          <w:tcPr>
            <w:tcW w:w="4819" w:type="dxa"/>
          </w:tcPr>
          <w:p w14:paraId="415C9D51" w14:textId="77777777" w:rsidR="00FF4200" w:rsidRPr="003E218F" w:rsidRDefault="00FF4200" w:rsidP="007F07FF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190C16D4" w14:textId="77777777" w:rsidR="00FF4200" w:rsidRPr="003E218F" w:rsidRDefault="00FF4200" w:rsidP="007F07FF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  <w:t xml:space="preserve"> واختبارات</w:t>
            </w:r>
          </w:p>
        </w:tc>
        <w:tc>
          <w:tcPr>
            <w:tcW w:w="1553" w:type="dxa"/>
            <w:vMerge/>
          </w:tcPr>
          <w:p w14:paraId="7FD473CA" w14:textId="77777777" w:rsidR="00FF4200" w:rsidRDefault="00FF4200" w:rsidP="007F07FF">
            <w:pPr>
              <w:rPr>
                <w:rtl/>
              </w:rPr>
            </w:pPr>
          </w:p>
        </w:tc>
      </w:tr>
    </w:tbl>
    <w:p w14:paraId="6B3BB7E3" w14:textId="77777777" w:rsidR="00FF4200" w:rsidRDefault="00FF4200" w:rsidP="00FF4200">
      <w:pPr>
        <w:rPr>
          <w:rtl/>
        </w:rPr>
      </w:pPr>
    </w:p>
    <w:p w14:paraId="6D0A7480" w14:textId="77777777" w:rsidR="00FF4200" w:rsidRDefault="00FF4200" w:rsidP="00FF42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5022891B" wp14:editId="57F2B117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300557133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36A56476" w14:textId="7E4C36C4" w:rsidR="00FF4200" w:rsidRPr="009D372C" w:rsidRDefault="00FF4200" w:rsidP="00FF4200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معلم المادة</w:t>
                            </w:r>
                            <w:r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المدرسة :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المدرسة: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2891B" id="_x0000_s1027" type="#_x0000_t202" style="position:absolute;left:0;text-align:left;margin-left:71.45pt;margin-top:6.2pt;width:657.6pt;height:26.65pt;flip:x;z-index:2516684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" filled="f" stroked="f">
                <v:textbox>
                  <w:txbxContent>
                    <w:p w14:paraId="36A56476" w14:textId="7E4C36C4" w:rsidR="00FF4200" w:rsidRPr="009D372C" w:rsidRDefault="00FF4200" w:rsidP="00FF4200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معلم المادة</w:t>
                      </w:r>
                      <w:r>
                        <w:rPr>
                          <w:b/>
                          <w:bCs/>
                        </w:rPr>
                        <w:t xml:space="preserve">: 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المدرسة :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المدرسة: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56977335" w14:textId="77777777" w:rsidR="00FF4200" w:rsidRDefault="00FF4200"/>
    <w:sectPr w:rsidR="00FF4200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C6CC0E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923EE11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606801"/>
    <w:multiLevelType w:val="hybridMultilevel"/>
    <w:tmpl w:val="3E3E3CCC"/>
    <w:lvl w:ilvl="0" w:tplc="C6CC0E8C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4A338A"/>
    <w:multiLevelType w:val="hybridMultilevel"/>
    <w:tmpl w:val="59163710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1562F6"/>
    <w:multiLevelType w:val="hybridMultilevel"/>
    <w:tmpl w:val="539C08CE"/>
    <w:lvl w:ilvl="0" w:tplc="3AA42004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3"/>
  </w:num>
  <w:num w:numId="4" w16cid:durableId="1082677320">
    <w:abstractNumId w:val="4"/>
  </w:num>
  <w:num w:numId="5" w16cid:durableId="11066520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360CAC"/>
    <w:rsid w:val="00372195"/>
    <w:rsid w:val="003D6EB4"/>
    <w:rsid w:val="003E51D5"/>
    <w:rsid w:val="0045462C"/>
    <w:rsid w:val="00462E7D"/>
    <w:rsid w:val="004A4584"/>
    <w:rsid w:val="004C72CE"/>
    <w:rsid w:val="004E5FE1"/>
    <w:rsid w:val="00570894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C2AD6"/>
    <w:rsid w:val="008E4C58"/>
    <w:rsid w:val="008F23D2"/>
    <w:rsid w:val="00910DD1"/>
    <w:rsid w:val="00935B55"/>
    <w:rsid w:val="00954086"/>
    <w:rsid w:val="00980BC3"/>
    <w:rsid w:val="009A59AA"/>
    <w:rsid w:val="009C36BF"/>
    <w:rsid w:val="009C7F9F"/>
    <w:rsid w:val="009D372C"/>
    <w:rsid w:val="009E066C"/>
    <w:rsid w:val="009F5EF0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21BBC"/>
    <w:rsid w:val="00C42FC6"/>
    <w:rsid w:val="00C90071"/>
    <w:rsid w:val="00CC11E1"/>
    <w:rsid w:val="00CF4673"/>
    <w:rsid w:val="00D1139C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33CD8"/>
    <w:rsid w:val="00F6156F"/>
    <w:rsid w:val="00FB493C"/>
    <w:rsid w:val="00FC1802"/>
    <w:rsid w:val="00FE071F"/>
    <w:rsid w:val="00FF4200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514778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1040</Words>
  <Characters>5934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DA51713</cp:lastModifiedBy>
  <cp:revision>85</cp:revision>
  <cp:lastPrinted>2025-11-02T21:35:00Z</cp:lastPrinted>
  <dcterms:created xsi:type="dcterms:W3CDTF">2025-02-18T07:31:00Z</dcterms:created>
  <dcterms:modified xsi:type="dcterms:W3CDTF">2025-11-02T21:36:00Z</dcterms:modified>
</cp:coreProperties>
</file>