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9.0 -->
  <w:body>
    <w:p w:rsidR="00E50173" w:rsidRPr="008D655E" w:rsidP="00E50173" w14:paraId="688AC434" w14:textId="77777777">
      <w:pPr>
        <w:jc w:val="center"/>
        <w:rPr>
          <w:rFonts w:ascii="Arial" w:hAnsi="Arial" w:cs="Arial"/>
          <w:rtl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2463165</wp:posOffset>
            </wp:positionH>
            <wp:positionV relativeFrom="paragraph">
              <wp:posOffset>178435</wp:posOffset>
            </wp:positionV>
            <wp:extent cx="1712595" cy="896620"/>
            <wp:effectExtent l="0" t="0" r="1905" b="0"/>
            <wp:wrapNone/>
            <wp:docPr id="493" name="صورة 493">
              <a:hlinkClick xmlns:a="http://schemas.openxmlformats.org/drawingml/2006/main" xmlns:r="http://schemas.openxmlformats.org/officeDocument/2006/relationships" r:id="rId5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" name="صورة 493">
                      <a:hlinkClick xmlns:a="http://schemas.openxmlformats.org/drawingml/2006/main" xmlns:r="http://schemas.openxmlformats.org/officeDocument/2006/relationships" r:id="rId5"/>
                    </pic:cNvPr>
                    <pic:cNvPicPr/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2595" cy="896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D655E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4279900</wp:posOffset>
                </wp:positionH>
                <wp:positionV relativeFrom="paragraph">
                  <wp:posOffset>-151765</wp:posOffset>
                </wp:positionV>
                <wp:extent cx="2251075" cy="1569720"/>
                <wp:effectExtent l="0" t="0" r="0" b="0"/>
                <wp:wrapNone/>
                <wp:docPr id="21" name=" 30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2251075" cy="156972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50173" w:rsidP="00E50173" w14:textId="77777777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B77E7D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057910" cy="208915"/>
                                  <wp:effectExtent l="0" t="0" r="0" b="0"/>
                                  <wp:docPr id="1945033284" name="صورة 1" descr="Mmlkh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5033284" name="صورة 1" descr="Mmlkh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7">
                                            <a:extLst>
                                              <a:ext xmlns:a="http://schemas.openxmlformats.org/drawingml/2006/main"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57910" cy="2089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E50173" w:rsidRPr="002A6042" w:rsidP="00F23E57" w14:textId="77777777">
                            <w:pPr>
                              <w:jc w:val="center"/>
                              <w:rPr>
                                <w:rFonts w:cs="Al-Mohanad"/>
                                <w:sz w:val="28"/>
                                <w:szCs w:val="28"/>
                                <w:rtl/>
                              </w:rPr>
                            </w:pPr>
                            <w:r w:rsidRPr="002A6042">
                              <w:rPr>
                                <w:rFonts w:cs="Al-Mohanad" w:hint="cs"/>
                                <w:sz w:val="28"/>
                                <w:szCs w:val="28"/>
                                <w:rtl/>
                              </w:rPr>
                              <w:t>وزارة التعليم</w:t>
                            </w:r>
                          </w:p>
                          <w:p w:rsidR="00A0211A" w:rsidRPr="002A6042" w:rsidP="00A0211A" w14:textId="77777777">
                            <w:pPr>
                              <w:jc w:val="center"/>
                              <w:rPr>
                                <w:rFonts w:cs="Al-Mohanad"/>
                                <w:sz w:val="28"/>
                                <w:szCs w:val="28"/>
                                <w:rtl/>
                              </w:rPr>
                            </w:pPr>
                            <w:r w:rsidRPr="002A6042">
                              <w:rPr>
                                <w:rFonts w:cs="Al-Mohanad" w:hint="cs"/>
                                <w:sz w:val="28"/>
                                <w:szCs w:val="28"/>
                                <w:rtl/>
                              </w:rPr>
                              <w:t xml:space="preserve">الإدارة العامة للتعليم </w:t>
                            </w:r>
                            <w:r w:rsidR="0034053A">
                              <w:rPr>
                                <w:rFonts w:cs="Al-Mohanad"/>
                                <w:sz w:val="28"/>
                                <w:szCs w:val="28"/>
                              </w:rPr>
                              <w:t>…</w:t>
                            </w:r>
                          </w:p>
                          <w:p w:rsidR="00A0211A" w:rsidRPr="002A6042" w:rsidP="0059610B" w14:textId="77777777">
                            <w:pPr>
                              <w:jc w:val="center"/>
                              <w:rPr>
                                <w:rFonts w:cs="Al-Mohanad"/>
                                <w:sz w:val="28"/>
                                <w:szCs w:val="28"/>
                                <w:rtl/>
                              </w:rPr>
                            </w:pPr>
                            <w:r w:rsidRPr="002A6042">
                              <w:rPr>
                                <w:rFonts w:cs="Al-Mohanad" w:hint="cs"/>
                                <w:sz w:val="28"/>
                                <w:szCs w:val="28"/>
                                <w:rtl/>
                              </w:rPr>
                              <w:t xml:space="preserve">مكتب </w:t>
                            </w:r>
                            <w:r w:rsidRPr="002A6042" w:rsidR="00A8167E">
                              <w:rPr>
                                <w:rFonts w:cs="Al-Mohanad" w:hint="cs"/>
                                <w:sz w:val="28"/>
                                <w:szCs w:val="28"/>
                                <w:rtl/>
                              </w:rPr>
                              <w:t>تعليم</w:t>
                            </w:r>
                            <w:r w:rsidRPr="002A6042">
                              <w:rPr>
                                <w:rFonts w:cs="Al-Mohanad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="0034053A">
                              <w:rPr>
                                <w:rFonts w:cs="Al-Mohanad"/>
                                <w:sz w:val="28"/>
                                <w:szCs w:val="28"/>
                              </w:rPr>
                              <w:t>…….</w:t>
                            </w:r>
                          </w:p>
                          <w:p w:rsidR="00E50173" w:rsidRPr="002A6042" w:rsidP="005E67A5" w14:textId="77777777">
                            <w:pPr>
                              <w:jc w:val="center"/>
                              <w:rPr>
                                <w:rFonts w:cs="Al-Mohanad"/>
                                <w:sz w:val="28"/>
                                <w:szCs w:val="28"/>
                                <w:rtl/>
                              </w:rPr>
                            </w:pPr>
                            <w:r w:rsidRPr="002A6042">
                              <w:rPr>
                                <w:rFonts w:cs="Al-Mohanad" w:hint="cs"/>
                                <w:sz w:val="28"/>
                                <w:szCs w:val="28"/>
                                <w:rtl/>
                              </w:rPr>
                              <w:t xml:space="preserve">ثانوية </w:t>
                            </w:r>
                            <w:r w:rsidR="0034053A">
                              <w:rPr>
                                <w:rFonts w:cs="Al-Mohanad"/>
                                <w:sz w:val="28"/>
                                <w:szCs w:val="28"/>
                              </w:rPr>
                              <w:t>………..</w:t>
                            </w:r>
                            <w:r w:rsidRPr="002A6042">
                              <w:rPr>
                                <w:rFonts w:cs="Al-Mohanad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:rsidR="002A6042" w:rsidRPr="002A6042" w:rsidP="002A6042" w14:textId="6DCB1D23">
                            <w:pPr>
                              <w:jc w:val="center"/>
                              <w:rPr>
                                <w:rFonts w:cs="Al-Mohanad"/>
                                <w:sz w:val="28"/>
                                <w:szCs w:val="28"/>
                                <w:rtl/>
                              </w:rPr>
                            </w:pPr>
                            <w:r w:rsidRPr="002A6042">
                              <w:rPr>
                                <w:rFonts w:cs="Al-Mohanad" w:hint="cs"/>
                                <w:sz w:val="28"/>
                                <w:szCs w:val="28"/>
                                <w:rtl/>
                              </w:rPr>
                              <w:t>المسار العام</w:t>
                            </w:r>
                            <w:r>
                              <w:rPr>
                                <w:rFonts w:cs="Al-Mohanad" w:hint="cs"/>
                                <w:sz w:val="28"/>
                                <w:szCs w:val="28"/>
                                <w:rtl/>
                              </w:rPr>
                              <w:t xml:space="preserve">/ </w:t>
                            </w:r>
                            <w:r w:rsidRPr="002A6042">
                              <w:rPr>
                                <w:rFonts w:cs="Al-Mohanad" w:hint="cs"/>
                                <w:sz w:val="28"/>
                                <w:szCs w:val="28"/>
                                <w:rtl/>
                              </w:rPr>
                              <w:t xml:space="preserve">الفصل </w:t>
                            </w:r>
                            <w:r w:rsidR="0059268D">
                              <w:rPr>
                                <w:rFonts w:cs="Al-Mohanad" w:hint="cs"/>
                                <w:sz w:val="28"/>
                                <w:szCs w:val="28"/>
                                <w:rtl/>
                              </w:rPr>
                              <w:t>ال</w:t>
                            </w:r>
                            <w:r w:rsidR="0092062B">
                              <w:rPr>
                                <w:rFonts w:cs="Al-Mohanad" w:hint="cs"/>
                                <w:sz w:val="28"/>
                                <w:szCs w:val="28"/>
                                <w:rtl/>
                              </w:rPr>
                              <w:t>أول</w:t>
                            </w:r>
                            <w:r w:rsidRPr="002A6042">
                              <w:rPr>
                                <w:rFonts w:cs="Al-Mohanad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="00420AE0">
                              <w:rPr>
                                <w:rFonts w:cs="Al-Mohanad" w:hint="cs"/>
                                <w:sz w:val="28"/>
                                <w:szCs w:val="28"/>
                                <w:rtl/>
                              </w:rPr>
                              <w:t xml:space="preserve">١٤٤٦هـ </w:t>
                            </w:r>
                          </w:p>
                          <w:p w:rsidR="005E67A5" w:rsidRPr="002A6042" w:rsidP="005E67A5" w14:textId="77777777">
                            <w:pPr>
                              <w:jc w:val="center"/>
                              <w:rPr>
                                <w:rFonts w:cs="Al-Mohanad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8B6A1E" w:rsidRPr="00112282" w:rsidP="00E50173" w14:textId="77777777">
                            <w:pPr>
                              <w:jc w:val="center"/>
                              <w:rPr>
                                <w:rFonts w:cs="Al-Mohanad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E50173" w:rsidRPr="00533A85" w:rsidP="00E50173" w14:textId="77777777">
                            <w:pPr>
                              <w:jc w:val="center"/>
                              <w:rPr>
                                <w:rFonts w:cs="MCS Nask S_U normal.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</w:pPr>
                          </w:p>
                          <w:p w:rsidR="00E50173" w:rsidRPr="009720EB" w:rsidP="00E50173" w14:textId="77777777">
                            <w:pPr>
                              <w:jc w:val="center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  <w:p w:rsidR="00E50173" w:rsidRPr="00F62C7A" w:rsidP="00E50173" w14:textId="77777777">
                            <w:pPr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 308" o:spid="_x0000_s1025" style="width:177.25pt;height:123.6pt;margin-top:-11.95pt;margin-left:337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73600" stroked="f">
                <v:fill opacity="0"/>
                <v:path arrowok="t"/>
                <o:lock v:ext="edit" aspectratio="t"/>
                <v:textbox>
                  <w:txbxContent>
                    <w:p w:rsidR="00E50173" w:rsidP="00E50173" w14:paraId="5F34DB52" w14:textId="77777777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drawing>
                        <wp:inline distT="0" distB="0" distL="0" distR="0">
                          <wp:extent cx="1057910" cy="208915"/>
                          <wp:effectExtent l="0" t="0" r="0" b="0"/>
                          <wp:docPr id="20" name="صورة 1" descr="Mmlkh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" name="صورة 1" descr="Mmlkh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7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057910" cy="20891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 w:rsidR="00E50173" w:rsidRPr="002A6042" w:rsidP="00F23E57" w14:paraId="09CEB3D5" w14:textId="77777777">
                      <w:pPr>
                        <w:jc w:val="center"/>
                        <w:rPr>
                          <w:rFonts w:cs="Al-Mohanad"/>
                          <w:sz w:val="28"/>
                          <w:szCs w:val="28"/>
                          <w:rtl/>
                        </w:rPr>
                      </w:pPr>
                      <w:r w:rsidRPr="002A6042">
                        <w:rPr>
                          <w:rFonts w:cs="Al-Mohanad" w:hint="cs"/>
                          <w:sz w:val="28"/>
                          <w:szCs w:val="28"/>
                          <w:rtl/>
                        </w:rPr>
                        <w:t>وزارة التعليم</w:t>
                      </w:r>
                    </w:p>
                    <w:p w:rsidR="00A0211A" w:rsidRPr="002A6042" w:rsidP="00A0211A" w14:paraId="59D59A17" w14:textId="77777777">
                      <w:pPr>
                        <w:jc w:val="center"/>
                        <w:rPr>
                          <w:rFonts w:cs="Al-Mohanad"/>
                          <w:sz w:val="28"/>
                          <w:szCs w:val="28"/>
                          <w:rtl/>
                        </w:rPr>
                      </w:pPr>
                      <w:r w:rsidRPr="002A6042">
                        <w:rPr>
                          <w:rFonts w:cs="Al-Mohanad" w:hint="cs"/>
                          <w:sz w:val="28"/>
                          <w:szCs w:val="28"/>
                          <w:rtl/>
                        </w:rPr>
                        <w:t xml:space="preserve">الإدارة العامة للتعليم </w:t>
                      </w:r>
                      <w:r w:rsidR="0034053A">
                        <w:rPr>
                          <w:rFonts w:cs="Al-Mohanad"/>
                          <w:sz w:val="28"/>
                          <w:szCs w:val="28"/>
                        </w:rPr>
                        <w:t>…</w:t>
                      </w:r>
                    </w:p>
                    <w:p w:rsidR="00A0211A" w:rsidRPr="002A6042" w:rsidP="0059610B" w14:paraId="72854888" w14:textId="77777777">
                      <w:pPr>
                        <w:jc w:val="center"/>
                        <w:rPr>
                          <w:rFonts w:cs="Al-Mohanad"/>
                          <w:sz w:val="28"/>
                          <w:szCs w:val="28"/>
                          <w:rtl/>
                        </w:rPr>
                      </w:pPr>
                      <w:r w:rsidRPr="002A6042">
                        <w:rPr>
                          <w:rFonts w:cs="Al-Mohanad" w:hint="cs"/>
                          <w:sz w:val="28"/>
                          <w:szCs w:val="28"/>
                          <w:rtl/>
                        </w:rPr>
                        <w:t xml:space="preserve">مكتب </w:t>
                      </w:r>
                      <w:r w:rsidRPr="002A6042" w:rsidR="00A8167E">
                        <w:rPr>
                          <w:rFonts w:cs="Al-Mohanad" w:hint="cs"/>
                          <w:sz w:val="28"/>
                          <w:szCs w:val="28"/>
                          <w:rtl/>
                        </w:rPr>
                        <w:t>تعليم</w:t>
                      </w:r>
                      <w:r w:rsidRPr="002A6042">
                        <w:rPr>
                          <w:rFonts w:cs="Al-Mohanad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="0034053A">
                        <w:rPr>
                          <w:rFonts w:cs="Al-Mohanad"/>
                          <w:sz w:val="28"/>
                          <w:szCs w:val="28"/>
                        </w:rPr>
                        <w:t>…….</w:t>
                      </w:r>
                    </w:p>
                    <w:p w:rsidR="00E50173" w:rsidRPr="002A6042" w:rsidP="005E67A5" w14:paraId="7E3C83FC" w14:textId="77777777">
                      <w:pPr>
                        <w:jc w:val="center"/>
                        <w:rPr>
                          <w:rFonts w:cs="Al-Mohanad"/>
                          <w:sz w:val="28"/>
                          <w:szCs w:val="28"/>
                          <w:rtl/>
                        </w:rPr>
                      </w:pPr>
                      <w:r w:rsidRPr="002A6042">
                        <w:rPr>
                          <w:rFonts w:cs="Al-Mohanad" w:hint="cs"/>
                          <w:sz w:val="28"/>
                          <w:szCs w:val="28"/>
                          <w:rtl/>
                        </w:rPr>
                        <w:t xml:space="preserve">ثانوية </w:t>
                      </w:r>
                      <w:r w:rsidR="0034053A">
                        <w:rPr>
                          <w:rFonts w:cs="Al-Mohanad"/>
                          <w:sz w:val="28"/>
                          <w:szCs w:val="28"/>
                        </w:rPr>
                        <w:t>………..</w:t>
                      </w:r>
                      <w:r w:rsidRPr="002A6042">
                        <w:rPr>
                          <w:rFonts w:cs="Al-Mohanad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:rsidR="002A6042" w:rsidRPr="002A6042" w:rsidP="002A6042" w14:paraId="72A0610A" w14:textId="6DCB1D23">
                      <w:pPr>
                        <w:jc w:val="center"/>
                        <w:rPr>
                          <w:rFonts w:cs="Al-Mohanad"/>
                          <w:sz w:val="28"/>
                          <w:szCs w:val="28"/>
                          <w:rtl/>
                        </w:rPr>
                      </w:pPr>
                      <w:r w:rsidRPr="002A6042">
                        <w:rPr>
                          <w:rFonts w:cs="Al-Mohanad" w:hint="cs"/>
                          <w:sz w:val="28"/>
                          <w:szCs w:val="28"/>
                          <w:rtl/>
                        </w:rPr>
                        <w:t>المسار العام</w:t>
                      </w:r>
                      <w:r>
                        <w:rPr>
                          <w:rFonts w:cs="Al-Mohanad" w:hint="cs"/>
                          <w:sz w:val="28"/>
                          <w:szCs w:val="28"/>
                          <w:rtl/>
                        </w:rPr>
                        <w:t xml:space="preserve">/ </w:t>
                      </w:r>
                      <w:r w:rsidRPr="002A6042">
                        <w:rPr>
                          <w:rFonts w:cs="Al-Mohanad" w:hint="cs"/>
                          <w:sz w:val="28"/>
                          <w:szCs w:val="28"/>
                          <w:rtl/>
                        </w:rPr>
                        <w:t xml:space="preserve">الفصل </w:t>
                      </w:r>
                      <w:r w:rsidR="0059268D">
                        <w:rPr>
                          <w:rFonts w:cs="Al-Mohanad" w:hint="cs"/>
                          <w:sz w:val="28"/>
                          <w:szCs w:val="28"/>
                          <w:rtl/>
                        </w:rPr>
                        <w:t>ال</w:t>
                      </w:r>
                      <w:r w:rsidR="0092062B">
                        <w:rPr>
                          <w:rFonts w:cs="Al-Mohanad" w:hint="cs"/>
                          <w:sz w:val="28"/>
                          <w:szCs w:val="28"/>
                          <w:rtl/>
                        </w:rPr>
                        <w:t>أول</w:t>
                      </w:r>
                      <w:r w:rsidRPr="002A6042">
                        <w:rPr>
                          <w:rFonts w:cs="Al-Mohanad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="00420AE0">
                        <w:rPr>
                          <w:rFonts w:cs="Al-Mohanad" w:hint="cs"/>
                          <w:sz w:val="28"/>
                          <w:szCs w:val="28"/>
                          <w:rtl/>
                        </w:rPr>
                        <w:t xml:space="preserve">١٤٤٦هـ </w:t>
                      </w:r>
                    </w:p>
                    <w:p w:rsidR="005E67A5" w:rsidRPr="002A6042" w:rsidP="005E67A5" w14:paraId="0DB7BEA3" w14:textId="77777777">
                      <w:pPr>
                        <w:jc w:val="center"/>
                        <w:rPr>
                          <w:rFonts w:cs="Al-Mohanad"/>
                          <w:sz w:val="28"/>
                          <w:szCs w:val="28"/>
                          <w:rtl/>
                        </w:rPr>
                      </w:pPr>
                    </w:p>
                    <w:p w:rsidR="008B6A1E" w:rsidRPr="00112282" w:rsidP="00E50173" w14:paraId="5D192C62" w14:textId="77777777">
                      <w:pPr>
                        <w:jc w:val="center"/>
                        <w:rPr>
                          <w:rFonts w:cs="Al-Mohanad"/>
                          <w:sz w:val="28"/>
                          <w:szCs w:val="28"/>
                          <w:rtl/>
                        </w:rPr>
                      </w:pPr>
                    </w:p>
                    <w:p w:rsidR="00E50173" w:rsidRPr="00533A85" w:rsidP="00E50173" w14:paraId="29C89C25" w14:textId="77777777">
                      <w:pPr>
                        <w:jc w:val="center"/>
                        <w:rPr>
                          <w:rFonts w:cs="MCS Nask S_U normal."/>
                          <w:b/>
                          <w:bCs/>
                          <w:sz w:val="18"/>
                          <w:szCs w:val="18"/>
                          <w:rtl/>
                        </w:rPr>
                      </w:pPr>
                    </w:p>
                    <w:p w:rsidR="00E50173" w:rsidRPr="009720EB" w:rsidP="00E50173" w14:paraId="101B0A8A" w14:textId="77777777">
                      <w:pPr>
                        <w:jc w:val="center"/>
                        <w:rPr>
                          <w:sz w:val="20"/>
                          <w:szCs w:val="20"/>
                          <w:rtl/>
                        </w:rPr>
                      </w:pPr>
                    </w:p>
                    <w:p w:rsidR="00E50173" w:rsidRPr="00F62C7A" w:rsidP="00E50173" w14:paraId="78701477" w14:textId="77777777">
                      <w:pPr>
                        <w:rPr>
                          <w:rtl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8D655E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-135890</wp:posOffset>
                </wp:positionH>
                <wp:positionV relativeFrom="paragraph">
                  <wp:posOffset>14605</wp:posOffset>
                </wp:positionV>
                <wp:extent cx="2057400" cy="1765300"/>
                <wp:effectExtent l="0" t="0" r="0" b="0"/>
                <wp:wrapNone/>
                <wp:docPr id="19" name=" 3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2057400" cy="17653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A1455" w:rsidP="0059610B" w14:textId="35F90B07">
                            <w:pPr>
                              <w:rPr>
                                <w:rFonts w:cs="Al-Mohanad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cs="Al-Mohanad" w:hint="cs"/>
                                <w:sz w:val="28"/>
                                <w:szCs w:val="28"/>
                                <w:rtl/>
                              </w:rPr>
                              <w:t>الــــمــــ</w:t>
                            </w:r>
                            <w:r w:rsidRPr="00112282">
                              <w:rPr>
                                <w:rFonts w:cs="Al-Mohanad" w:hint="cs"/>
                                <w:sz w:val="28"/>
                                <w:szCs w:val="28"/>
                                <w:rtl/>
                              </w:rPr>
                              <w:t>ـــادة:</w:t>
                            </w:r>
                            <w:r>
                              <w:rPr>
                                <w:rFonts w:cs="Al-Mohanad" w:hint="cs"/>
                                <w:sz w:val="28"/>
                                <w:szCs w:val="28"/>
                                <w:rtl/>
                              </w:rPr>
                              <w:t xml:space="preserve"> كيمياء</w:t>
                            </w:r>
                            <w:r w:rsidR="0059610B">
                              <w:rPr>
                                <w:rFonts w:cs="Al-Mohanad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="0092062B">
                              <w:rPr>
                                <w:rFonts w:cs="Al-Mohanad" w:hint="cs"/>
                                <w:sz w:val="28"/>
                                <w:szCs w:val="28"/>
                                <w:rtl/>
                              </w:rPr>
                              <w:t>٣-١</w:t>
                            </w:r>
                          </w:p>
                          <w:p w:rsidR="00CA1455" w:rsidP="00437242" w14:textId="4022DDE7">
                            <w:pPr>
                              <w:rPr>
                                <w:rFonts w:cs="Al-Mohanad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cs="Al-Mohanad" w:hint="cs"/>
                                <w:sz w:val="28"/>
                                <w:szCs w:val="28"/>
                                <w:rtl/>
                              </w:rPr>
                              <w:t>الــــصــ</w:t>
                            </w:r>
                            <w:r w:rsidRPr="00112282">
                              <w:rPr>
                                <w:rFonts w:cs="Al-Mohanad" w:hint="cs"/>
                                <w:sz w:val="28"/>
                                <w:szCs w:val="28"/>
                                <w:rtl/>
                              </w:rPr>
                              <w:t>ـــف:</w:t>
                            </w:r>
                            <w:r w:rsidRPr="00EE21A5" w:rsidR="00EE21A5">
                              <w:rPr>
                                <w:rFonts w:cs="Al-Mohanad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="00653D71">
                              <w:rPr>
                                <w:rFonts w:cs="Al-Mohanad" w:hint="cs"/>
                                <w:sz w:val="28"/>
                                <w:szCs w:val="28"/>
                                <w:rtl/>
                              </w:rPr>
                              <w:t>ثا</w:t>
                            </w:r>
                            <w:r w:rsidR="0092062B">
                              <w:rPr>
                                <w:rFonts w:cs="Al-Mohanad" w:hint="cs"/>
                                <w:sz w:val="28"/>
                                <w:szCs w:val="28"/>
                                <w:rtl/>
                              </w:rPr>
                              <w:t>لث</w:t>
                            </w:r>
                            <w:r w:rsidR="00EE21A5">
                              <w:rPr>
                                <w:rFonts w:cs="Al-Mohanad" w:hint="cs"/>
                                <w:sz w:val="28"/>
                                <w:szCs w:val="28"/>
                                <w:rtl/>
                              </w:rPr>
                              <w:t xml:space="preserve"> ثان</w:t>
                            </w:r>
                            <w:r w:rsidR="0092062B">
                              <w:rPr>
                                <w:rFonts w:cs="Al-Mohanad" w:hint="cs"/>
                                <w:sz w:val="28"/>
                                <w:szCs w:val="28"/>
                                <w:rtl/>
                              </w:rPr>
                              <w:t>وي</w:t>
                            </w:r>
                          </w:p>
                          <w:p w:rsidR="00E50173" w:rsidP="000D21BE" w14:textId="77777777">
                            <w:pPr>
                              <w:rPr>
                                <w:rFonts w:cs="Al-Mohanad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cs="Al-Mohanad" w:hint="cs"/>
                                <w:sz w:val="28"/>
                                <w:szCs w:val="28"/>
                                <w:rtl/>
                              </w:rPr>
                              <w:t>الزمــــ</w:t>
                            </w:r>
                            <w:r w:rsidRPr="00112282">
                              <w:rPr>
                                <w:rFonts w:cs="Al-Mohanad" w:hint="cs"/>
                                <w:sz w:val="28"/>
                                <w:szCs w:val="28"/>
                                <w:rtl/>
                              </w:rPr>
                              <w:t>ــــ</w:t>
                            </w:r>
                            <w:r w:rsidR="00A56C26">
                              <w:rPr>
                                <w:rFonts w:cs="Al-Mohanad" w:hint="cs"/>
                                <w:sz w:val="28"/>
                                <w:szCs w:val="28"/>
                                <w:rtl/>
                              </w:rPr>
                              <w:t>ن</w:t>
                            </w:r>
                            <w:r w:rsidRPr="0092457B">
                              <w:rPr>
                                <w:rFonts w:cs="Al-Mohanad" w:hint="cs"/>
                                <w:rtl/>
                              </w:rPr>
                              <w:t xml:space="preserve"> </w:t>
                            </w:r>
                            <w:r w:rsidR="000D21BE">
                              <w:rPr>
                                <w:rFonts w:cs="Al-Mohanad" w:hint="cs"/>
                                <w:sz w:val="28"/>
                                <w:szCs w:val="28"/>
                                <w:rtl/>
                              </w:rPr>
                              <w:t>ساعتان ونصف</w:t>
                            </w:r>
                          </w:p>
                          <w:p w:rsidR="00391450" w:rsidP="00391450" w14:textId="77777777">
                            <w:pPr>
                              <w:rPr>
                                <w:rFonts w:cs="Al-Mohanad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cs="Al-Mohanad" w:hint="cs"/>
                                <w:sz w:val="28"/>
                                <w:szCs w:val="28"/>
                                <w:rtl/>
                              </w:rPr>
                              <w:t>رقم الجلوس ..............</w:t>
                            </w:r>
                          </w:p>
                          <w:p w:rsidR="002B6E32" w:rsidP="002B6E32" w14:textId="77777777">
                            <w:pPr>
                              <w:rPr>
                                <w:rFonts w:cs="Al-Mohanad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cs="Al-Mohanad" w:hint="cs"/>
                                <w:sz w:val="28"/>
                                <w:szCs w:val="28"/>
                                <w:rtl/>
                              </w:rPr>
                              <w:t>رقم الشعبة 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 310" o:spid="_x0000_s1026" style="width:162pt;height:139pt;margin-top:1.15pt;margin-left:-10.7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75648" stroked="f">
                <v:fill opacity="0"/>
                <v:path arrowok="t"/>
                <o:lock v:ext="edit" aspectratio="t"/>
                <v:textbox>
                  <w:txbxContent>
                    <w:p w:rsidR="00CA1455" w:rsidP="0059610B" w14:paraId="41B89FD5" w14:textId="35F90B07">
                      <w:pPr>
                        <w:rPr>
                          <w:rFonts w:cs="AL-Mohanad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cs="AL-Mohanad" w:hint="cs"/>
                          <w:sz w:val="28"/>
                          <w:szCs w:val="28"/>
                          <w:rtl/>
                        </w:rPr>
                        <w:t>الــــمــــ</w:t>
                      </w:r>
                      <w:r w:rsidRPr="00112282">
                        <w:rPr>
                          <w:rFonts w:cs="AL-Mohanad" w:hint="cs"/>
                          <w:sz w:val="28"/>
                          <w:szCs w:val="28"/>
                          <w:rtl/>
                        </w:rPr>
                        <w:t>ـــادة:</w:t>
                      </w:r>
                      <w:r>
                        <w:rPr>
                          <w:rFonts w:cs="AL-Mohanad" w:hint="cs"/>
                          <w:sz w:val="28"/>
                          <w:szCs w:val="28"/>
                          <w:rtl/>
                        </w:rPr>
                        <w:t xml:space="preserve"> كيمياء</w:t>
                      </w:r>
                      <w:r w:rsidR="0059610B">
                        <w:rPr>
                          <w:rFonts w:cs="AL-Mohanad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="0092062B">
                        <w:rPr>
                          <w:rFonts w:cs="AL-Mohanad" w:hint="cs"/>
                          <w:sz w:val="28"/>
                          <w:szCs w:val="28"/>
                          <w:rtl/>
                        </w:rPr>
                        <w:t>٣-١</w:t>
                      </w:r>
                    </w:p>
                    <w:p w:rsidR="00CA1455" w:rsidP="00437242" w14:paraId="62D88B37" w14:textId="4022DDE7">
                      <w:pPr>
                        <w:rPr>
                          <w:rFonts w:cs="AL-Mohanad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cs="AL-Mohanad" w:hint="cs"/>
                          <w:sz w:val="28"/>
                          <w:szCs w:val="28"/>
                          <w:rtl/>
                        </w:rPr>
                        <w:t>الــــصــ</w:t>
                      </w:r>
                      <w:r w:rsidRPr="00112282">
                        <w:rPr>
                          <w:rFonts w:cs="AL-Mohanad" w:hint="cs"/>
                          <w:sz w:val="28"/>
                          <w:szCs w:val="28"/>
                          <w:rtl/>
                        </w:rPr>
                        <w:t>ـــف:</w:t>
                      </w:r>
                      <w:r w:rsidRPr="00EE21A5" w:rsidR="00EE21A5">
                        <w:rPr>
                          <w:rFonts w:cs="AL-Mohanad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="00653D71">
                        <w:rPr>
                          <w:rFonts w:cs="AL-Mohanad" w:hint="cs"/>
                          <w:sz w:val="28"/>
                          <w:szCs w:val="28"/>
                          <w:rtl/>
                        </w:rPr>
                        <w:t>ثا</w:t>
                      </w:r>
                      <w:r w:rsidR="0092062B">
                        <w:rPr>
                          <w:rFonts w:cs="AL-Mohanad" w:hint="cs"/>
                          <w:sz w:val="28"/>
                          <w:szCs w:val="28"/>
                          <w:rtl/>
                        </w:rPr>
                        <w:t>لث</w:t>
                      </w:r>
                      <w:r w:rsidR="00EE21A5">
                        <w:rPr>
                          <w:rFonts w:cs="AL-Mohanad" w:hint="cs"/>
                          <w:sz w:val="28"/>
                          <w:szCs w:val="28"/>
                          <w:rtl/>
                        </w:rPr>
                        <w:t xml:space="preserve"> ثان</w:t>
                      </w:r>
                      <w:r w:rsidR="0092062B">
                        <w:rPr>
                          <w:rFonts w:cs="AL-Mohanad" w:hint="cs"/>
                          <w:sz w:val="28"/>
                          <w:szCs w:val="28"/>
                          <w:rtl/>
                        </w:rPr>
                        <w:t>وي</w:t>
                      </w:r>
                    </w:p>
                    <w:p w:rsidR="00E50173" w:rsidP="000D21BE" w14:paraId="286198D8" w14:textId="77777777">
                      <w:pPr>
                        <w:rPr>
                          <w:rFonts w:cs="AL-Mohanad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cs="AL-Mohanad" w:hint="cs"/>
                          <w:sz w:val="28"/>
                          <w:szCs w:val="28"/>
                          <w:rtl/>
                        </w:rPr>
                        <w:t>الزمــــ</w:t>
                      </w:r>
                      <w:r w:rsidRPr="00112282">
                        <w:rPr>
                          <w:rFonts w:cs="AL-Mohanad" w:hint="cs"/>
                          <w:sz w:val="28"/>
                          <w:szCs w:val="28"/>
                          <w:rtl/>
                        </w:rPr>
                        <w:t>ــــ</w:t>
                      </w:r>
                      <w:r w:rsidR="00A56C26">
                        <w:rPr>
                          <w:rFonts w:cs="AL-Mohanad" w:hint="cs"/>
                          <w:sz w:val="28"/>
                          <w:szCs w:val="28"/>
                          <w:rtl/>
                        </w:rPr>
                        <w:t>ن</w:t>
                      </w:r>
                      <w:r w:rsidRPr="0092457B">
                        <w:rPr>
                          <w:rFonts w:cs="AL-Mohanad" w:hint="cs"/>
                          <w:rtl/>
                        </w:rPr>
                        <w:t xml:space="preserve"> </w:t>
                      </w:r>
                      <w:r w:rsidR="000D21BE">
                        <w:rPr>
                          <w:rFonts w:cs="AL-Mohanad" w:hint="cs"/>
                          <w:sz w:val="28"/>
                          <w:szCs w:val="28"/>
                          <w:rtl/>
                        </w:rPr>
                        <w:t>ساعتان ونصف</w:t>
                      </w:r>
                    </w:p>
                    <w:p w:rsidR="00391450" w:rsidP="00391450" w14:paraId="43316478" w14:textId="77777777">
                      <w:pPr>
                        <w:rPr>
                          <w:rFonts w:cs="AL-Mohanad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cs="AL-Mohanad" w:hint="cs"/>
                          <w:sz w:val="28"/>
                          <w:szCs w:val="28"/>
                          <w:rtl/>
                        </w:rPr>
                        <w:t>رقم الجلوس ..............</w:t>
                      </w:r>
                    </w:p>
                    <w:p w:rsidR="002B6E32" w:rsidP="002B6E32" w14:paraId="58E82CCE" w14:textId="77777777">
                      <w:pPr>
                        <w:rPr>
                          <w:rFonts w:cs="AL-Mohanad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cs="AL-Mohanad" w:hint="cs"/>
                          <w:sz w:val="28"/>
                          <w:szCs w:val="28"/>
                          <w:rtl/>
                        </w:rPr>
                        <w:t>رقم الشعبة ..........</w:t>
                      </w:r>
                    </w:p>
                  </w:txbxContent>
                </v:textbox>
              </v:rect>
            </w:pict>
          </mc:Fallback>
        </mc:AlternateContent>
      </w:r>
      <w:r w:rsidRPr="008D655E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-242570</wp:posOffset>
                </wp:positionH>
                <wp:positionV relativeFrom="paragraph">
                  <wp:posOffset>-434975</wp:posOffset>
                </wp:positionV>
                <wp:extent cx="457200" cy="457200"/>
                <wp:effectExtent l="38100" t="38100" r="38100" b="38100"/>
                <wp:wrapNone/>
                <wp:docPr id="18" name="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diamond">
                          <a:avLst/>
                        </a:prstGeom>
                        <a:solidFill>
                          <a:srgbClr val="000000">
                            <a:alpha val="32001"/>
                          </a:srgbClr>
                        </a:solidFill>
                        <a:ln w="38100">
                          <a:solidFill>
                            <a:srgbClr val="F2F2F2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0" dist="28398" dir="3806097" sx="100000" sy="100000" kx="0" ky="0" algn="ctr" rotWithShape="0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BA1965" w:rsidRPr="0034515C" w:rsidP="00BA1965" w14:textId="77777777">
                            <w:pPr>
                              <w:shd w:val="clear" w:color="auto" w:fill="FFFFFF"/>
                              <w:rPr>
                                <w:sz w:val="36"/>
                                <w:szCs w:val="36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36"/>
                                <w:szCs w:val="36"/>
                                <w:rtl/>
                              </w:rPr>
                              <w:t>1</w:t>
                            </w:r>
                          </w:p>
                          <w:p w:rsidR="00BA1965" w14:textId="77777777"/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4" coordsize="21600,21600" o:spt="4" path="m10800,l,10800,10800,21600,21600,10800xe">
                <v:stroke joinstyle="miter"/>
                <v:path gradientshapeok="t" o:connecttype="rect" textboxrect="5400,5400,16200,16200"/>
              </v:shapetype>
              <v:shape id=" 4" o:spid="_x0000_s1027" type="#_x0000_t4" style="width:36pt;height:36pt;margin-top:-34.25pt;margin-left:-19.1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59264" fillcolor="black" strokecolor="#f2f2f2" strokeweight="3pt">
                <v:fill opacity="21074f"/>
                <v:shadow on="t" color="#7f7f7f" opacity="0.5" offset="1pt"/>
                <v:path arrowok="t"/>
                <o:lock v:ext="edit" aspectratio="t"/>
                <v:textbox>
                  <w:txbxContent>
                    <w:p w:rsidR="00BA1965" w:rsidRPr="0034515C" w:rsidP="00BA1965" w14:paraId="01E5A51C" w14:textId="77777777">
                      <w:pPr>
                        <w:shd w:val="clear" w:color="auto" w:fill="FFFFFF"/>
                        <w:rPr>
                          <w:sz w:val="36"/>
                          <w:szCs w:val="36"/>
                          <w:rtl/>
                        </w:rPr>
                      </w:pPr>
                      <w:r>
                        <w:rPr>
                          <w:rFonts w:hint="cs"/>
                          <w:sz w:val="36"/>
                          <w:szCs w:val="36"/>
                          <w:rtl/>
                        </w:rPr>
                        <w:t>1</w:t>
                      </w:r>
                    </w:p>
                    <w:p w:rsidR="00BA1965" w14:paraId="61FBDBE4" w14:textId="77777777"/>
                  </w:txbxContent>
                </v:textbox>
              </v:shape>
            </w:pict>
          </mc:Fallback>
        </mc:AlternateContent>
      </w:r>
      <w:r w:rsidRPr="008D655E" w:rsidR="00E50173">
        <w:rPr>
          <w:rFonts w:ascii="Arial" w:hAnsi="Arial" w:cs="Arial" w:hint="cs"/>
          <w:rtl/>
        </w:rPr>
        <w:t>بسم الله الرحمن الرحيم</w:t>
      </w:r>
    </w:p>
    <w:p w:rsidR="00E50173" w:rsidRPr="008D655E" w:rsidP="00C81B7C" w14:paraId="2E95F966" w14:textId="77777777">
      <w:pPr>
        <w:rPr>
          <w:rFonts w:ascii="Arial" w:hAnsi="Arial" w:cs="Arial"/>
          <w:rtl/>
        </w:rPr>
      </w:pPr>
    </w:p>
    <w:p w:rsidR="00E50173" w:rsidRPr="008D655E" w:rsidP="00C81B7C" w14:paraId="4A8D9738" w14:textId="77777777">
      <w:pPr>
        <w:rPr>
          <w:rFonts w:ascii="Arial" w:hAnsi="Arial" w:cs="Arial"/>
          <w:rtl/>
        </w:rPr>
      </w:pPr>
    </w:p>
    <w:p w:rsidR="00E50173" w:rsidRPr="008D655E" w:rsidP="00C81B7C" w14:paraId="34EF1F07" w14:textId="77777777">
      <w:pPr>
        <w:rPr>
          <w:rFonts w:ascii="Arial" w:hAnsi="Arial" w:cs="Arial"/>
          <w:rtl/>
        </w:rPr>
      </w:pPr>
    </w:p>
    <w:p w:rsidR="00C81B7C" w:rsidRPr="008D655E" w:rsidP="00C81B7C" w14:paraId="548627A8" w14:textId="77777777">
      <w:pPr>
        <w:rPr>
          <w:rFonts w:ascii="Arial" w:hAnsi="Arial" w:cs="Arial"/>
        </w:rPr>
      </w:pPr>
      <w:r w:rsidRPr="008D655E">
        <w:rPr>
          <w:rFonts w:ascii="Arial" w:hAnsi="Arial" w:cs="Arial"/>
          <w:b/>
          <w:bCs/>
          <w:noProof/>
          <w:rtl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-350520</wp:posOffset>
                </wp:positionH>
                <wp:positionV relativeFrom="paragraph">
                  <wp:posOffset>106680</wp:posOffset>
                </wp:positionV>
                <wp:extent cx="1064260" cy="760730"/>
                <wp:effectExtent l="76200" t="0" r="2540" b="77470"/>
                <wp:wrapNone/>
                <wp:docPr id="15" name=" 89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064260" cy="760730"/>
                          <a:chOff x="789" y="1619"/>
                          <a:chExt cx="1676" cy="1198"/>
                        </a:xfrm>
                      </wpg:grpSpPr>
                      <wps:wsp xmlns:wps="http://schemas.microsoft.com/office/word/2010/wordprocessingShape">
                        <wps:cNvPr id="16" name=" 29"/>
                        <wps:cNvSpPr/>
                        <wps:spPr bwMode="auto">
                          <a:xfrm>
                            <a:off x="789" y="1619"/>
                            <a:ext cx="1676" cy="1198"/>
                          </a:xfrm>
                          <a:prstGeom prst="octagon">
                            <a:avLst>
                              <a:gd name="adj" fmla="val 2928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blurRad="0" dist="107763" dir="8100000" sx="100000" sy="100000" kx="0" ky="0" algn="ctr" rotWithShape="0">
                              <a:srgbClr val="808080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:rsidR="00CC0D98" w:rsidP="00CC0D98" w14:textId="77777777">
                              <w:pPr>
                                <w:rPr>
                                  <w:sz w:val="32"/>
                                  <w:szCs w:val="32"/>
                                  <w:rtl/>
                                </w:rPr>
                              </w:pPr>
                            </w:p>
                            <w:p w:rsidR="00CF75CF" w:rsidRPr="00145157" w:rsidP="00977F16" w14:textId="77777777">
                              <w:pPr>
                                <w:jc w:val="center"/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3</w:t>
                              </w:r>
                              <w:r w:rsidR="00F23E57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0</w:t>
                              </w:r>
                              <w:r w:rsidR="00A56C26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درجة</w:t>
                              </w:r>
                            </w:p>
                            <w:p w:rsidR="00CF75CF" w:rsidRPr="00CC0D98" w:rsidP="00CC0D98" w14:textId="77777777">
                              <w:pPr>
                                <w:rPr>
                                  <w:sz w:val="32"/>
                                  <w:szCs w:val="3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7" name=" 31"/>
                        <wps:cNvCnPr/>
                        <wps:spPr bwMode="auto">
                          <a:xfrm flipH="1">
                            <a:off x="789" y="2197"/>
                            <a:ext cx="1676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 89" o:spid="_x0000_s1028" style="width:83.8pt;height:59.9pt;margin-top:8.4pt;margin-left:-27.6pt;position:absolute;z-index:251661312" coordorigin="789,1619" coordsize="1676,1198">
                <v:shapetype id="_x0000_t10" coordsize="21600,21600" o:spt="10" adj="6326" path="m@0,l0@0,0@2@0,21600@1,21600,21600@2,21600@0@1,xe">
                  <v:stroke joinstyle="miter"/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gradientshapeok="t" limo="10800,10800" o:connecttype="custom" o:connectlocs="@8,0;0,@9;@8,@7;@6,@9" textboxrect="0,0,21600,21600;2700,2700,18900,18900;5400,5400,16200,16200"/>
                  <v:handles>
                    <v:h position="#0,topLeft" switch="" xrange="0,10800"/>
                  </v:handles>
                </v:shapetype>
                <v:shape id=" 29" o:spid="_x0000_s1029" type="#_x0000_t10" style="width:1676;height:1198;left:789;mso-wrap-style:square;position:absolute;top:1619;v-text-anchor:top;visibility:visible">
                  <v:shadow on="t" opacity="0.5" offset="-6pt,6pt"/>
                  <v:path arrowok="t"/>
                  <v:textbox>
                    <w:txbxContent>
                      <w:p w:rsidR="00CC0D98" w:rsidP="00CC0D98" w14:paraId="3D23AE8F" w14:textId="77777777">
                        <w:pPr>
                          <w:rPr>
                            <w:sz w:val="32"/>
                            <w:szCs w:val="32"/>
                            <w:rtl/>
                          </w:rPr>
                        </w:pPr>
                      </w:p>
                      <w:p w:rsidR="00CF75CF" w:rsidRPr="00145157" w:rsidP="00977F16" w14:paraId="1CEC8356" w14:textId="77777777">
                        <w:pPr>
                          <w:jc w:val="center"/>
                          <w:rPr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3</w:t>
                        </w:r>
                        <w:r w:rsidR="00F23E57"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0</w:t>
                        </w:r>
                        <w:r w:rsidR="00A56C26"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درجة</w:t>
                        </w:r>
                      </w:p>
                      <w:p w:rsidR="00CF75CF" w:rsidRPr="00CC0D98" w:rsidP="00CC0D98" w14:paraId="3877367C" w14:textId="77777777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 31" o:spid="_x0000_s1030" type="#_x0000_t32" style="width:1676;height:1;flip:x;left:789;mso-wrap-style:square;position:absolute;top:2197;visibility:visible" o:connectortype="straight"/>
              </v:group>
            </w:pict>
          </mc:Fallback>
        </mc:AlternateContent>
      </w:r>
    </w:p>
    <w:p w:rsidR="00C81B7C" w:rsidRPr="008D655E" w:rsidP="00C81B7C" w14:paraId="39AC4940" w14:textId="77777777">
      <w:pPr>
        <w:rPr>
          <w:rFonts w:ascii="Arial" w:hAnsi="Arial" w:cs="Arial"/>
        </w:rPr>
      </w:pPr>
    </w:p>
    <w:p w:rsidR="00E50173" w:rsidRPr="008D655E" w:rsidP="00E50173" w14:paraId="2182E156" w14:textId="77777777">
      <w:pPr>
        <w:tabs>
          <w:tab w:val="left" w:pos="284"/>
        </w:tabs>
        <w:rPr>
          <w:rFonts w:ascii="Arial" w:hAnsi="Arial" w:cs="Arial"/>
          <w:b/>
          <w:bCs/>
          <w:sz w:val="40"/>
          <w:szCs w:val="40"/>
          <w:vertAlign w:val="subscript"/>
          <w:rtl/>
        </w:rPr>
      </w:pPr>
      <w:r w:rsidRPr="008D655E">
        <w:rPr>
          <w:rFonts w:ascii="Arial" w:hAnsi="Arial" w:cs="Arial" w:hint="cs"/>
          <w:noProof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-337185</wp:posOffset>
                </wp:positionH>
                <wp:positionV relativeFrom="paragraph">
                  <wp:posOffset>339090</wp:posOffset>
                </wp:positionV>
                <wp:extent cx="1007110" cy="504825"/>
                <wp:effectExtent l="76200" t="0" r="2540" b="276225"/>
                <wp:wrapNone/>
                <wp:docPr id="14" name=" 2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1007110" cy="504825"/>
                        </a:xfrm>
                        <a:prstGeom prst="wedgeRectCallout">
                          <a:avLst>
                            <a:gd name="adj1" fmla="val -35625"/>
                            <a:gd name="adj2" fmla="val 83838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0" dist="107763" dir="8100000" sx="100000" sy="100000" kx="0" ky="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9C0D45" w:rsidP="009C0D45" w14:textId="77777777">
                            <w:pPr>
                              <w:rPr>
                                <w:rtl/>
                              </w:rPr>
                            </w:pPr>
                            <w:r w:rsidRPr="00A86CE2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809625" cy="8890"/>
                                  <wp:effectExtent l="0" t="0" r="0" b="0"/>
                                  <wp:docPr id="1982795100" name="صورة 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82795100" name="صورة 1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8">
                                            <a:extLst>
                                              <a:ext xmlns:a="http://schemas.openxmlformats.org/drawingml/2006/main"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9625" cy="88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9C0D45" w:rsidP="00F23E57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12</w:t>
                            </w:r>
                          </w:p>
                          <w:p w:rsidR="009C0D45" w:rsidP="009C0D45" w14:textId="77777777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         </w:t>
                            </w:r>
                          </w:p>
                          <w:p w:rsidR="009C0D45" w:rsidP="009C0D45" w14:textId="77777777">
                            <w:pPr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9C0D45" w:rsidRPr="00CC0D98" w:rsidP="009C0D45" w14:textId="7777777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 234" o:spid="_x0000_s1031" type="#_x0000_t61" style="width:79.3pt;height:39.75pt;margin-top:26.7pt;margin-left:-26.5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69504" adj="3105,28909">
                <v:shadow on="t" opacity="0.5" offset="-6pt,6pt"/>
                <v:path arrowok="t"/>
                <o:lock v:ext="edit" aspectratio="t"/>
                <v:textbox>
                  <w:txbxContent>
                    <w:p w:rsidR="009C0D45" w:rsidP="009C0D45" w14:paraId="429EAF8D" w14:textId="77777777">
                      <w:pPr>
                        <w:rPr>
                          <w:rtl/>
                        </w:rPr>
                      </w:pPr>
                      <w:drawing>
                        <wp:inline distT="0" distB="0" distL="0" distR="0">
                          <wp:extent cx="809625" cy="8890"/>
                          <wp:effectExtent l="0" t="0" r="0" b="0"/>
                          <wp:docPr id="13" name="صورة 1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3" name="صورة 1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8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809625" cy="889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 w:rsidR="009C0D45" w:rsidP="00F23E57" w14:paraId="5CC187EB" w14:textId="77777777">
                      <w:p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12</w:t>
                      </w:r>
                    </w:p>
                    <w:p w:rsidR="009C0D45" w:rsidP="009C0D45" w14:paraId="07881818" w14:textId="77777777">
                      <w:pPr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 xml:space="preserve">         </w:t>
                      </w:r>
                    </w:p>
                    <w:p w:rsidR="009C0D45" w:rsidP="009C0D45" w14:paraId="0B10FC68" w14:textId="77777777">
                      <w:pPr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</w:p>
                    <w:p w:rsidR="009C0D45" w:rsidRPr="00CC0D98" w:rsidP="009C0D45" w14:paraId="25AFD14A" w14:textId="77777777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8D655E" w:rsidR="00E50173">
        <w:rPr>
          <w:rFonts w:ascii="Arial" w:hAnsi="Arial" w:cs="Arial" w:hint="cs"/>
          <w:b/>
          <w:bCs/>
          <w:sz w:val="40"/>
          <w:szCs w:val="40"/>
          <w:vertAlign w:val="subscript"/>
          <w:rtl/>
        </w:rPr>
        <w:t>اسم الطالب /..................................................................................................</w:t>
      </w:r>
    </w:p>
    <w:p w:rsidR="00871B35" w:rsidP="00FB201E" w14:paraId="350B65DA" w14:textId="77777777">
      <w:pPr>
        <w:rPr>
          <w:rFonts w:ascii="Arial" w:hAnsi="Arial" w:cs="Arial"/>
          <w:rtl/>
        </w:rPr>
      </w:pPr>
      <w:r w:rsidRPr="008D655E">
        <w:rPr>
          <w:rFonts w:ascii="Arial" w:hAnsi="Arial" w:cs="Arial"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9C0D45" w:rsidRPr="008D655E" w:rsidP="00C81B7C" w14:paraId="114F2C39" w14:textId="77777777">
      <w:pPr>
        <w:rPr>
          <w:rFonts w:ascii="Arial" w:hAnsi="Arial" w:cs="Arial"/>
          <w:rtl/>
        </w:rPr>
      </w:pPr>
      <w:r w:rsidRPr="008D655E">
        <w:rPr>
          <w:rFonts w:ascii="Arial" w:hAnsi="Arial" w:cs="Arial" w:hint="cs"/>
          <w:noProof/>
          <w:rtl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29845</wp:posOffset>
                </wp:positionV>
                <wp:extent cx="6637655" cy="342900"/>
                <wp:effectExtent l="0" t="0" r="67945" b="76200"/>
                <wp:wrapNone/>
                <wp:docPr id="10" name=" 23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637655" cy="342900"/>
                          <a:chOff x="812" y="2655"/>
                          <a:chExt cx="10453" cy="540"/>
                        </a:xfrm>
                      </wpg:grpSpPr>
                      <wps:wsp xmlns:wps="http://schemas.microsoft.com/office/word/2010/wordprocessingShape">
                        <wps:cNvPr id="11" name=" 232"/>
                        <wps:cNvSpPr/>
                        <wps:spPr bwMode="auto">
                          <a:xfrm>
                            <a:off x="812" y="2655"/>
                            <a:ext cx="9510" cy="540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blurRad="0" dist="107763" dir="2700000" sx="100000" sy="100000" kx="0" ky="0" algn="ctr" rotWithShape="0">
                              <a:srgbClr val="808080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:rsidR="000A35F1" w:rsidRPr="009C5165" w:rsidP="00871B35" w14:textId="77777777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ascii="Arial" w:hAnsi="Arial" w:cs="Arial" w:hint="cs"/>
                                  <w:b/>
                                  <w:bCs/>
                                  <w:rtl/>
                                </w:rPr>
                                <w:t xml:space="preserve"> </w:t>
                              </w:r>
                              <w:r w:rsidR="00871B35">
                                <w:rPr>
                                  <w:rFonts w:ascii="Arial" w:hAnsi="Arial" w:cs="Arial" w:hint="cs"/>
                                  <w:b/>
                                  <w:bCs/>
                                  <w:rtl/>
                                </w:rPr>
                                <w:t xml:space="preserve">السؤال الأول / </w:t>
                              </w:r>
                              <w:r w:rsidRPr="009C5165">
                                <w:rPr>
                                  <w:rFonts w:ascii="Arial" w:hAnsi="Arial" w:cs="Arial"/>
                                  <w:b/>
                                  <w:bCs/>
                                  <w:rtl/>
                                </w:rPr>
                                <w:t xml:space="preserve">اجب بعلامة ( </w:t>
                              </w:r>
                              <w:r w:rsidRPr="009C5165">
                                <w:rPr>
                                  <w:rFonts w:ascii="Wingdings 2" w:hAnsi="Wingdings 2" w:cs="Arial"/>
                                  <w:b/>
                                  <w:bCs/>
                                </w:rPr>
                                <w:sym w:font="Wingdings 2" w:char="F050"/>
                              </w:r>
                              <w:r w:rsidRPr="009C5165" w:rsidR="001E549A">
                                <w:rPr>
                                  <w:rFonts w:ascii="Arial" w:hAnsi="Arial" w:cs="Arial" w:hint="cs"/>
                                  <w:b/>
                                  <w:bCs/>
                                  <w:rtl/>
                                </w:rPr>
                                <w:t>) أمام</w:t>
                              </w:r>
                              <w:r w:rsidRPr="009C5165">
                                <w:rPr>
                                  <w:rFonts w:ascii="Arial" w:hAnsi="Arial" w:cs="Arial" w:hint="cs"/>
                                  <w:b/>
                                  <w:bCs/>
                                  <w:rtl/>
                                </w:rPr>
                                <w:t xml:space="preserve"> العبارة الصحيحة وعلامة ( </w:t>
                              </w:r>
                              <w:r w:rsidRPr="009C5165">
                                <w:rPr>
                                  <w:rFonts w:ascii="Wingdings 2" w:hAnsi="Wingdings 2" w:cs="Arial"/>
                                  <w:b/>
                                  <w:bCs/>
                                </w:rPr>
                                <w:sym w:font="Wingdings 2" w:char="F0CF"/>
                              </w:r>
                              <w:r w:rsidR="00871B35">
                                <w:rPr>
                                  <w:rFonts w:ascii="Arial" w:hAnsi="Arial" w:cs="Arial" w:hint="cs"/>
                                  <w:b/>
                                  <w:bCs/>
                                  <w:rtl/>
                                </w:rPr>
                                <w:t xml:space="preserve">) أمام العبارة الخاطئة لكل </w:t>
                              </w:r>
                              <w:r w:rsidRPr="009C5165">
                                <w:rPr>
                                  <w:rFonts w:ascii="Arial" w:hAnsi="Arial" w:cs="Arial" w:hint="cs"/>
                                  <w:b/>
                                  <w:bCs/>
                                  <w:rtl/>
                                </w:rPr>
                                <w:t xml:space="preserve">مما </w:t>
                              </w:r>
                              <w:r w:rsidRPr="009C5165" w:rsidR="001E549A">
                                <w:rPr>
                                  <w:rFonts w:ascii="Arial" w:hAnsi="Arial" w:cs="Arial" w:hint="cs"/>
                                  <w:b/>
                                  <w:bCs/>
                                  <w:rtl/>
                                </w:rPr>
                                <w:t>يلي:</w:t>
                              </w:r>
                            </w:p>
                            <w:p w:rsidR="000A35F1" w:rsidRPr="009C5165" w:rsidP="000A35F1" w14:textId="77777777">
                              <w:pPr>
                                <w:jc w:val="center"/>
                                <w:rPr>
                                  <w:rStyle w:val="Strong"/>
                                  <w:rFonts w:ascii="Arial" w:hAnsi="Arial" w:cs="Arial"/>
                                  <w:b w:val="0"/>
                                  <w:bCs w:val="0"/>
                                </w:rPr>
                              </w:pPr>
                            </w:p>
                            <w:p w:rsidR="000A35F1" w:rsidRPr="0018669B" w:rsidP="000A35F1" w14:textId="77777777">
                              <w:pPr>
                                <w:rPr>
                                  <w:rStyle w:val="Strong"/>
                                  <w:b w:val="0"/>
                                  <w:bCs w:val="0"/>
                                </w:rPr>
                              </w:pPr>
                            </w:p>
                            <w:p w:rsidR="009C0D45" w:rsidRPr="000A35F1" w:rsidP="000A35F1" w14:textId="77777777"/>
                            <w:p w:rsidR="009C0D45" w:rsidRPr="00487031" w:rsidP="009C0D45" w14:textId="77777777">
                              <w:pPr>
                                <w:rPr>
                                  <w:rStyle w:val="Strong"/>
                                  <w:b w:val="0"/>
                                  <w:bCs w:val="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2" name=" 233"/>
                        <wps:cNvSpPr/>
                        <wps:spPr bwMode="auto">
                          <a:xfrm>
                            <a:off x="10492" y="2655"/>
                            <a:ext cx="773" cy="540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blurRad="0" dist="107763" dir="2700000" sx="100000" sy="100000" kx="0" ky="0" algn="ctr" rotWithShape="0">
                              <a:srgbClr val="808080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:rsidR="009C0D45" w:rsidRPr="00CB252D" w:rsidP="009C0D45" w14:textId="77777777">
                              <w:pPr>
                                <w:jc w:val="center"/>
                                <w:rPr>
                                  <w:rStyle w:val="Strong"/>
                                  <w:rFonts w:ascii="Arial" w:hAnsi="Arial" w:cs="Arial"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Style w:val="Strong"/>
                                  <w:rFonts w:ascii="Arial" w:hAnsi="Arial" w:cs="Arial" w:hint="cs"/>
                                  <w:sz w:val="32"/>
                                  <w:szCs w:val="32"/>
                                  <w:rtl/>
                                </w:rPr>
                                <w:t>أ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 231" o:spid="_x0000_s1032" style="width:522.65pt;height:27pt;margin-top:2.35pt;margin-left:0.8pt;position:absolute;z-index:251667456" coordorigin="812,2655" coordsize="10453,540">
                <v:shapetype id="_x0000_t176" coordsize="21600,21600" o:spt="176" adj="2700" path="m@0,qx0@0l0@2qy@0,21600l@1,21600qx21600@2l21600@0qy@1,xe">
                  <v:stroke joinstyle="miter"/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gradientshapeok="t" limo="10800,10800" o:connecttype="custom" o:connectlocs="@8,0;0,@9;@8,@7;@6,@9" textboxrect="@3,@3,@4,@5"/>
                </v:shapetype>
                <v:shape id=" 232" o:spid="_x0000_s1033" type="#_x0000_t176" style="width:9510;height:540;left:812;mso-wrap-style:square;position:absolute;top:2655;v-text-anchor:top;visibility:visible">
                  <v:shadow on="t" opacity="0.5" offset="6pt,6pt"/>
                  <v:path arrowok="t"/>
                  <v:textbox>
                    <w:txbxContent>
                      <w:p w:rsidR="000A35F1" w:rsidRPr="009C5165" w:rsidP="00871B35" w14:paraId="4EFECB7D" w14:textId="77777777">
                        <w:pPr>
                          <w:rPr>
                            <w:rFonts w:ascii="Arial" w:hAnsi="Arial" w:cs="Arial"/>
                            <w:b/>
                            <w:bCs/>
                          </w:rPr>
                        </w:pPr>
                        <w:r>
                          <w:rPr>
                            <w:rFonts w:ascii="Arial" w:hAnsi="Arial" w:cs="Arial" w:hint="cs"/>
                            <w:b/>
                            <w:bCs/>
                            <w:rtl/>
                          </w:rPr>
                          <w:t xml:space="preserve"> </w:t>
                        </w:r>
                        <w:r w:rsidR="00871B35">
                          <w:rPr>
                            <w:rFonts w:ascii="Arial" w:hAnsi="Arial" w:cs="Arial" w:hint="cs"/>
                            <w:b/>
                            <w:bCs/>
                            <w:rtl/>
                          </w:rPr>
                          <w:t xml:space="preserve">السؤال الأول / </w:t>
                        </w:r>
                        <w:r w:rsidRPr="009C5165">
                          <w:rPr>
                            <w:rFonts w:ascii="Arial" w:hAnsi="Arial" w:cs="Arial"/>
                            <w:b/>
                            <w:bCs/>
                            <w:rtl/>
                          </w:rPr>
                          <w:t xml:space="preserve">اجب بعلامة ( </w:t>
                        </w:r>
                        <w:r w:rsidRPr="009C5165">
                          <w:rPr>
                            <w:rFonts w:ascii="Wingdings 2" w:hAnsi="Wingdings 2" w:cs="Arial"/>
                            <w:b/>
                            <w:bCs/>
                          </w:rPr>
                          <w:sym w:font="Wingdings 2" w:char="F050"/>
                        </w:r>
                        <w:r w:rsidRPr="009C5165" w:rsidR="001E549A">
                          <w:rPr>
                            <w:rFonts w:ascii="Arial" w:hAnsi="Arial" w:cs="Arial" w:hint="cs"/>
                            <w:b/>
                            <w:bCs/>
                            <w:rtl/>
                          </w:rPr>
                          <w:t>) أمام</w:t>
                        </w:r>
                        <w:r w:rsidRPr="009C5165">
                          <w:rPr>
                            <w:rFonts w:ascii="Arial" w:hAnsi="Arial" w:cs="Arial" w:hint="cs"/>
                            <w:b/>
                            <w:bCs/>
                            <w:rtl/>
                          </w:rPr>
                          <w:t xml:space="preserve"> العبارة الصحيحة وعلامة ( </w:t>
                        </w:r>
                        <w:r w:rsidRPr="009C5165">
                          <w:rPr>
                            <w:rFonts w:ascii="Wingdings 2" w:hAnsi="Wingdings 2" w:cs="Arial"/>
                            <w:b/>
                            <w:bCs/>
                          </w:rPr>
                          <w:sym w:font="Wingdings 2" w:char="F0CF"/>
                        </w:r>
                        <w:r w:rsidR="00871B35">
                          <w:rPr>
                            <w:rFonts w:ascii="Arial" w:hAnsi="Arial" w:cs="Arial" w:hint="cs"/>
                            <w:b/>
                            <w:bCs/>
                            <w:rtl/>
                          </w:rPr>
                          <w:t xml:space="preserve">) أمام العبارة الخاطئة لكل </w:t>
                        </w:r>
                        <w:r w:rsidRPr="009C5165">
                          <w:rPr>
                            <w:rFonts w:ascii="Arial" w:hAnsi="Arial" w:cs="Arial" w:hint="cs"/>
                            <w:b/>
                            <w:bCs/>
                            <w:rtl/>
                          </w:rPr>
                          <w:t xml:space="preserve">مما </w:t>
                        </w:r>
                        <w:r w:rsidRPr="009C5165" w:rsidR="001E549A">
                          <w:rPr>
                            <w:rFonts w:ascii="Arial" w:hAnsi="Arial" w:cs="Arial" w:hint="cs"/>
                            <w:b/>
                            <w:bCs/>
                            <w:rtl/>
                          </w:rPr>
                          <w:t>يلي:</w:t>
                        </w:r>
                      </w:p>
                      <w:p w:rsidR="000A35F1" w:rsidRPr="009C5165" w:rsidP="000A35F1" w14:paraId="1FD15B25" w14:textId="77777777">
                        <w:pPr>
                          <w:jc w:val="center"/>
                          <w:rPr>
                            <w:rStyle w:val="Strong"/>
                            <w:rFonts w:ascii="Arial" w:hAnsi="Arial" w:cs="Arial"/>
                            <w:b w:val="0"/>
                            <w:bCs w:val="0"/>
                          </w:rPr>
                        </w:pPr>
                      </w:p>
                      <w:p w:rsidR="000A35F1" w:rsidRPr="0018669B" w:rsidP="000A35F1" w14:paraId="3DA26106" w14:textId="77777777">
                        <w:pPr>
                          <w:rPr>
                            <w:rStyle w:val="Strong"/>
                            <w:b w:val="0"/>
                            <w:bCs w:val="0"/>
                          </w:rPr>
                        </w:pPr>
                      </w:p>
                      <w:p w:rsidR="009C0D45" w:rsidRPr="000A35F1" w:rsidP="000A35F1" w14:paraId="19710111" w14:textId="77777777"/>
                      <w:p w:rsidR="009C0D45" w:rsidRPr="00487031" w:rsidP="009C0D45" w14:paraId="1F42B382" w14:textId="77777777">
                        <w:pPr>
                          <w:rPr>
                            <w:rStyle w:val="Strong"/>
                            <w:b w:val="0"/>
                            <w:bCs w:val="0"/>
                          </w:rPr>
                        </w:pPr>
                      </w:p>
                    </w:txbxContent>
                  </v:textbox>
                </v:shape>
                <v:shape id=" 233" o:spid="_x0000_s1034" type="#_x0000_t176" style="width:773;height:540;left:10492;mso-wrap-style:square;position:absolute;top:2655;v-text-anchor:top;visibility:visible">
                  <v:shadow on="t" opacity="0.5" offset="6pt,6pt"/>
                  <v:path arrowok="t"/>
                  <v:textbox>
                    <w:txbxContent>
                      <w:p w:rsidR="009C0D45" w:rsidRPr="00CB252D" w:rsidP="009C0D45" w14:paraId="1445FFA6" w14:textId="77777777">
                        <w:pPr>
                          <w:jc w:val="center"/>
                          <w:rPr>
                            <w:rStyle w:val="Strong"/>
                            <w:rFonts w:ascii="Arial" w:hAnsi="Arial" w:cs="Arial"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Style w:val="Strong"/>
                            <w:rFonts w:ascii="Arial" w:hAnsi="Arial" w:cs="Arial" w:hint="cs"/>
                            <w:sz w:val="32"/>
                            <w:szCs w:val="32"/>
                            <w:rtl/>
                          </w:rPr>
                          <w:t>أ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F23E57" w:rsidRPr="008D655E" w:rsidP="009C0D45" w14:paraId="256039E3" w14:textId="77777777">
      <w:pPr>
        <w:tabs>
          <w:tab w:val="left" w:pos="284"/>
        </w:tabs>
        <w:rPr>
          <w:rtl/>
        </w:rPr>
      </w:pPr>
      <w:r w:rsidRPr="008D655E">
        <w:rPr>
          <w:rFonts w:ascii="Arial" w:hAnsi="Arial" w:cs="Arial" w:hint="cs"/>
          <w:noProof/>
          <w:rtl/>
        </w:rPr>
        <mc:AlternateContent>
          <mc:Choice Requires="wpg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3080385</wp:posOffset>
                </wp:positionV>
                <wp:extent cx="6570980" cy="342900"/>
                <wp:effectExtent l="0" t="0" r="77470" b="76200"/>
                <wp:wrapNone/>
                <wp:docPr id="7" name=" 23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570980" cy="342900"/>
                          <a:chOff x="1014" y="6116"/>
                          <a:chExt cx="10348" cy="540"/>
                        </a:xfrm>
                      </wpg:grpSpPr>
                      <wps:wsp xmlns:wps="http://schemas.microsoft.com/office/word/2010/wordprocessingShape">
                        <wps:cNvPr id="8" name=" 236"/>
                        <wps:cNvSpPr/>
                        <wps:spPr bwMode="auto">
                          <a:xfrm>
                            <a:off x="1014" y="6116"/>
                            <a:ext cx="9231" cy="540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blurRad="0" dist="107763" dir="2700000" sx="100000" sy="100000" kx="0" ky="0" algn="ctr" rotWithShape="0">
                              <a:srgbClr val="808080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:rsidR="009C0D45" w:rsidRPr="00871B35" w:rsidP="00871B35" w14:textId="77777777">
                              <w:pPr>
                                <w:jc w:val="center"/>
                                <w:rPr>
                                  <w:rStyle w:val="Strong"/>
                                </w:rPr>
                              </w:pPr>
                              <w:r>
                                <w:rPr>
                                  <w:rStyle w:val="Strong"/>
                                  <w:rFonts w:hint="cs"/>
                                  <w:rtl/>
                                </w:rPr>
                                <w:t xml:space="preserve">السؤال الثاني / </w:t>
                              </w:r>
                              <w:r w:rsidRPr="00294080">
                                <w:rPr>
                                  <w:rStyle w:val="Strong"/>
                                  <w:rFonts w:hint="cs"/>
                                  <w:rtl/>
                                </w:rPr>
                                <w:t>ضع دائرة على الحرف الذي يسب</w:t>
                              </w:r>
                              <w:r>
                                <w:rPr>
                                  <w:rStyle w:val="Strong"/>
                                  <w:rFonts w:hint="cs"/>
                                  <w:rtl/>
                                </w:rPr>
                                <w:t xml:space="preserve">ق الإجابة </w:t>
                              </w:r>
                              <w:r w:rsidR="001E549A">
                                <w:rPr>
                                  <w:rStyle w:val="Strong"/>
                                  <w:rFonts w:hint="cs"/>
                                  <w:rtl/>
                                </w:rPr>
                                <w:t>الصحيحة لكل</w:t>
                              </w:r>
                              <w:r>
                                <w:rPr>
                                  <w:rStyle w:val="Strong"/>
                                  <w:rFonts w:hint="cs"/>
                                  <w:rtl/>
                                </w:rPr>
                                <w:t xml:space="preserve"> مما يلي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9" name=" 237"/>
                        <wps:cNvSpPr/>
                        <wps:spPr bwMode="auto">
                          <a:xfrm>
                            <a:off x="10462" y="6116"/>
                            <a:ext cx="900" cy="540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blurRad="0" dist="107763" dir="2700000" sx="100000" sy="100000" kx="0" ky="0" algn="ctr" rotWithShape="0">
                              <a:srgbClr val="808080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:rsidR="009C0D45" w:rsidRPr="00CB252D" w:rsidP="009C0D45" w14:textId="77777777">
                              <w:pPr>
                                <w:jc w:val="center"/>
                                <w:rPr>
                                  <w:rStyle w:val="Strong"/>
                                  <w:rFonts w:ascii="Arial" w:hAnsi="Arial" w:cs="Arial"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Style w:val="Strong"/>
                                  <w:rFonts w:ascii="Arial" w:hAnsi="Arial" w:cs="Arial" w:hint="cs"/>
                                  <w:sz w:val="32"/>
                                  <w:szCs w:val="32"/>
                                  <w:rtl/>
                                </w:rPr>
                                <w:t>أ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 235" o:spid="_x0000_s1035" style="width:517.4pt;height:27pt;margin-top:242.55pt;margin-left:0;position:absolute;z-index:-251644928" coordorigin="1014,6116" coordsize="10348,540">
                <v:shape id=" 236" o:spid="_x0000_s1036" type="#_x0000_t176" style="width:9231;height:540;left:1014;mso-wrap-style:square;position:absolute;top:6116;v-text-anchor:top;visibility:visible">
                  <v:shadow on="t" opacity="0.5" offset="6pt,6pt"/>
                  <v:path arrowok="t"/>
                  <v:textbox>
                    <w:txbxContent>
                      <w:p w:rsidR="009C0D45" w:rsidRPr="00871B35" w:rsidP="00871B35" w14:paraId="68BDFB94" w14:textId="77777777">
                        <w:pPr>
                          <w:jc w:val="center"/>
                          <w:rPr>
                            <w:rStyle w:val="Strong"/>
                          </w:rPr>
                        </w:pPr>
                        <w:r>
                          <w:rPr>
                            <w:rStyle w:val="Strong"/>
                            <w:rFonts w:hint="cs"/>
                            <w:rtl/>
                          </w:rPr>
                          <w:t xml:space="preserve">السؤال الثاني / </w:t>
                        </w:r>
                        <w:r w:rsidRPr="00294080">
                          <w:rPr>
                            <w:rStyle w:val="Strong"/>
                            <w:rFonts w:hint="cs"/>
                            <w:rtl/>
                          </w:rPr>
                          <w:t>ضع دائرة على الحرف الذي يسب</w:t>
                        </w:r>
                        <w:r>
                          <w:rPr>
                            <w:rStyle w:val="Strong"/>
                            <w:rFonts w:hint="cs"/>
                            <w:rtl/>
                          </w:rPr>
                          <w:t xml:space="preserve">ق الإجابة </w:t>
                        </w:r>
                        <w:r w:rsidR="001E549A">
                          <w:rPr>
                            <w:rStyle w:val="Strong"/>
                            <w:rFonts w:hint="cs"/>
                            <w:rtl/>
                          </w:rPr>
                          <w:t>الصحيحة لكل</w:t>
                        </w:r>
                        <w:r>
                          <w:rPr>
                            <w:rStyle w:val="Strong"/>
                            <w:rFonts w:hint="cs"/>
                            <w:rtl/>
                          </w:rPr>
                          <w:t xml:space="preserve"> مما يلي </w:t>
                        </w:r>
                      </w:p>
                    </w:txbxContent>
                  </v:textbox>
                </v:shape>
                <v:shape id=" 237" o:spid="_x0000_s1037" type="#_x0000_t176" style="width:900;height:540;left:10462;mso-wrap-style:square;position:absolute;top:6116;v-text-anchor:top;visibility:visible">
                  <v:shadow on="t" opacity="0.5" offset="6pt,6pt"/>
                  <v:path arrowok="t"/>
                  <v:textbox>
                    <w:txbxContent>
                      <w:p w:rsidR="009C0D45" w:rsidRPr="00CB252D" w:rsidP="009C0D45" w14:paraId="7317F3A9" w14:textId="77777777">
                        <w:pPr>
                          <w:jc w:val="center"/>
                          <w:rPr>
                            <w:rStyle w:val="Strong"/>
                            <w:rFonts w:ascii="Arial" w:hAnsi="Arial" w:cs="Arial"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Style w:val="Strong"/>
                            <w:rFonts w:ascii="Arial" w:hAnsi="Arial" w:cs="Arial" w:hint="cs"/>
                            <w:sz w:val="32"/>
                            <w:szCs w:val="32"/>
                            <w:rtl/>
                          </w:rPr>
                          <w:t>أ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tbl>
      <w:tblPr>
        <w:tblpPr w:leftFromText="180" w:rightFromText="180" w:vertAnchor="text" w:horzAnchor="margin" w:tblpY="101"/>
        <w:bidiVisual/>
        <w:tblW w:w="10206" w:type="dxa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shd w:val="clear" w:color="auto" w:fill="FFFFFF"/>
        <w:tblLook w:val="01E0"/>
      </w:tblPr>
      <w:tblGrid>
        <w:gridCol w:w="749"/>
        <w:gridCol w:w="8329"/>
        <w:gridCol w:w="1128"/>
      </w:tblGrid>
      <w:tr w14:paraId="062C3A78" w14:textId="77777777" w:rsidTr="0059268D">
        <w:tblPrEx>
          <w:tblW w:w="10206" w:type="dxa"/>
          <w:shd w:val="clear" w:color="auto" w:fill="FFFFFF"/>
          <w:tblLook w:val="01E0"/>
        </w:tblPrEx>
        <w:trPr>
          <w:trHeight w:val="282"/>
        </w:trPr>
        <w:tc>
          <w:tcPr>
            <w:tcW w:w="689" w:type="dxa"/>
            <w:shd w:val="pct5" w:color="auto" w:fill="FFFFFF"/>
          </w:tcPr>
          <w:p w:rsidR="0059268D" w:rsidRPr="00652083" w:rsidP="0059268D" w14:paraId="77996F43" w14:textId="77777777">
            <w:pPr>
              <w:tabs>
                <w:tab w:val="left" w:pos="284"/>
              </w:tabs>
              <w:rPr>
                <w:rFonts w:ascii="Arial" w:hAnsi="Arial" w:cs="Arial"/>
                <w:b/>
                <w:bCs/>
              </w:rPr>
            </w:pPr>
            <w:r w:rsidRPr="00652083">
              <w:rPr>
                <w:rFonts w:ascii="Arial" w:hAnsi="Arial" w:cs="Arial"/>
                <w:b/>
                <w:bCs/>
                <w:rtl/>
              </w:rPr>
              <w:t>1</w:t>
            </w:r>
          </w:p>
        </w:tc>
        <w:tc>
          <w:tcPr>
            <w:tcW w:w="8289" w:type="dxa"/>
            <w:shd w:val="clear" w:color="auto" w:fill="FFFFFF"/>
          </w:tcPr>
          <w:p w:rsidR="0059268D" w:rsidRPr="00FB201E" w:rsidP="0059268D" w14:paraId="544E4736" w14:textId="3826FBE9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لا تترسب جسيمات المخاليط الغروية </w:t>
            </w:r>
            <w:r w:rsidR="008B1BAC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لسببين الأول الحركة البراونية والقوى الكهروستاتيكية </w:t>
            </w:r>
          </w:p>
        </w:tc>
        <w:tc>
          <w:tcPr>
            <w:tcW w:w="1068" w:type="dxa"/>
            <w:shd w:val="pct5" w:color="auto" w:fill="FFFFFF"/>
          </w:tcPr>
          <w:p w:rsidR="0059268D" w:rsidRPr="008D655E" w:rsidP="0059268D" w14:paraId="5A0ED5C8" w14:textId="77777777">
            <w:pPr>
              <w:tabs>
                <w:tab w:val="left" w:pos="284"/>
              </w:tabs>
              <w:jc w:val="center"/>
              <w:rPr>
                <w:rFonts w:ascii="Arial" w:hAnsi="Arial" w:cs="Arial"/>
              </w:rPr>
            </w:pPr>
            <w:r w:rsidRPr="008D655E">
              <w:rPr>
                <w:rFonts w:ascii="Arial" w:hAnsi="Arial" w:cs="Arial"/>
                <w:rtl/>
              </w:rPr>
              <w:t>(        )</w:t>
            </w:r>
          </w:p>
        </w:tc>
      </w:tr>
      <w:tr w14:paraId="72F0AFB2" w14:textId="77777777" w:rsidTr="0059268D">
        <w:tblPrEx>
          <w:tblW w:w="10206" w:type="dxa"/>
          <w:shd w:val="clear" w:color="auto" w:fill="FFFFFF"/>
          <w:tblLook w:val="01E0"/>
        </w:tblPrEx>
        <w:trPr>
          <w:trHeight w:val="282"/>
        </w:trPr>
        <w:tc>
          <w:tcPr>
            <w:tcW w:w="689" w:type="dxa"/>
            <w:shd w:val="pct5" w:color="auto" w:fill="FFFFFF"/>
          </w:tcPr>
          <w:p w:rsidR="002A6042" w:rsidRPr="00652083" w:rsidP="002A6042" w14:paraId="69CBB4C7" w14:textId="77777777">
            <w:pPr>
              <w:tabs>
                <w:tab w:val="left" w:pos="284"/>
              </w:tabs>
              <w:rPr>
                <w:rFonts w:ascii="Arial" w:hAnsi="Arial" w:cs="Arial"/>
                <w:b/>
                <w:bCs/>
              </w:rPr>
            </w:pPr>
            <w:r w:rsidRPr="00652083">
              <w:rPr>
                <w:rFonts w:ascii="Arial" w:hAnsi="Arial" w:cs="Arial"/>
                <w:b/>
                <w:bCs/>
                <w:rtl/>
              </w:rPr>
              <w:t>2</w:t>
            </w:r>
          </w:p>
        </w:tc>
        <w:tc>
          <w:tcPr>
            <w:tcW w:w="8289" w:type="dxa"/>
            <w:shd w:val="clear" w:color="auto" w:fill="FFFFFF"/>
          </w:tcPr>
          <w:p w:rsidR="002A6042" w:rsidRPr="00FB201E" w:rsidP="002A6042" w14:paraId="46E3366C" w14:textId="7A30AB42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يمكن فصل المخلوط المعلق بالتسخين </w:t>
            </w:r>
          </w:p>
        </w:tc>
        <w:tc>
          <w:tcPr>
            <w:tcW w:w="1068" w:type="dxa"/>
            <w:shd w:val="pct5" w:color="auto" w:fill="FFFFFF"/>
          </w:tcPr>
          <w:p w:rsidR="002A6042" w:rsidRPr="008D655E" w:rsidP="002A6042" w14:paraId="15AB97F1" w14:textId="77777777">
            <w:pPr>
              <w:tabs>
                <w:tab w:val="left" w:pos="284"/>
              </w:tabs>
              <w:jc w:val="center"/>
              <w:rPr>
                <w:rFonts w:ascii="Arial" w:hAnsi="Arial" w:cs="Arial"/>
              </w:rPr>
            </w:pPr>
            <w:r w:rsidRPr="008D655E">
              <w:rPr>
                <w:rFonts w:ascii="Arial" w:hAnsi="Arial" w:cs="Arial" w:hint="cs"/>
                <w:rtl/>
              </w:rPr>
              <w:t>(         )</w:t>
            </w:r>
          </w:p>
        </w:tc>
      </w:tr>
      <w:tr w14:paraId="2B773463" w14:textId="77777777" w:rsidTr="0059268D">
        <w:tblPrEx>
          <w:tblW w:w="10206" w:type="dxa"/>
          <w:shd w:val="clear" w:color="auto" w:fill="FFFFFF"/>
          <w:tblLook w:val="01E0"/>
        </w:tblPrEx>
        <w:trPr>
          <w:trHeight w:val="282"/>
        </w:trPr>
        <w:tc>
          <w:tcPr>
            <w:tcW w:w="689" w:type="dxa"/>
            <w:shd w:val="pct5" w:color="auto" w:fill="FFFFFF"/>
          </w:tcPr>
          <w:p w:rsidR="002A6042" w:rsidRPr="00652083" w:rsidP="002A6042" w14:paraId="169133E1" w14:textId="77777777">
            <w:pPr>
              <w:tabs>
                <w:tab w:val="left" w:pos="284"/>
              </w:tabs>
              <w:rPr>
                <w:rFonts w:ascii="Arial" w:hAnsi="Arial" w:cs="Arial"/>
                <w:b/>
                <w:bCs/>
              </w:rPr>
            </w:pPr>
            <w:r w:rsidRPr="00652083">
              <w:rPr>
                <w:rFonts w:ascii="Arial" w:hAnsi="Arial" w:cs="Arial"/>
                <w:b/>
                <w:bCs/>
                <w:rtl/>
              </w:rPr>
              <w:t>3</w:t>
            </w:r>
          </w:p>
        </w:tc>
        <w:tc>
          <w:tcPr>
            <w:tcW w:w="8289" w:type="dxa"/>
            <w:shd w:val="clear" w:color="auto" w:fill="FFFFFF"/>
          </w:tcPr>
          <w:p w:rsidR="002A6042" w:rsidRPr="00F677C7" w:rsidP="002A6042" w14:paraId="5B800E16" w14:textId="64D8C7D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lang w:val="en-GB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وحدة قياس المولا</w:t>
            </w:r>
            <w:r w:rsidR="00F677C7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رية هي </w:t>
            </w:r>
            <w:r w:rsidR="00F677C7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lang w:val="en-GB"/>
              </w:rPr>
              <w:t xml:space="preserve">Mol/L </w:t>
            </w:r>
          </w:p>
        </w:tc>
        <w:tc>
          <w:tcPr>
            <w:tcW w:w="1068" w:type="dxa"/>
            <w:shd w:val="pct5" w:color="auto" w:fill="FFFFFF"/>
          </w:tcPr>
          <w:p w:rsidR="002A6042" w:rsidRPr="008D655E" w:rsidP="002A6042" w14:paraId="5AA9498B" w14:textId="77777777">
            <w:pPr>
              <w:tabs>
                <w:tab w:val="left" w:pos="284"/>
              </w:tabs>
              <w:jc w:val="center"/>
              <w:rPr>
                <w:rFonts w:ascii="Arial" w:hAnsi="Arial" w:cs="Arial"/>
              </w:rPr>
            </w:pPr>
            <w:r w:rsidRPr="008D655E">
              <w:rPr>
                <w:rFonts w:ascii="Arial" w:hAnsi="Arial" w:cs="Arial" w:hint="cs"/>
                <w:rtl/>
              </w:rPr>
              <w:t>(         )</w:t>
            </w:r>
          </w:p>
        </w:tc>
      </w:tr>
      <w:tr w14:paraId="14D89914" w14:textId="77777777" w:rsidTr="0059268D">
        <w:tblPrEx>
          <w:tblW w:w="10206" w:type="dxa"/>
          <w:shd w:val="clear" w:color="auto" w:fill="FFFFFF"/>
          <w:tblLook w:val="01E0"/>
        </w:tblPrEx>
        <w:trPr>
          <w:trHeight w:val="297"/>
        </w:trPr>
        <w:tc>
          <w:tcPr>
            <w:tcW w:w="689" w:type="dxa"/>
            <w:shd w:val="pct5" w:color="auto" w:fill="FFFFFF"/>
          </w:tcPr>
          <w:p w:rsidR="002A6042" w:rsidRPr="00652083" w:rsidP="002A6042" w14:paraId="17217A1B" w14:textId="77777777">
            <w:pPr>
              <w:tabs>
                <w:tab w:val="left" w:pos="284"/>
              </w:tabs>
              <w:rPr>
                <w:rFonts w:ascii="Arial" w:hAnsi="Arial" w:cs="Arial"/>
                <w:b/>
                <w:bCs/>
              </w:rPr>
            </w:pPr>
            <w:r w:rsidRPr="00652083">
              <w:rPr>
                <w:rFonts w:ascii="Arial" w:hAnsi="Arial" w:cs="Arial"/>
                <w:b/>
                <w:bCs/>
                <w:rtl/>
              </w:rPr>
              <w:t>4</w:t>
            </w:r>
          </w:p>
        </w:tc>
        <w:tc>
          <w:tcPr>
            <w:tcW w:w="8289" w:type="dxa"/>
            <w:shd w:val="clear" w:color="auto" w:fill="FFFFFF"/>
          </w:tcPr>
          <w:p w:rsidR="002A6042" w:rsidRPr="00FB201E" w:rsidP="002A6042" w14:paraId="7A5623DD" w14:textId="5DF71282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غالبًا مذاق الاحماض لاذع </w:t>
            </w:r>
          </w:p>
        </w:tc>
        <w:tc>
          <w:tcPr>
            <w:tcW w:w="1068" w:type="dxa"/>
            <w:shd w:val="pct5" w:color="auto" w:fill="FFFFFF"/>
          </w:tcPr>
          <w:p w:rsidR="002A6042" w:rsidRPr="008D655E" w:rsidP="002A6042" w14:paraId="55AACF1E" w14:textId="77777777">
            <w:pPr>
              <w:tabs>
                <w:tab w:val="left" w:pos="284"/>
              </w:tabs>
              <w:jc w:val="center"/>
              <w:rPr>
                <w:rFonts w:ascii="Arial" w:hAnsi="Arial" w:cs="Arial"/>
              </w:rPr>
            </w:pPr>
            <w:r w:rsidRPr="008D655E">
              <w:rPr>
                <w:rFonts w:ascii="Arial" w:hAnsi="Arial" w:cs="Arial" w:hint="cs"/>
                <w:rtl/>
              </w:rPr>
              <w:t>(         )</w:t>
            </w:r>
          </w:p>
        </w:tc>
      </w:tr>
      <w:tr w14:paraId="6F4D2EAD" w14:textId="77777777" w:rsidTr="0059268D">
        <w:tblPrEx>
          <w:tblW w:w="10206" w:type="dxa"/>
          <w:shd w:val="clear" w:color="auto" w:fill="FFFFFF"/>
          <w:tblLook w:val="01E0"/>
        </w:tblPrEx>
        <w:trPr>
          <w:trHeight w:val="282"/>
        </w:trPr>
        <w:tc>
          <w:tcPr>
            <w:tcW w:w="689" w:type="dxa"/>
            <w:shd w:val="pct5" w:color="auto" w:fill="FFFFFF"/>
          </w:tcPr>
          <w:p w:rsidR="002A6042" w:rsidRPr="00652083" w:rsidP="002A6042" w14:paraId="54754C50" w14:textId="77777777">
            <w:pPr>
              <w:tabs>
                <w:tab w:val="left" w:pos="284"/>
              </w:tabs>
              <w:rPr>
                <w:rFonts w:ascii="Arial" w:hAnsi="Arial" w:cs="Arial"/>
                <w:b/>
                <w:bCs/>
              </w:rPr>
            </w:pPr>
            <w:r w:rsidRPr="00652083">
              <w:rPr>
                <w:rFonts w:ascii="Arial" w:hAnsi="Arial" w:cs="Arial"/>
                <w:b/>
                <w:bCs/>
                <w:rtl/>
              </w:rPr>
              <w:t>5</w:t>
            </w:r>
          </w:p>
        </w:tc>
        <w:tc>
          <w:tcPr>
            <w:tcW w:w="8289" w:type="dxa"/>
            <w:shd w:val="clear" w:color="auto" w:fill="FFFFFF"/>
          </w:tcPr>
          <w:p w:rsidR="002A6042" w:rsidRPr="00FB201E" w:rsidP="002A6042" w14:paraId="32FD6DCF" w14:textId="7001CA1E">
            <w:pPr>
              <w:tabs>
                <w:tab w:val="left" w:pos="2685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</w:pPr>
            <w:r>
              <w:rPr>
                <w:rFonts w:ascii="Calibri" w:eastAsia="Calibri" w:hAnsi="Calibri" w:cs="ArialUnicodeMS,BoldItalic"/>
                <w:b/>
                <w:bCs/>
                <w:noProof/>
                <w:kern w:val="32"/>
                <w:sz w:val="26"/>
                <w:szCs w:val="26"/>
              </w:rPr>
              <w:drawing>
                <wp:inline distT="0" distB="0" distL="0" distR="0">
                  <wp:extent cx="3438144" cy="248856"/>
                  <wp:effectExtent l="0" t="0" r="0" b="5715"/>
                  <wp:docPr id="28" name="صورة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صورة 28"/>
                          <pic:cNvPicPr/>
                        </pic:nvPicPr>
                        <pic:blipFill>
                          <a:blip xmlns:r="http://schemas.openxmlformats.org/officeDocument/2006/relationships" r:embed="rId9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544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39401" cy="2489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8" w:type="dxa"/>
            <w:shd w:val="pct5" w:color="auto" w:fill="FFFFFF"/>
          </w:tcPr>
          <w:p w:rsidR="002A6042" w:rsidRPr="008D655E" w:rsidP="002A6042" w14:paraId="3F6A6262" w14:textId="77777777">
            <w:pPr>
              <w:tabs>
                <w:tab w:val="left" w:pos="284"/>
              </w:tabs>
              <w:jc w:val="center"/>
              <w:rPr>
                <w:rFonts w:ascii="Arial" w:hAnsi="Arial" w:cs="Arial"/>
              </w:rPr>
            </w:pPr>
            <w:r w:rsidRPr="008D655E">
              <w:rPr>
                <w:rFonts w:ascii="Arial" w:hAnsi="Arial" w:cs="Arial" w:hint="cs"/>
                <w:rtl/>
              </w:rPr>
              <w:t>(         )</w:t>
            </w:r>
          </w:p>
        </w:tc>
      </w:tr>
      <w:tr w14:paraId="2871C640" w14:textId="77777777" w:rsidTr="0059268D">
        <w:tblPrEx>
          <w:tblW w:w="10206" w:type="dxa"/>
          <w:shd w:val="clear" w:color="auto" w:fill="FFFFFF"/>
          <w:tblLook w:val="01E0"/>
        </w:tblPrEx>
        <w:trPr>
          <w:trHeight w:val="282"/>
        </w:trPr>
        <w:tc>
          <w:tcPr>
            <w:tcW w:w="689" w:type="dxa"/>
            <w:shd w:val="pct5" w:color="auto" w:fill="FFFFFF"/>
          </w:tcPr>
          <w:p w:rsidR="002A6042" w:rsidRPr="00652083" w:rsidP="002A6042" w14:paraId="7F04A452" w14:textId="77777777">
            <w:pPr>
              <w:tabs>
                <w:tab w:val="left" w:pos="284"/>
              </w:tabs>
              <w:rPr>
                <w:rFonts w:ascii="Arial" w:hAnsi="Arial" w:cs="Arial"/>
                <w:b/>
                <w:bCs/>
                <w:rtl/>
              </w:rPr>
            </w:pPr>
            <w:r w:rsidRPr="00652083">
              <w:rPr>
                <w:rFonts w:ascii="Arial" w:hAnsi="Arial" w:cs="Arial" w:hint="cs"/>
                <w:b/>
                <w:bCs/>
                <w:rtl/>
              </w:rPr>
              <w:t>6</w:t>
            </w:r>
          </w:p>
        </w:tc>
        <w:tc>
          <w:tcPr>
            <w:tcW w:w="8289" w:type="dxa"/>
            <w:shd w:val="clear" w:color="auto" w:fill="FFFFFF"/>
          </w:tcPr>
          <w:p w:rsidR="002A6042" w:rsidRPr="00FB201E" w:rsidP="002A6042" w14:paraId="7020D931" w14:textId="02614EB9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rtl/>
              </w:rPr>
              <w:t xml:space="preserve">الاحماض تحول </w:t>
            </w:r>
            <w:r w:rsidR="003A756C">
              <w:rPr>
                <w:rFonts w:ascii="Calibri" w:eastAsia="Calibri" w:hAnsi="Calibri" w:cs="ArialUnicodeMS,BoldItalic" w:hint="cs"/>
                <w:b/>
                <w:bCs/>
                <w:kern w:val="32"/>
                <w:rtl/>
              </w:rPr>
              <w:t xml:space="preserve">تباع الشمس من الأحمر الى الأزرق </w:t>
            </w:r>
          </w:p>
        </w:tc>
        <w:tc>
          <w:tcPr>
            <w:tcW w:w="1068" w:type="dxa"/>
            <w:shd w:val="pct5" w:color="auto" w:fill="FFFFFF"/>
          </w:tcPr>
          <w:p w:rsidR="002A6042" w:rsidRPr="008D655E" w:rsidP="002A6042" w14:paraId="3739334C" w14:textId="77777777">
            <w:pPr>
              <w:tabs>
                <w:tab w:val="left" w:pos="284"/>
              </w:tabs>
              <w:jc w:val="center"/>
              <w:rPr>
                <w:rFonts w:ascii="Arial" w:hAnsi="Arial" w:cs="Arial"/>
                <w:rtl/>
              </w:rPr>
            </w:pPr>
            <w:r w:rsidRPr="008D655E">
              <w:rPr>
                <w:rFonts w:ascii="Arial" w:hAnsi="Arial" w:cs="Arial" w:hint="cs"/>
                <w:rtl/>
              </w:rPr>
              <w:t>(         )</w:t>
            </w:r>
          </w:p>
        </w:tc>
      </w:tr>
      <w:tr w14:paraId="1A342671" w14:textId="77777777" w:rsidTr="0059268D">
        <w:tblPrEx>
          <w:tblW w:w="10206" w:type="dxa"/>
          <w:shd w:val="clear" w:color="auto" w:fill="FFFFFF"/>
          <w:tblLook w:val="01E0"/>
        </w:tblPrEx>
        <w:trPr>
          <w:trHeight w:val="282"/>
        </w:trPr>
        <w:tc>
          <w:tcPr>
            <w:tcW w:w="689" w:type="dxa"/>
            <w:shd w:val="pct5" w:color="auto" w:fill="FFFFFF"/>
          </w:tcPr>
          <w:p w:rsidR="002A6042" w:rsidRPr="00652083" w:rsidP="002A6042" w14:paraId="2FCF3E59" w14:textId="77777777">
            <w:pPr>
              <w:tabs>
                <w:tab w:val="left" w:pos="284"/>
              </w:tabs>
              <w:rPr>
                <w:rFonts w:ascii="Arial" w:hAnsi="Arial" w:cs="Arial"/>
                <w:b/>
                <w:bCs/>
                <w:rtl/>
              </w:rPr>
            </w:pPr>
            <w:r w:rsidRPr="00652083">
              <w:rPr>
                <w:rFonts w:ascii="Arial" w:hAnsi="Arial" w:cs="Arial" w:hint="cs"/>
                <w:b/>
                <w:bCs/>
                <w:rtl/>
              </w:rPr>
              <w:t>7</w:t>
            </w:r>
          </w:p>
        </w:tc>
        <w:tc>
          <w:tcPr>
            <w:tcW w:w="8289" w:type="dxa"/>
            <w:shd w:val="clear" w:color="auto" w:fill="FFFFFF"/>
          </w:tcPr>
          <w:p w:rsidR="002A6042" w:rsidRPr="00FB201E" w:rsidP="002A6042" w14:paraId="3C979F8B" w14:textId="0EC5020B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حمض برونستد يمثل المادة المانحة لايون هيدروجين </w:t>
            </w:r>
          </w:p>
        </w:tc>
        <w:tc>
          <w:tcPr>
            <w:tcW w:w="1068" w:type="dxa"/>
            <w:shd w:val="pct5" w:color="auto" w:fill="FFFFFF"/>
          </w:tcPr>
          <w:p w:rsidR="002A6042" w:rsidRPr="008D655E" w:rsidP="002A6042" w14:paraId="1FD06EB7" w14:textId="77777777">
            <w:pPr>
              <w:tabs>
                <w:tab w:val="left" w:pos="284"/>
              </w:tabs>
              <w:jc w:val="center"/>
              <w:rPr>
                <w:rFonts w:ascii="Arial" w:hAnsi="Arial" w:cs="Arial"/>
                <w:rtl/>
              </w:rPr>
            </w:pPr>
            <w:r w:rsidRPr="008D655E">
              <w:rPr>
                <w:rFonts w:ascii="Arial" w:hAnsi="Arial" w:cs="Arial" w:hint="cs"/>
                <w:rtl/>
              </w:rPr>
              <w:t>(         )</w:t>
            </w:r>
          </w:p>
        </w:tc>
      </w:tr>
      <w:tr w14:paraId="5D08E3E5" w14:textId="77777777" w:rsidTr="0059268D">
        <w:tblPrEx>
          <w:tblW w:w="10206" w:type="dxa"/>
          <w:shd w:val="clear" w:color="auto" w:fill="FFFFFF"/>
          <w:tblLook w:val="01E0"/>
        </w:tblPrEx>
        <w:trPr>
          <w:trHeight w:val="282"/>
        </w:trPr>
        <w:tc>
          <w:tcPr>
            <w:tcW w:w="689" w:type="dxa"/>
            <w:shd w:val="pct5" w:color="auto" w:fill="FFFFFF"/>
          </w:tcPr>
          <w:p w:rsidR="002A6042" w:rsidRPr="00652083" w:rsidP="002A6042" w14:paraId="5DB38D39" w14:textId="77777777">
            <w:pPr>
              <w:tabs>
                <w:tab w:val="left" w:pos="284"/>
              </w:tabs>
              <w:rPr>
                <w:rFonts w:ascii="Arial" w:hAnsi="Arial" w:cs="Arial"/>
                <w:b/>
                <w:bCs/>
                <w:rtl/>
              </w:rPr>
            </w:pPr>
            <w:r w:rsidRPr="00652083">
              <w:rPr>
                <w:rFonts w:ascii="Arial" w:hAnsi="Arial" w:cs="Arial" w:hint="cs"/>
                <w:b/>
                <w:bCs/>
                <w:rtl/>
              </w:rPr>
              <w:t>8</w:t>
            </w:r>
          </w:p>
        </w:tc>
        <w:tc>
          <w:tcPr>
            <w:tcW w:w="8289" w:type="dxa"/>
            <w:shd w:val="clear" w:color="auto" w:fill="FFFFFF"/>
          </w:tcPr>
          <w:p w:rsidR="002A6042" w:rsidRPr="00FB201E" w:rsidP="002A6042" w14:paraId="4C3DAB2F" w14:textId="091CB4F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من مميزات بطاريات الليثيوم ان عمرها طويل </w:t>
            </w:r>
          </w:p>
        </w:tc>
        <w:tc>
          <w:tcPr>
            <w:tcW w:w="1068" w:type="dxa"/>
            <w:shd w:val="pct5" w:color="auto" w:fill="FFFFFF"/>
          </w:tcPr>
          <w:p w:rsidR="002A6042" w:rsidRPr="008D655E" w:rsidP="002A6042" w14:paraId="74DCFDFE" w14:textId="77777777">
            <w:pPr>
              <w:tabs>
                <w:tab w:val="left" w:pos="284"/>
              </w:tabs>
              <w:jc w:val="center"/>
              <w:rPr>
                <w:rFonts w:ascii="Arial" w:hAnsi="Arial" w:cs="Arial"/>
                <w:rtl/>
              </w:rPr>
            </w:pPr>
            <w:r w:rsidRPr="008D655E">
              <w:rPr>
                <w:rFonts w:ascii="Arial" w:hAnsi="Arial" w:cs="Arial" w:hint="cs"/>
                <w:rtl/>
              </w:rPr>
              <w:t>(         )</w:t>
            </w:r>
          </w:p>
        </w:tc>
      </w:tr>
      <w:tr w14:paraId="1BA2174F" w14:textId="77777777" w:rsidTr="0059268D">
        <w:tblPrEx>
          <w:tblW w:w="10206" w:type="dxa"/>
          <w:shd w:val="clear" w:color="auto" w:fill="FFFFFF"/>
          <w:tblLook w:val="01E0"/>
        </w:tblPrEx>
        <w:trPr>
          <w:trHeight w:val="282"/>
        </w:trPr>
        <w:tc>
          <w:tcPr>
            <w:tcW w:w="689" w:type="dxa"/>
            <w:shd w:val="pct5" w:color="auto" w:fill="FFFFFF"/>
          </w:tcPr>
          <w:p w:rsidR="002A6042" w:rsidRPr="00652083" w:rsidP="002A6042" w14:paraId="391BB450" w14:textId="77777777">
            <w:pPr>
              <w:tabs>
                <w:tab w:val="left" w:pos="284"/>
              </w:tabs>
              <w:rPr>
                <w:rFonts w:ascii="Arial" w:hAnsi="Arial" w:cs="Arial"/>
                <w:b/>
                <w:bCs/>
                <w:rtl/>
              </w:rPr>
            </w:pPr>
            <w:r w:rsidRPr="00652083">
              <w:rPr>
                <w:rFonts w:ascii="Arial" w:hAnsi="Arial" w:cs="Arial" w:hint="cs"/>
                <w:b/>
                <w:bCs/>
                <w:rtl/>
              </w:rPr>
              <w:t>9</w:t>
            </w:r>
          </w:p>
        </w:tc>
        <w:tc>
          <w:tcPr>
            <w:tcW w:w="8289" w:type="dxa"/>
            <w:shd w:val="clear" w:color="auto" w:fill="FFFFFF"/>
          </w:tcPr>
          <w:p w:rsidR="002A6042" w:rsidRPr="00FB201E" w:rsidP="002A6042" w14:paraId="76E13F05" w14:textId="60F7573A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تحدث عملية الاكسدة </w:t>
            </w:r>
            <w:r w:rsidR="00F825C5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في الخلايا الجلفانية </w:t>
            </w:r>
            <w:r w:rsidR="00C57101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عند</w:t>
            </w:r>
            <w:r w:rsidR="00F825C5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 المهبط </w:t>
            </w:r>
          </w:p>
        </w:tc>
        <w:tc>
          <w:tcPr>
            <w:tcW w:w="1068" w:type="dxa"/>
            <w:shd w:val="pct5" w:color="auto" w:fill="FFFFFF"/>
          </w:tcPr>
          <w:p w:rsidR="002A6042" w:rsidRPr="008D655E" w:rsidP="002A6042" w14:paraId="3A3B9A7A" w14:textId="77777777">
            <w:pPr>
              <w:tabs>
                <w:tab w:val="left" w:pos="284"/>
              </w:tabs>
              <w:jc w:val="center"/>
              <w:rPr>
                <w:rFonts w:ascii="Arial" w:hAnsi="Arial" w:cs="Arial"/>
                <w:rtl/>
              </w:rPr>
            </w:pPr>
            <w:r w:rsidRPr="008D655E">
              <w:rPr>
                <w:rFonts w:ascii="Arial" w:hAnsi="Arial" w:cs="Arial" w:hint="cs"/>
                <w:rtl/>
              </w:rPr>
              <w:t>(         )</w:t>
            </w:r>
          </w:p>
        </w:tc>
      </w:tr>
      <w:tr w14:paraId="6DC698AA" w14:textId="77777777" w:rsidTr="0059268D">
        <w:tblPrEx>
          <w:tblW w:w="10206" w:type="dxa"/>
          <w:shd w:val="clear" w:color="auto" w:fill="FFFFFF"/>
          <w:tblLook w:val="01E0"/>
        </w:tblPrEx>
        <w:trPr>
          <w:trHeight w:val="282"/>
        </w:trPr>
        <w:tc>
          <w:tcPr>
            <w:tcW w:w="689" w:type="dxa"/>
            <w:shd w:val="pct5" w:color="auto" w:fill="FFFFFF"/>
          </w:tcPr>
          <w:p w:rsidR="002A6042" w:rsidRPr="00652083" w:rsidP="002A6042" w14:paraId="3464F523" w14:textId="77777777">
            <w:pPr>
              <w:tabs>
                <w:tab w:val="left" w:pos="284"/>
              </w:tabs>
              <w:rPr>
                <w:rFonts w:ascii="Arial" w:hAnsi="Arial" w:cs="Arial"/>
                <w:b/>
                <w:bCs/>
                <w:rtl/>
              </w:rPr>
            </w:pPr>
            <w:r w:rsidRPr="00652083">
              <w:rPr>
                <w:rFonts w:ascii="Arial" w:hAnsi="Arial" w:cs="Arial" w:hint="cs"/>
                <w:b/>
                <w:bCs/>
                <w:rtl/>
              </w:rPr>
              <w:t>10</w:t>
            </w:r>
          </w:p>
        </w:tc>
        <w:tc>
          <w:tcPr>
            <w:tcW w:w="8289" w:type="dxa"/>
            <w:shd w:val="clear" w:color="auto" w:fill="FFFFFF"/>
          </w:tcPr>
          <w:p w:rsidR="002A6042" w:rsidRPr="00EB0D71" w:rsidP="002A6042" w14:paraId="201D057A" w14:textId="5759A599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lang w:val="en-GB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GB"/>
              </w:rPr>
              <w:t xml:space="preserve">الملح مركب ايوني </w:t>
            </w:r>
            <w:r w:rsidR="00384DF7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GB"/>
              </w:rPr>
              <w:t>يتكون من أيون موجب من قاعدة وايون سالب من حم</w:t>
            </w:r>
            <w:r w:rsidR="004D00E0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GB"/>
              </w:rPr>
              <w:t>ض</w:t>
            </w:r>
          </w:p>
        </w:tc>
        <w:tc>
          <w:tcPr>
            <w:tcW w:w="1068" w:type="dxa"/>
            <w:shd w:val="pct5" w:color="auto" w:fill="FFFFFF"/>
          </w:tcPr>
          <w:p w:rsidR="002A6042" w:rsidRPr="008D655E" w:rsidP="002A6042" w14:paraId="1467D0EC" w14:textId="77777777">
            <w:pPr>
              <w:tabs>
                <w:tab w:val="left" w:pos="284"/>
              </w:tabs>
              <w:jc w:val="center"/>
              <w:rPr>
                <w:rFonts w:ascii="Arial" w:hAnsi="Arial" w:cs="Arial"/>
                <w:rtl/>
              </w:rPr>
            </w:pPr>
            <w:r w:rsidRPr="008D655E">
              <w:rPr>
                <w:rFonts w:ascii="Arial" w:hAnsi="Arial" w:cs="Arial" w:hint="cs"/>
                <w:rtl/>
              </w:rPr>
              <w:t>(         )</w:t>
            </w:r>
          </w:p>
        </w:tc>
      </w:tr>
      <w:tr w14:paraId="087D9D98" w14:textId="77777777" w:rsidTr="0059268D">
        <w:tblPrEx>
          <w:tblW w:w="10206" w:type="dxa"/>
          <w:shd w:val="clear" w:color="auto" w:fill="FFFFFF"/>
          <w:tblLook w:val="01E0"/>
        </w:tblPrEx>
        <w:trPr>
          <w:trHeight w:val="282"/>
        </w:trPr>
        <w:tc>
          <w:tcPr>
            <w:tcW w:w="689" w:type="dxa"/>
            <w:shd w:val="pct5" w:color="auto" w:fill="FFFFFF"/>
          </w:tcPr>
          <w:p w:rsidR="002A6042" w:rsidRPr="00652083" w:rsidP="002A6042" w14:paraId="76DBB507" w14:textId="77777777">
            <w:pPr>
              <w:tabs>
                <w:tab w:val="left" w:pos="284"/>
              </w:tabs>
              <w:rPr>
                <w:rFonts w:ascii="Arial" w:hAnsi="Arial" w:cs="Arial"/>
                <w:b/>
                <w:bCs/>
                <w:rtl/>
              </w:rPr>
            </w:pPr>
            <w:r w:rsidRPr="00652083">
              <w:rPr>
                <w:rFonts w:ascii="Arial" w:hAnsi="Arial" w:cs="Arial" w:hint="cs"/>
                <w:b/>
                <w:bCs/>
                <w:rtl/>
              </w:rPr>
              <w:t>11</w:t>
            </w:r>
          </w:p>
        </w:tc>
        <w:tc>
          <w:tcPr>
            <w:tcW w:w="8289" w:type="dxa"/>
            <w:shd w:val="clear" w:color="auto" w:fill="FFFFFF"/>
          </w:tcPr>
          <w:p w:rsidR="002A6042" w:rsidRPr="00FB201E" w:rsidP="002A6042" w14:paraId="65BCD6BC" w14:textId="572186DF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في خلية الخارصين والكربون </w:t>
            </w:r>
            <w:r w:rsidR="00AB7A8E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يكون المصعد ( الأنود ) </w:t>
            </w:r>
            <w:r w:rsidR="00AD2454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هو </w:t>
            </w:r>
            <w:r w:rsidR="00AB7A8E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ا</w:t>
            </w:r>
            <w:r w:rsidR="00743A33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لكربون </w:t>
            </w:r>
            <w:r w:rsidR="00AB7A8E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1068" w:type="dxa"/>
            <w:shd w:val="pct5" w:color="auto" w:fill="FFFFFF"/>
          </w:tcPr>
          <w:p w:rsidR="002A6042" w:rsidRPr="008D655E" w:rsidP="002A6042" w14:paraId="1886DA9E" w14:textId="77777777">
            <w:pPr>
              <w:tabs>
                <w:tab w:val="left" w:pos="284"/>
              </w:tabs>
              <w:jc w:val="center"/>
              <w:rPr>
                <w:rFonts w:ascii="Arial" w:hAnsi="Arial" w:cs="Arial"/>
                <w:rtl/>
              </w:rPr>
            </w:pPr>
            <w:r w:rsidRPr="008D655E">
              <w:rPr>
                <w:rFonts w:ascii="Arial" w:hAnsi="Arial" w:cs="Arial" w:hint="cs"/>
                <w:rtl/>
              </w:rPr>
              <w:t>(         )</w:t>
            </w:r>
          </w:p>
        </w:tc>
      </w:tr>
      <w:tr w14:paraId="14C9A558" w14:textId="77777777" w:rsidTr="0059268D">
        <w:tblPrEx>
          <w:tblW w:w="10206" w:type="dxa"/>
          <w:shd w:val="clear" w:color="auto" w:fill="FFFFFF"/>
          <w:tblLook w:val="01E0"/>
        </w:tblPrEx>
        <w:trPr>
          <w:trHeight w:val="282"/>
        </w:trPr>
        <w:tc>
          <w:tcPr>
            <w:tcW w:w="689" w:type="dxa"/>
            <w:shd w:val="pct5" w:color="auto" w:fill="FFFFFF"/>
          </w:tcPr>
          <w:p w:rsidR="002A6042" w:rsidRPr="00652083" w:rsidP="002A6042" w14:paraId="56137A8D" w14:textId="77777777">
            <w:pPr>
              <w:tabs>
                <w:tab w:val="left" w:pos="284"/>
              </w:tabs>
              <w:rPr>
                <w:rFonts w:ascii="Arial" w:hAnsi="Arial" w:cs="Arial"/>
                <w:b/>
                <w:bCs/>
                <w:rtl/>
              </w:rPr>
            </w:pPr>
            <w:r w:rsidRPr="00652083">
              <w:rPr>
                <w:rFonts w:ascii="Arial" w:hAnsi="Arial" w:cs="Arial" w:hint="cs"/>
                <w:b/>
                <w:bCs/>
                <w:rtl/>
              </w:rPr>
              <w:t>12</w:t>
            </w:r>
          </w:p>
        </w:tc>
        <w:tc>
          <w:tcPr>
            <w:tcW w:w="8289" w:type="dxa"/>
            <w:shd w:val="clear" w:color="auto" w:fill="FFFFFF"/>
          </w:tcPr>
          <w:p w:rsidR="002A6042" w:rsidRPr="00FB201E" w:rsidP="002A6042" w14:paraId="4451651D" w14:textId="066D67D5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الايون ال</w:t>
            </w:r>
            <w:r w:rsidR="00073C3D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متفرج</w:t>
            </w: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 هو الايون الذي </w:t>
            </w:r>
            <w:r w:rsidR="00F6713E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لا يتغير اثناء التفاعل </w:t>
            </w:r>
          </w:p>
        </w:tc>
        <w:tc>
          <w:tcPr>
            <w:tcW w:w="1068" w:type="dxa"/>
            <w:shd w:val="pct5" w:color="auto" w:fill="FFFFFF"/>
          </w:tcPr>
          <w:p w:rsidR="002A6042" w:rsidRPr="008D655E" w:rsidP="002A6042" w14:paraId="01A0E6FA" w14:textId="77777777">
            <w:pPr>
              <w:tabs>
                <w:tab w:val="left" w:pos="284"/>
              </w:tabs>
              <w:jc w:val="center"/>
              <w:rPr>
                <w:rFonts w:ascii="Arial" w:hAnsi="Arial" w:cs="Arial"/>
                <w:rtl/>
              </w:rPr>
            </w:pPr>
            <w:r w:rsidRPr="008D655E">
              <w:rPr>
                <w:rFonts w:ascii="Arial" w:hAnsi="Arial" w:cs="Arial" w:hint="cs"/>
                <w:rtl/>
              </w:rPr>
              <w:t>(         )</w:t>
            </w:r>
          </w:p>
        </w:tc>
      </w:tr>
    </w:tbl>
    <w:p w:rsidR="00F23E57" w:rsidRPr="008D655E" w:rsidP="002A6042" w14:paraId="16D8CE01" w14:textId="77777777">
      <w:pPr>
        <w:tabs>
          <w:tab w:val="left" w:pos="1665"/>
          <w:tab w:val="center" w:pos="5233"/>
        </w:tabs>
        <w:rPr>
          <w:rFonts w:ascii="Arial" w:hAnsi="Arial" w:cs="Arial"/>
          <w:rtl/>
        </w:rPr>
      </w:pPr>
      <w:r>
        <w:rPr>
          <w:rFonts w:ascii="Arial" w:hAnsi="Arial" w:cs="Arial"/>
          <w:rtl/>
        </w:rPr>
        <w:tab/>
      </w:r>
      <w:r w:rsidR="002A6042">
        <w:rPr>
          <w:rFonts w:ascii="Arial" w:hAnsi="Arial" w:cs="Arial"/>
          <w:rtl/>
        </w:rPr>
        <w:tab/>
      </w:r>
    </w:p>
    <w:p w:rsidR="009C0D45" w:rsidRPr="008D655E" w:rsidP="009C0D45" w14:paraId="1663C1B6" w14:textId="77777777">
      <w:pPr>
        <w:tabs>
          <w:tab w:val="left" w:pos="284"/>
        </w:tabs>
        <w:rPr>
          <w:rFonts w:ascii="Arial" w:hAnsi="Arial" w:cs="Arial"/>
          <w:rtl/>
        </w:rPr>
      </w:pPr>
    </w:p>
    <w:p w:rsidR="00653D71" w:rsidRPr="00FB201E" w:rsidP="002A6042" w14:paraId="0C0B2DF0" w14:textId="028F10F8">
      <w:pPr>
        <w:tabs>
          <w:tab w:val="left" w:pos="3686"/>
        </w:tabs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</w:rPr>
      </w:pPr>
      <w:r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>1</w:t>
      </w:r>
      <w:r w:rsidRPr="00FB201E"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</w:rPr>
        <w:t xml:space="preserve"> – </w:t>
      </w:r>
      <w:r w:rsidRPr="00FB201E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 </w:t>
      </w:r>
      <w:r w:rsidR="006A68FE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تفاعل حمض مع قاعدة لإنتاج </w:t>
      </w:r>
      <w:r w:rsidR="0003348F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ملح وماء يسمى عملية : </w:t>
      </w:r>
    </w:p>
    <w:tbl>
      <w:tblPr>
        <w:tblW w:w="10370" w:type="dxa"/>
        <w:jc w:val="righ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/>
      </w:tblPr>
      <w:tblGrid>
        <w:gridCol w:w="4280"/>
        <w:gridCol w:w="878"/>
        <w:gridCol w:w="4209"/>
        <w:gridCol w:w="1003"/>
      </w:tblGrid>
      <w:tr w14:paraId="33F75904" w14:textId="77777777" w:rsidTr="0005020C">
        <w:tblPrEx>
          <w:tblW w:w="10370" w:type="dxa"/>
          <w:jc w:val="right"/>
          <w:tblLayout w:type="fixed"/>
          <w:tblLook w:val="0000"/>
        </w:tblPrEx>
        <w:trPr>
          <w:jc w:val="right"/>
        </w:trPr>
        <w:tc>
          <w:tcPr>
            <w:tcW w:w="4220" w:type="dxa"/>
            <w:shd w:val="clear" w:color="auto" w:fill="auto"/>
          </w:tcPr>
          <w:p w:rsidR="00653D71" w:rsidRPr="00FB201E" w:rsidP="0005020C" w14:paraId="23EDFE9C" w14:textId="4CADF18E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تماثل</w:t>
            </w:r>
          </w:p>
        </w:tc>
        <w:tc>
          <w:tcPr>
            <w:tcW w:w="838" w:type="dxa"/>
            <w:shd w:val="pct5" w:color="auto" w:fill="auto"/>
          </w:tcPr>
          <w:p w:rsidR="00653D71" w:rsidRPr="00FB201E" w:rsidP="00FB201E" w14:paraId="7C4D5B28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ب</w:t>
            </w:r>
          </w:p>
        </w:tc>
        <w:tc>
          <w:tcPr>
            <w:tcW w:w="4169" w:type="dxa"/>
            <w:shd w:val="clear" w:color="auto" w:fill="auto"/>
          </w:tcPr>
          <w:p w:rsidR="00653D71" w:rsidRPr="00FB201E" w:rsidP="0005020C" w14:paraId="3EAF03BB" w14:textId="4ED3FFF1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تعادل </w:t>
            </w:r>
          </w:p>
        </w:tc>
        <w:tc>
          <w:tcPr>
            <w:tcW w:w="943" w:type="dxa"/>
            <w:shd w:val="pct5" w:color="auto" w:fill="auto"/>
          </w:tcPr>
          <w:p w:rsidR="00653D71" w:rsidRPr="00FB201E" w:rsidP="00FB201E" w14:paraId="5B2EF845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أ</w:t>
            </w:r>
          </w:p>
        </w:tc>
      </w:tr>
      <w:tr w14:paraId="566704AB" w14:textId="77777777" w:rsidTr="0005020C">
        <w:tblPrEx>
          <w:tblW w:w="10370" w:type="dxa"/>
          <w:jc w:val="right"/>
          <w:tblLayout w:type="fixed"/>
          <w:tblLook w:val="0000"/>
        </w:tblPrEx>
        <w:trPr>
          <w:jc w:val="right"/>
        </w:trPr>
        <w:tc>
          <w:tcPr>
            <w:tcW w:w="4220" w:type="dxa"/>
            <w:shd w:val="clear" w:color="auto" w:fill="auto"/>
          </w:tcPr>
          <w:p w:rsidR="00653D71" w:rsidRPr="00FB201E" w:rsidP="0005020C" w14:paraId="331EC226" w14:textId="3E07984F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تفكك</w:t>
            </w:r>
          </w:p>
        </w:tc>
        <w:tc>
          <w:tcPr>
            <w:tcW w:w="838" w:type="dxa"/>
            <w:shd w:val="pct5" w:color="auto" w:fill="auto"/>
          </w:tcPr>
          <w:p w:rsidR="00653D71" w:rsidRPr="00FB201E" w:rsidP="00FB201E" w14:paraId="3E0B0186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د</w:t>
            </w:r>
          </w:p>
        </w:tc>
        <w:tc>
          <w:tcPr>
            <w:tcW w:w="4169" w:type="dxa"/>
            <w:shd w:val="clear" w:color="auto" w:fill="auto"/>
          </w:tcPr>
          <w:p w:rsidR="00653D71" w:rsidRPr="00FB201E" w:rsidP="0005020C" w14:paraId="474643BA" w14:textId="4B919F21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تأين</w:t>
            </w:r>
          </w:p>
        </w:tc>
        <w:tc>
          <w:tcPr>
            <w:tcW w:w="943" w:type="dxa"/>
            <w:shd w:val="pct5" w:color="auto" w:fill="auto"/>
          </w:tcPr>
          <w:p w:rsidR="00653D71" w:rsidRPr="00FB201E" w:rsidP="00FB201E" w14:paraId="6DA10C70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ج</w:t>
            </w:r>
          </w:p>
        </w:tc>
      </w:tr>
    </w:tbl>
    <w:p w:rsidR="00653D71" w:rsidRPr="00FB201E" w:rsidP="00653D71" w14:paraId="492B082F" w14:textId="299FE381">
      <w:pPr>
        <w:tabs>
          <w:tab w:val="left" w:pos="284"/>
        </w:tabs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</w:rPr>
      </w:pPr>
      <w:r w:rsidRPr="00FB201E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 </w:t>
      </w:r>
      <w:r w:rsidRPr="00FB201E"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</w:rPr>
        <w:t>2</w:t>
      </w:r>
      <w:r w:rsidRPr="00FB201E" w:rsidR="00652083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 </w:t>
      </w:r>
      <w:r w:rsidR="0090599A"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</w:rPr>
        <w:t>–</w:t>
      </w:r>
      <w:r w:rsidR="0090599A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 احد المخاليط ال</w:t>
      </w:r>
      <w:r w:rsidR="006F7884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تالية معلق </w:t>
      </w:r>
    </w:p>
    <w:tbl>
      <w:tblPr>
        <w:tblW w:w="10370" w:type="dxa"/>
        <w:jc w:val="righ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/>
      </w:tblPr>
      <w:tblGrid>
        <w:gridCol w:w="4280"/>
        <w:gridCol w:w="878"/>
        <w:gridCol w:w="4209"/>
        <w:gridCol w:w="1003"/>
      </w:tblGrid>
      <w:tr w14:paraId="4FDE6313" w14:textId="77777777" w:rsidTr="0005020C">
        <w:tblPrEx>
          <w:tblW w:w="10370" w:type="dxa"/>
          <w:jc w:val="right"/>
          <w:tblLayout w:type="fixed"/>
          <w:tblLook w:val="0000"/>
        </w:tblPrEx>
        <w:trPr>
          <w:jc w:val="right"/>
        </w:trPr>
        <w:tc>
          <w:tcPr>
            <w:tcW w:w="4220" w:type="dxa"/>
            <w:shd w:val="clear" w:color="auto" w:fill="auto"/>
          </w:tcPr>
          <w:p w:rsidR="00653D71" w:rsidRPr="00FB201E" w:rsidP="0005020C" w14:paraId="12E5DAC7" w14:textId="4EB0AC81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ال</w:t>
            </w:r>
            <w:r w:rsidR="006F7884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جيلاتين </w:t>
            </w:r>
          </w:p>
        </w:tc>
        <w:tc>
          <w:tcPr>
            <w:tcW w:w="838" w:type="dxa"/>
            <w:shd w:val="pct5" w:color="auto" w:fill="auto"/>
          </w:tcPr>
          <w:p w:rsidR="00653D71" w:rsidRPr="00FB201E" w:rsidP="00FB201E" w14:paraId="1706C6C2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ب</w:t>
            </w:r>
          </w:p>
        </w:tc>
        <w:tc>
          <w:tcPr>
            <w:tcW w:w="4169" w:type="dxa"/>
            <w:shd w:val="clear" w:color="auto" w:fill="auto"/>
          </w:tcPr>
          <w:p w:rsidR="00653D71" w:rsidRPr="00FB201E" w:rsidP="0005020C" w14:paraId="7A03B85F" w14:textId="009A747A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ا</w:t>
            </w:r>
            <w:r w:rsidR="006F7884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لدم</w:t>
            </w:r>
          </w:p>
        </w:tc>
        <w:tc>
          <w:tcPr>
            <w:tcW w:w="943" w:type="dxa"/>
            <w:shd w:val="pct5" w:color="auto" w:fill="auto"/>
          </w:tcPr>
          <w:p w:rsidR="00653D71" w:rsidRPr="00FB201E" w:rsidP="00FB201E" w14:paraId="7BC501AE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أ</w:t>
            </w:r>
          </w:p>
        </w:tc>
      </w:tr>
      <w:tr w14:paraId="2A6A3129" w14:textId="77777777" w:rsidTr="0005020C">
        <w:tblPrEx>
          <w:tblW w:w="10370" w:type="dxa"/>
          <w:jc w:val="right"/>
          <w:tblLayout w:type="fixed"/>
          <w:tblLook w:val="0000"/>
        </w:tblPrEx>
        <w:trPr>
          <w:jc w:val="right"/>
        </w:trPr>
        <w:tc>
          <w:tcPr>
            <w:tcW w:w="4220" w:type="dxa"/>
            <w:shd w:val="clear" w:color="auto" w:fill="auto"/>
          </w:tcPr>
          <w:p w:rsidR="00653D71" w:rsidRPr="00FB201E" w:rsidP="0005020C" w14:paraId="218BBB47" w14:textId="1D5DE8B2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الحليب</w:t>
            </w:r>
          </w:p>
        </w:tc>
        <w:tc>
          <w:tcPr>
            <w:tcW w:w="838" w:type="dxa"/>
            <w:shd w:val="pct5" w:color="auto" w:fill="auto"/>
          </w:tcPr>
          <w:p w:rsidR="00653D71" w:rsidRPr="00FB201E" w:rsidP="00FB201E" w14:paraId="089C5170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د</w:t>
            </w:r>
          </w:p>
        </w:tc>
        <w:tc>
          <w:tcPr>
            <w:tcW w:w="4169" w:type="dxa"/>
            <w:shd w:val="clear" w:color="auto" w:fill="auto"/>
          </w:tcPr>
          <w:p w:rsidR="00653D71" w:rsidRPr="00FB201E" w:rsidP="0005020C" w14:paraId="6FECE377" w14:textId="510A2159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ال</w:t>
            </w:r>
            <w:r w:rsidR="00C77B1C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وحل</w:t>
            </w:r>
          </w:p>
        </w:tc>
        <w:tc>
          <w:tcPr>
            <w:tcW w:w="943" w:type="dxa"/>
            <w:shd w:val="pct5" w:color="auto" w:fill="auto"/>
          </w:tcPr>
          <w:p w:rsidR="00653D71" w:rsidRPr="00FB201E" w:rsidP="00FB201E" w14:paraId="6DDF4BC2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ج</w:t>
            </w:r>
          </w:p>
        </w:tc>
      </w:tr>
    </w:tbl>
    <w:p w:rsidR="00653D71" w:rsidRPr="00C05639" w:rsidP="007E18DC" w14:paraId="46ECCA16" w14:textId="3CFE0FFD">
      <w:pPr>
        <w:tabs>
          <w:tab w:val="left" w:pos="284"/>
        </w:tabs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  <w:lang w:val="en-GB"/>
        </w:rPr>
      </w:pPr>
      <w:r w:rsidRPr="00FB201E"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</w:rPr>
        <w:t>3 –</w:t>
      </w:r>
      <w:r w:rsidRPr="00FB201E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  </w:t>
      </w:r>
      <w:r w:rsidR="00747EDC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>تس</w:t>
      </w:r>
      <w:r w:rsidR="00C05639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مى عملية فقد ذرة الحديد </w:t>
      </w:r>
      <w:r w:rsidR="00C05639">
        <w:rPr>
          <w:rFonts w:ascii="Calibri" w:eastAsia="Calibri" w:hAnsi="Calibri" w:cs="ArialUnicodeMS,BoldItalic"/>
          <w:b/>
          <w:bCs/>
          <w:kern w:val="32"/>
          <w:sz w:val="26"/>
          <w:szCs w:val="26"/>
          <w:lang w:val="en-GB"/>
        </w:rPr>
        <w:t>Fe</w:t>
      </w:r>
      <w:r w:rsidR="00C05639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  <w:lang w:val="en-GB"/>
        </w:rPr>
        <w:t xml:space="preserve"> للإلكترونات </w:t>
      </w:r>
    </w:p>
    <w:tbl>
      <w:tblPr>
        <w:tblW w:w="10370" w:type="dxa"/>
        <w:jc w:val="righ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/>
      </w:tblPr>
      <w:tblGrid>
        <w:gridCol w:w="4280"/>
        <w:gridCol w:w="878"/>
        <w:gridCol w:w="4209"/>
        <w:gridCol w:w="1003"/>
      </w:tblGrid>
      <w:tr w14:paraId="6930E21C" w14:textId="77777777" w:rsidTr="0005020C">
        <w:tblPrEx>
          <w:tblW w:w="10370" w:type="dxa"/>
          <w:jc w:val="right"/>
          <w:tblLayout w:type="fixed"/>
          <w:tblLook w:val="0000"/>
        </w:tblPrEx>
        <w:trPr>
          <w:jc w:val="right"/>
        </w:trPr>
        <w:tc>
          <w:tcPr>
            <w:tcW w:w="4220" w:type="dxa"/>
            <w:shd w:val="clear" w:color="auto" w:fill="auto"/>
          </w:tcPr>
          <w:p w:rsidR="00653D71" w:rsidRPr="00FB201E" w:rsidP="00652083" w14:paraId="05117FD1" w14:textId="3C8E0C11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ا</w:t>
            </w:r>
            <w:r w:rsidR="00C05639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ختزال </w:t>
            </w:r>
          </w:p>
        </w:tc>
        <w:tc>
          <w:tcPr>
            <w:tcW w:w="838" w:type="dxa"/>
            <w:shd w:val="pct5" w:color="auto" w:fill="auto"/>
          </w:tcPr>
          <w:p w:rsidR="00653D71" w:rsidRPr="00FB201E" w:rsidP="00FB201E" w14:paraId="0B6135E4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ب</w:t>
            </w:r>
          </w:p>
        </w:tc>
        <w:tc>
          <w:tcPr>
            <w:tcW w:w="4169" w:type="dxa"/>
            <w:shd w:val="clear" w:color="auto" w:fill="auto"/>
          </w:tcPr>
          <w:p w:rsidR="00653D71" w:rsidRPr="00FB201E" w:rsidP="00652083" w14:paraId="2B5D31D0" w14:textId="089DF792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ا</w:t>
            </w:r>
            <w:r w:rsidR="00C05639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كسدة</w:t>
            </w:r>
          </w:p>
        </w:tc>
        <w:tc>
          <w:tcPr>
            <w:tcW w:w="943" w:type="dxa"/>
            <w:shd w:val="pct5" w:color="auto" w:fill="auto"/>
          </w:tcPr>
          <w:p w:rsidR="00653D71" w:rsidRPr="00FB201E" w:rsidP="00FB201E" w14:paraId="314CC511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أ</w:t>
            </w:r>
          </w:p>
        </w:tc>
      </w:tr>
      <w:tr w14:paraId="365CA8D0" w14:textId="77777777" w:rsidTr="0005020C">
        <w:tblPrEx>
          <w:tblW w:w="10370" w:type="dxa"/>
          <w:jc w:val="right"/>
          <w:tblLayout w:type="fixed"/>
          <w:tblLook w:val="0000"/>
        </w:tblPrEx>
        <w:trPr>
          <w:jc w:val="right"/>
        </w:trPr>
        <w:tc>
          <w:tcPr>
            <w:tcW w:w="4220" w:type="dxa"/>
            <w:shd w:val="clear" w:color="auto" w:fill="auto"/>
          </w:tcPr>
          <w:p w:rsidR="00653D71" w:rsidRPr="00FB201E" w:rsidP="00652083" w14:paraId="135F2A36" w14:textId="1D607E3B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تكوين</w:t>
            </w:r>
          </w:p>
        </w:tc>
        <w:tc>
          <w:tcPr>
            <w:tcW w:w="838" w:type="dxa"/>
            <w:shd w:val="pct5" w:color="auto" w:fill="auto"/>
          </w:tcPr>
          <w:p w:rsidR="00653D71" w:rsidRPr="00FB201E" w:rsidP="00FB201E" w14:paraId="44E30B85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د</w:t>
            </w:r>
          </w:p>
        </w:tc>
        <w:tc>
          <w:tcPr>
            <w:tcW w:w="4169" w:type="dxa"/>
            <w:shd w:val="clear" w:color="auto" w:fill="auto"/>
          </w:tcPr>
          <w:p w:rsidR="00653D71" w:rsidRPr="00FB201E" w:rsidP="00652083" w14:paraId="553DC61B" w14:textId="2A596FED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تعادل </w:t>
            </w:r>
          </w:p>
        </w:tc>
        <w:tc>
          <w:tcPr>
            <w:tcW w:w="943" w:type="dxa"/>
            <w:shd w:val="pct5" w:color="auto" w:fill="auto"/>
          </w:tcPr>
          <w:p w:rsidR="00653D71" w:rsidRPr="00FB201E" w:rsidP="00FB201E" w14:paraId="3DE5DD04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ج</w:t>
            </w:r>
          </w:p>
        </w:tc>
      </w:tr>
    </w:tbl>
    <w:p w:rsidR="00653D71" w:rsidRPr="0022564F" w:rsidP="00653D71" w14:paraId="1BC4FC8C" w14:textId="2278BB09">
      <w:pPr>
        <w:tabs>
          <w:tab w:val="left" w:pos="284"/>
        </w:tabs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  <w:lang w:val="en-GB"/>
        </w:rPr>
      </w:pPr>
      <w:r w:rsidRPr="00FB201E"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</w:rPr>
        <w:t>4 –</w:t>
      </w:r>
      <w:r w:rsidRPr="00FB201E" w:rsidR="00EC640F"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</w:rPr>
        <w:t xml:space="preserve"> </w:t>
      </w:r>
      <w:r w:rsidR="0022564F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المحلول المائي الذي فيه </w:t>
      </w:r>
      <w:r w:rsidR="0022564F">
        <w:rPr>
          <w:rFonts w:ascii="Calibri" w:eastAsia="Calibri" w:hAnsi="Calibri" w:cs="ArialUnicodeMS,BoldItalic"/>
          <w:b/>
          <w:bCs/>
          <w:kern w:val="32"/>
          <w:sz w:val="26"/>
          <w:szCs w:val="26"/>
          <w:lang w:val="en-GB"/>
        </w:rPr>
        <w:t>PH&gt;7</w:t>
      </w:r>
      <w:r w:rsidR="0022564F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  <w:lang w:val="en-GB"/>
        </w:rPr>
        <w:t xml:space="preserve"> </w:t>
      </w:r>
    </w:p>
    <w:tbl>
      <w:tblPr>
        <w:tblW w:w="10370" w:type="dxa"/>
        <w:jc w:val="righ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/>
      </w:tblPr>
      <w:tblGrid>
        <w:gridCol w:w="4280"/>
        <w:gridCol w:w="878"/>
        <w:gridCol w:w="4209"/>
        <w:gridCol w:w="1003"/>
      </w:tblGrid>
      <w:tr w14:paraId="69C23369" w14:textId="77777777" w:rsidTr="0005020C">
        <w:tblPrEx>
          <w:tblW w:w="10370" w:type="dxa"/>
          <w:jc w:val="right"/>
          <w:tblLayout w:type="fixed"/>
          <w:tblLook w:val="0000"/>
        </w:tblPrEx>
        <w:trPr>
          <w:jc w:val="right"/>
        </w:trPr>
        <w:tc>
          <w:tcPr>
            <w:tcW w:w="4220" w:type="dxa"/>
            <w:shd w:val="clear" w:color="auto" w:fill="auto"/>
          </w:tcPr>
          <w:p w:rsidR="00653D71" w:rsidRPr="00FB201E" w:rsidP="00652083" w14:paraId="6F193730" w14:textId="3108E7CB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قاعدي </w:t>
            </w:r>
          </w:p>
        </w:tc>
        <w:tc>
          <w:tcPr>
            <w:tcW w:w="838" w:type="dxa"/>
            <w:shd w:val="pct5" w:color="auto" w:fill="auto"/>
          </w:tcPr>
          <w:p w:rsidR="00653D71" w:rsidRPr="00FB201E" w:rsidP="00FB201E" w14:paraId="35670C59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ب</w:t>
            </w:r>
          </w:p>
        </w:tc>
        <w:tc>
          <w:tcPr>
            <w:tcW w:w="4169" w:type="dxa"/>
            <w:shd w:val="clear" w:color="auto" w:fill="auto"/>
          </w:tcPr>
          <w:p w:rsidR="00653D71" w:rsidRPr="00FB201E" w:rsidP="00652083" w14:paraId="4D5178FD" w14:textId="41BCE4D8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حامضي</w:t>
            </w:r>
          </w:p>
        </w:tc>
        <w:tc>
          <w:tcPr>
            <w:tcW w:w="943" w:type="dxa"/>
            <w:shd w:val="pct5" w:color="auto" w:fill="auto"/>
          </w:tcPr>
          <w:p w:rsidR="00653D71" w:rsidRPr="00FB201E" w:rsidP="00FB201E" w14:paraId="499B66C3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أ</w:t>
            </w:r>
          </w:p>
        </w:tc>
      </w:tr>
      <w:tr w14:paraId="6E3554B3" w14:textId="77777777" w:rsidTr="0005020C">
        <w:tblPrEx>
          <w:tblW w:w="10370" w:type="dxa"/>
          <w:jc w:val="right"/>
          <w:tblLayout w:type="fixed"/>
          <w:tblLook w:val="0000"/>
        </w:tblPrEx>
        <w:trPr>
          <w:jc w:val="right"/>
        </w:trPr>
        <w:tc>
          <w:tcPr>
            <w:tcW w:w="4220" w:type="dxa"/>
            <w:shd w:val="clear" w:color="auto" w:fill="auto"/>
          </w:tcPr>
          <w:p w:rsidR="00653D71" w:rsidRPr="00FB201E" w:rsidP="00652083" w14:paraId="5A3B248D" w14:textId="7D36FE1F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ليس مما سبق </w:t>
            </w:r>
          </w:p>
        </w:tc>
        <w:tc>
          <w:tcPr>
            <w:tcW w:w="838" w:type="dxa"/>
            <w:shd w:val="pct5" w:color="auto" w:fill="auto"/>
          </w:tcPr>
          <w:p w:rsidR="00653D71" w:rsidRPr="00FB201E" w:rsidP="00FB201E" w14:paraId="29F61429" w14:textId="690FF70C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د</w:t>
            </w:r>
          </w:p>
        </w:tc>
        <w:tc>
          <w:tcPr>
            <w:tcW w:w="4169" w:type="dxa"/>
            <w:shd w:val="clear" w:color="auto" w:fill="auto"/>
          </w:tcPr>
          <w:p w:rsidR="00653D71" w:rsidRPr="00FB201E" w:rsidP="00652083" w14:paraId="607021B0" w14:textId="347050CA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متعادل </w:t>
            </w:r>
          </w:p>
        </w:tc>
        <w:tc>
          <w:tcPr>
            <w:tcW w:w="943" w:type="dxa"/>
            <w:shd w:val="pct5" w:color="auto" w:fill="auto"/>
          </w:tcPr>
          <w:p w:rsidR="00653D71" w:rsidRPr="00FB201E" w:rsidP="00FB201E" w14:paraId="48C95100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ج</w:t>
            </w:r>
          </w:p>
        </w:tc>
      </w:tr>
    </w:tbl>
    <w:p w:rsidR="00653D71" w:rsidRPr="00FB201E" w:rsidP="00F572BF" w14:paraId="0EFF3FDB" w14:textId="1914749D">
      <w:pPr>
        <w:tabs>
          <w:tab w:val="left" w:pos="284"/>
        </w:tabs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</w:rPr>
      </w:pPr>
      <w:r w:rsidRPr="00FB201E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>5</w:t>
      </w:r>
      <w:r w:rsidRPr="00FB201E"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</w:rPr>
        <w:t xml:space="preserve"> – </w:t>
      </w:r>
      <w:r w:rsidRPr="00FB201E" w:rsidR="00EC640F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 </w:t>
      </w:r>
      <w:r w:rsidR="00E06379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الحليب … </w:t>
      </w:r>
    </w:p>
    <w:tbl>
      <w:tblPr>
        <w:tblW w:w="10370" w:type="dxa"/>
        <w:jc w:val="righ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/>
      </w:tblPr>
      <w:tblGrid>
        <w:gridCol w:w="4280"/>
        <w:gridCol w:w="878"/>
        <w:gridCol w:w="4209"/>
        <w:gridCol w:w="1003"/>
      </w:tblGrid>
      <w:tr w14:paraId="52EB370E" w14:textId="77777777" w:rsidTr="0005020C">
        <w:tblPrEx>
          <w:tblW w:w="10370" w:type="dxa"/>
          <w:jc w:val="right"/>
          <w:tblLayout w:type="fixed"/>
          <w:tblLook w:val="0000"/>
        </w:tblPrEx>
        <w:trPr>
          <w:jc w:val="right"/>
        </w:trPr>
        <w:tc>
          <w:tcPr>
            <w:tcW w:w="4220" w:type="dxa"/>
            <w:shd w:val="clear" w:color="auto" w:fill="auto"/>
          </w:tcPr>
          <w:p w:rsidR="00653D71" w:rsidRPr="00FB201E" w:rsidP="00652083" w14:paraId="71416C87" w14:textId="4FBF4E68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مخلوط معلق </w:t>
            </w:r>
          </w:p>
        </w:tc>
        <w:tc>
          <w:tcPr>
            <w:tcW w:w="838" w:type="dxa"/>
            <w:shd w:val="pct5" w:color="auto" w:fill="auto"/>
          </w:tcPr>
          <w:p w:rsidR="00653D71" w:rsidRPr="00FB201E" w:rsidP="00FB201E" w14:paraId="75ED6B2E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ب</w:t>
            </w:r>
          </w:p>
        </w:tc>
        <w:tc>
          <w:tcPr>
            <w:tcW w:w="4169" w:type="dxa"/>
            <w:shd w:val="clear" w:color="auto" w:fill="auto"/>
          </w:tcPr>
          <w:p w:rsidR="00653D71" w:rsidRPr="00FB201E" w:rsidP="00652083" w14:paraId="3035B262" w14:textId="40AE4A1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مخلوط غروي </w:t>
            </w:r>
          </w:p>
        </w:tc>
        <w:tc>
          <w:tcPr>
            <w:tcW w:w="943" w:type="dxa"/>
            <w:shd w:val="pct5" w:color="auto" w:fill="auto"/>
          </w:tcPr>
          <w:p w:rsidR="00653D71" w:rsidRPr="00FB201E" w:rsidP="00FB201E" w14:paraId="17091805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أ</w:t>
            </w:r>
          </w:p>
        </w:tc>
      </w:tr>
      <w:tr w14:paraId="3392059F" w14:textId="77777777" w:rsidTr="0005020C">
        <w:tblPrEx>
          <w:tblW w:w="10370" w:type="dxa"/>
          <w:jc w:val="right"/>
          <w:tblLayout w:type="fixed"/>
          <w:tblLook w:val="0000"/>
        </w:tblPrEx>
        <w:trPr>
          <w:jc w:val="right"/>
        </w:trPr>
        <w:tc>
          <w:tcPr>
            <w:tcW w:w="4220" w:type="dxa"/>
            <w:shd w:val="clear" w:color="auto" w:fill="auto"/>
          </w:tcPr>
          <w:p w:rsidR="00653D71" w:rsidRPr="00FB201E" w:rsidP="0005020C" w14:paraId="24ABF99E" w14:textId="2A778969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محلول</w:t>
            </w:r>
            <w:r w:rsidRPr="00FB201E" w:rsidR="0097138B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                   </w:t>
            </w:r>
          </w:p>
        </w:tc>
        <w:tc>
          <w:tcPr>
            <w:tcW w:w="838" w:type="dxa"/>
            <w:shd w:val="pct5" w:color="auto" w:fill="auto"/>
          </w:tcPr>
          <w:p w:rsidR="00653D71" w:rsidRPr="00FB201E" w:rsidP="00FB201E" w14:paraId="7493DA97" w14:textId="11AF395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د</w:t>
            </w:r>
          </w:p>
        </w:tc>
        <w:tc>
          <w:tcPr>
            <w:tcW w:w="4169" w:type="dxa"/>
            <w:shd w:val="clear" w:color="auto" w:fill="auto"/>
          </w:tcPr>
          <w:p w:rsidR="00653D71" w:rsidRPr="00FB201E" w:rsidP="00FB201E" w14:paraId="6735DBE6" w14:textId="26CC8B5B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مخلوط متجانس </w:t>
            </w:r>
          </w:p>
        </w:tc>
        <w:tc>
          <w:tcPr>
            <w:tcW w:w="943" w:type="dxa"/>
            <w:shd w:val="pct5" w:color="auto" w:fill="auto"/>
          </w:tcPr>
          <w:p w:rsidR="00653D71" w:rsidRPr="00FB201E" w:rsidP="00FB201E" w14:paraId="1841E8F0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ج</w:t>
            </w:r>
          </w:p>
        </w:tc>
      </w:tr>
    </w:tbl>
    <w:p w:rsidR="00653D71" w:rsidRPr="005E0E35" w:rsidP="008E393F" w14:paraId="03EE74B7" w14:textId="3446AD33">
      <w:pPr>
        <w:tabs>
          <w:tab w:val="left" w:pos="284"/>
        </w:tabs>
        <w:rPr>
          <w:rFonts w:ascii="Calibri" w:eastAsia="Calibri" w:hAnsi="Calibri" w:cs="ArialUnicodeMS,BoldItalic"/>
          <w:b/>
          <w:bCs/>
          <w:kern w:val="32"/>
          <w:rtl/>
        </w:rPr>
      </w:pPr>
      <w:r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>6</w:t>
      </w:r>
      <w:r w:rsidRPr="00FB201E"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</w:rPr>
        <w:t xml:space="preserve"> </w:t>
      </w:r>
      <w:r w:rsidRPr="005E0E35">
        <w:rPr>
          <w:rFonts w:ascii="Calibri" w:eastAsia="Calibri" w:hAnsi="Calibri" w:cs="ArialUnicodeMS,BoldItalic"/>
          <w:b/>
          <w:bCs/>
          <w:kern w:val="32"/>
          <w:rtl/>
        </w:rPr>
        <w:t>–</w:t>
      </w:r>
      <w:r w:rsidRPr="005E0E35" w:rsidR="00EC640F">
        <w:rPr>
          <w:rFonts w:ascii="Calibri" w:eastAsia="Calibri" w:hAnsi="Calibri" w:cs="ArialUnicodeMS,BoldItalic" w:hint="cs"/>
          <w:b/>
          <w:bCs/>
          <w:kern w:val="32"/>
          <w:rtl/>
        </w:rPr>
        <w:t xml:space="preserve"> </w:t>
      </w:r>
      <w:r w:rsidRPr="005E0E35" w:rsidR="008E393F">
        <w:rPr>
          <w:rFonts w:ascii="Calibri" w:eastAsia="Calibri" w:hAnsi="Calibri" w:cs="ArialUnicodeMS,BoldItalic" w:hint="cs"/>
          <w:b/>
          <w:bCs/>
          <w:kern w:val="32"/>
          <w:rtl/>
        </w:rPr>
        <w:t xml:space="preserve"> </w:t>
      </w:r>
      <w:r w:rsidRPr="005E0E35" w:rsidR="00A6189D">
        <w:rPr>
          <w:rFonts w:ascii="Calibri" w:eastAsia="Calibri" w:hAnsi="Calibri" w:cs="ArialUnicodeMS,BoldItalic" w:hint="cs"/>
          <w:b/>
          <w:bCs/>
          <w:kern w:val="32"/>
          <w:rtl/>
        </w:rPr>
        <w:t xml:space="preserve"> </w:t>
      </w:r>
      <w:r w:rsidRPr="005E0E35" w:rsidR="002111FA">
        <w:rPr>
          <w:rFonts w:ascii="Calibri" w:eastAsia="Calibri" w:hAnsi="Calibri" w:cs="ArialUnicodeMS,BoldItalic" w:hint="cs"/>
          <w:b/>
          <w:bCs/>
          <w:kern w:val="32"/>
          <w:rtl/>
        </w:rPr>
        <w:t xml:space="preserve">البطارية </w:t>
      </w:r>
      <w:r w:rsidRPr="005E0E35" w:rsidR="00CE33CB">
        <w:rPr>
          <w:rFonts w:ascii="Calibri" w:eastAsia="Calibri" w:hAnsi="Calibri" w:cs="ArialUnicodeMS,BoldItalic" w:hint="cs"/>
          <w:b/>
          <w:bCs/>
          <w:kern w:val="32"/>
          <w:rtl/>
        </w:rPr>
        <w:t xml:space="preserve">الجافة التي تحتوي على عمود من الكربون فيما يلي هي : </w:t>
      </w:r>
    </w:p>
    <w:tbl>
      <w:tblPr>
        <w:tblW w:w="10370" w:type="dxa"/>
        <w:jc w:val="righ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/>
      </w:tblPr>
      <w:tblGrid>
        <w:gridCol w:w="4280"/>
        <w:gridCol w:w="878"/>
        <w:gridCol w:w="4209"/>
        <w:gridCol w:w="1003"/>
      </w:tblGrid>
      <w:tr w14:paraId="66582BD0" w14:textId="77777777" w:rsidTr="0005020C">
        <w:tblPrEx>
          <w:tblW w:w="10370" w:type="dxa"/>
          <w:jc w:val="right"/>
          <w:tblLayout w:type="fixed"/>
          <w:tblLook w:val="0000"/>
        </w:tblPrEx>
        <w:trPr>
          <w:jc w:val="right"/>
        </w:trPr>
        <w:tc>
          <w:tcPr>
            <w:tcW w:w="4220" w:type="dxa"/>
            <w:shd w:val="clear" w:color="auto" w:fill="auto"/>
          </w:tcPr>
          <w:p w:rsidR="00653D71" w:rsidRPr="005E0E35" w:rsidP="00652083" w14:paraId="6E003CB0" w14:textId="4B4B18C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</w:rPr>
            </w:pPr>
            <w:r w:rsidRPr="005E0E35">
              <w:rPr>
                <w:rFonts w:ascii="Calibri" w:eastAsia="Calibri" w:hAnsi="Calibri" w:cs="ArialUnicodeMS,BoldItalic" w:hint="cs"/>
                <w:b/>
                <w:bCs/>
                <w:kern w:val="32"/>
                <w:rtl/>
              </w:rPr>
              <w:t xml:space="preserve">بطارية الخارصين والكربون </w:t>
            </w:r>
          </w:p>
        </w:tc>
        <w:tc>
          <w:tcPr>
            <w:tcW w:w="838" w:type="dxa"/>
            <w:shd w:val="pct5" w:color="auto" w:fill="auto"/>
          </w:tcPr>
          <w:p w:rsidR="00653D71" w:rsidRPr="005E0E35" w:rsidP="00FB201E" w14:paraId="1A250C39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rtl/>
              </w:rPr>
            </w:pPr>
            <w:r w:rsidRPr="005E0E35">
              <w:rPr>
                <w:rFonts w:ascii="Calibri" w:eastAsia="Calibri" w:hAnsi="Calibri" w:cs="ArialUnicodeMS,BoldItalic"/>
                <w:b/>
                <w:bCs/>
                <w:kern w:val="32"/>
                <w:rtl/>
              </w:rPr>
              <w:t>ب</w:t>
            </w:r>
          </w:p>
        </w:tc>
        <w:tc>
          <w:tcPr>
            <w:tcW w:w="4169" w:type="dxa"/>
            <w:shd w:val="clear" w:color="auto" w:fill="auto"/>
          </w:tcPr>
          <w:p w:rsidR="00653D71" w:rsidRPr="005E0E35" w:rsidP="00652083" w14:paraId="1A52A9EC" w14:textId="0B663508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</w:rPr>
            </w:pPr>
            <w:r w:rsidRPr="005E0E35">
              <w:rPr>
                <w:rFonts w:ascii="Arial" w:eastAsia="Calibri" w:hAnsi="Arial" w:cs="Arial" w:hint="cs"/>
                <w:b/>
                <w:bCs/>
                <w:kern w:val="32"/>
                <w:rtl/>
              </w:rPr>
              <w:t xml:space="preserve">البطاريات القلوية </w:t>
            </w:r>
            <w:r w:rsidRPr="005E0E35" w:rsidR="0097138B">
              <w:rPr>
                <w:rFonts w:ascii="Calibri" w:eastAsia="Calibri" w:hAnsi="Calibri" w:cs="ArialUnicodeMS,BoldItalic" w:hint="cs"/>
                <w:b/>
                <w:bCs/>
                <w:kern w:val="32"/>
                <w:rtl/>
              </w:rPr>
              <w:t xml:space="preserve">                   </w:t>
            </w:r>
          </w:p>
        </w:tc>
        <w:tc>
          <w:tcPr>
            <w:tcW w:w="943" w:type="dxa"/>
            <w:shd w:val="pct5" w:color="auto" w:fill="auto"/>
          </w:tcPr>
          <w:p w:rsidR="00653D71" w:rsidRPr="005E0E35" w:rsidP="00FB201E" w14:paraId="704D7396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rtl/>
              </w:rPr>
            </w:pPr>
            <w:r w:rsidRPr="005E0E35">
              <w:rPr>
                <w:rFonts w:ascii="Calibri" w:eastAsia="Calibri" w:hAnsi="Calibri" w:cs="ArialUnicodeMS,BoldItalic"/>
                <w:b/>
                <w:bCs/>
                <w:kern w:val="32"/>
                <w:rtl/>
              </w:rPr>
              <w:t>أ</w:t>
            </w:r>
          </w:p>
        </w:tc>
      </w:tr>
      <w:tr w14:paraId="3848057C" w14:textId="77777777" w:rsidTr="0005020C">
        <w:tblPrEx>
          <w:tblW w:w="10370" w:type="dxa"/>
          <w:jc w:val="right"/>
          <w:tblLayout w:type="fixed"/>
          <w:tblLook w:val="0000"/>
        </w:tblPrEx>
        <w:trPr>
          <w:jc w:val="right"/>
        </w:trPr>
        <w:tc>
          <w:tcPr>
            <w:tcW w:w="4220" w:type="dxa"/>
            <w:shd w:val="clear" w:color="auto" w:fill="auto"/>
          </w:tcPr>
          <w:p w:rsidR="00653D71" w:rsidRPr="005E0E35" w:rsidP="0005020C" w14:paraId="5F95C12C" w14:textId="183659ED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rtl/>
              </w:rPr>
            </w:pPr>
            <w:r w:rsidRPr="005E0E35">
              <w:rPr>
                <w:rFonts w:ascii="Calibri" w:eastAsia="Calibri" w:hAnsi="Calibri" w:cs="ArialUnicodeMS,BoldItalic" w:hint="cs"/>
                <w:b/>
                <w:bCs/>
                <w:kern w:val="32"/>
                <w:rtl/>
              </w:rPr>
              <w:t>بطارية المركم الرصاصي</w:t>
            </w:r>
          </w:p>
        </w:tc>
        <w:tc>
          <w:tcPr>
            <w:tcW w:w="838" w:type="dxa"/>
            <w:shd w:val="pct5" w:color="auto" w:fill="auto"/>
          </w:tcPr>
          <w:p w:rsidR="00653D71" w:rsidRPr="005E0E35" w:rsidP="00FB201E" w14:paraId="0F20A36F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rtl/>
              </w:rPr>
            </w:pPr>
            <w:r w:rsidRPr="005E0E35">
              <w:rPr>
                <w:rFonts w:ascii="Calibri" w:eastAsia="Calibri" w:hAnsi="Calibri" w:cs="ArialUnicodeMS,BoldItalic"/>
                <w:b/>
                <w:bCs/>
                <w:kern w:val="32"/>
                <w:rtl/>
              </w:rPr>
              <w:t>د</w:t>
            </w:r>
          </w:p>
        </w:tc>
        <w:tc>
          <w:tcPr>
            <w:tcW w:w="4169" w:type="dxa"/>
            <w:shd w:val="clear" w:color="auto" w:fill="auto"/>
          </w:tcPr>
          <w:p w:rsidR="00653D71" w:rsidRPr="005E0E35" w:rsidP="00FB201E" w14:paraId="722A82C2" w14:textId="2B1AD9E5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rtl/>
              </w:rPr>
            </w:pPr>
            <w:r w:rsidRPr="005E0E35">
              <w:rPr>
                <w:rFonts w:ascii="Calibri" w:eastAsia="Calibri" w:hAnsi="Calibri" w:cs="ArialUnicodeMS,BoldItalic" w:hint="cs"/>
                <w:b/>
                <w:bCs/>
                <w:kern w:val="32"/>
                <w:rtl/>
              </w:rPr>
              <w:t xml:space="preserve">بطارية أكسيد الفضة </w:t>
            </w:r>
          </w:p>
        </w:tc>
        <w:tc>
          <w:tcPr>
            <w:tcW w:w="943" w:type="dxa"/>
            <w:shd w:val="pct5" w:color="auto" w:fill="auto"/>
          </w:tcPr>
          <w:p w:rsidR="00653D71" w:rsidRPr="005E0E35" w:rsidP="00FB201E" w14:paraId="63E73779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rtl/>
              </w:rPr>
            </w:pPr>
            <w:r w:rsidRPr="005E0E35">
              <w:rPr>
                <w:rFonts w:ascii="Calibri" w:eastAsia="Calibri" w:hAnsi="Calibri" w:cs="ArialUnicodeMS,BoldItalic"/>
                <w:b/>
                <w:bCs/>
                <w:kern w:val="32"/>
                <w:rtl/>
              </w:rPr>
              <w:t>ج</w:t>
            </w:r>
          </w:p>
        </w:tc>
      </w:tr>
    </w:tbl>
    <w:p w:rsidR="00653D71" w:rsidRPr="00FB201E" w:rsidP="00653D71" w14:paraId="3E07286F" w14:textId="2975729D">
      <w:pPr>
        <w:tabs>
          <w:tab w:val="left" w:pos="284"/>
        </w:tabs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</w:rPr>
      </w:pPr>
      <w:r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2980690</wp:posOffset>
            </wp:positionH>
            <wp:positionV relativeFrom="paragraph">
              <wp:posOffset>654050</wp:posOffset>
            </wp:positionV>
            <wp:extent cx="3375660" cy="228600"/>
            <wp:effectExtent l="0" t="0" r="2540" b="0"/>
            <wp:wrapNone/>
            <wp:docPr id="514" name="صورة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" name="صورة 1"/>
                    <pic:cNvPicPr/>
                  </pic:nvPicPr>
                  <pic:blipFill>
                    <a:blip xmlns:r="http://schemas.openxmlformats.org/officeDocument/2006/relationships" r:embed="rId10"/>
                    <a:srcRect b="437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566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3D64">
        <w:rPr>
          <w:noProof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2631440</wp:posOffset>
            </wp:positionH>
            <wp:positionV relativeFrom="paragraph">
              <wp:posOffset>-105410</wp:posOffset>
            </wp:positionV>
            <wp:extent cx="1442720" cy="255270"/>
            <wp:effectExtent l="0" t="0" r="5080" b="0"/>
            <wp:wrapNone/>
            <wp:docPr id="513" name="صورة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" name="صورة 1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2720" cy="25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B201E" w:rsidR="008C3D64">
        <w:rPr>
          <w:rFonts w:ascii="Calibri" w:eastAsia="Calibri" w:hAnsi="Calibri" w:cs="ArialUnicodeMS,BoldItalic" w:hint="cs"/>
          <w:b/>
          <w:bCs/>
          <w:noProof/>
          <w:kern w:val="32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-241300</wp:posOffset>
                </wp:positionH>
                <wp:positionV relativeFrom="paragraph">
                  <wp:posOffset>-438785</wp:posOffset>
                </wp:positionV>
                <wp:extent cx="457200" cy="457200"/>
                <wp:effectExtent l="38100" t="38100" r="38100" b="38100"/>
                <wp:wrapNone/>
                <wp:docPr id="6" name=" 1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diamond">
                          <a:avLst/>
                        </a:prstGeom>
                        <a:solidFill>
                          <a:srgbClr val="000000">
                            <a:alpha val="32001"/>
                          </a:srgbClr>
                        </a:solidFill>
                        <a:ln w="38100">
                          <a:solidFill>
                            <a:srgbClr val="F2F2F2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0" dist="28398" dir="3806097" sx="100000" sy="100000" kx="0" ky="0" algn="ctr" rotWithShape="0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87031" w:rsidRPr="00D90823" w:rsidP="00487031" w14:textId="77777777">
                            <w:pPr>
                              <w:shd w:val="clear" w:color="auto" w:fill="FFFFFF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2</w:t>
                            </w:r>
                          </w:p>
                          <w:p w:rsidR="00487031" w:rsidP="00487031" w14:textId="77777777"/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 117" o:spid="_x0000_s1038" type="#_x0000_t4" style="width:36pt;height:36pt;margin-top:-34.55pt;margin-left:-19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63360" fillcolor="black" strokecolor="#f2f2f2" strokeweight="3pt">
                <v:fill opacity="21074f"/>
                <v:shadow on="t" color="#7f7f7f" opacity="0.5" offset="1pt"/>
                <v:path arrowok="t"/>
                <o:lock v:ext="edit" aspectratio="t"/>
                <v:textbox>
                  <w:txbxContent>
                    <w:p w:rsidR="00487031" w:rsidRPr="00D90823" w:rsidP="00487031" w14:paraId="00D8F9DE" w14:textId="77777777">
                      <w:pPr>
                        <w:shd w:val="clear" w:color="auto" w:fill="FFFFFF"/>
                        <w:rPr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2</w:t>
                      </w:r>
                    </w:p>
                    <w:p w:rsidR="00487031" w:rsidP="00487031" w14:paraId="1EF6772B" w14:textId="77777777"/>
                  </w:txbxContent>
                </v:textbox>
              </v:shape>
            </w:pict>
          </mc:Fallback>
        </mc:AlternateContent>
      </w:r>
      <w:r w:rsidRPr="008D655E" w:rsidR="008C3D64">
        <w:rPr>
          <w:rFonts w:hint="cs"/>
          <w:noProof/>
          <w:rtl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77470</wp:posOffset>
                </wp:positionH>
                <wp:positionV relativeFrom="paragraph">
                  <wp:posOffset>-217805</wp:posOffset>
                </wp:positionV>
                <wp:extent cx="1064260" cy="760730"/>
                <wp:effectExtent l="76200" t="0" r="21590" b="96520"/>
                <wp:wrapNone/>
                <wp:docPr id="3" name=" 121">
                  <a:hlinkClick xmlns:a="http://schemas.openxmlformats.org/drawingml/2006/main" xmlns:r="http://schemas.openxmlformats.org/officeDocument/2006/relationships" r:id="rId12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064260" cy="760730"/>
                          <a:chOff x="789" y="1619"/>
                          <a:chExt cx="1676" cy="1198"/>
                        </a:xfrm>
                      </wpg:grpSpPr>
                      <wps:wsp xmlns:wps="http://schemas.microsoft.com/office/word/2010/wordprocessingShape">
                        <wps:cNvPr id="4" name=" 122"/>
                        <wps:cNvSpPr/>
                        <wps:spPr bwMode="auto">
                          <a:xfrm>
                            <a:off x="789" y="1619"/>
                            <a:ext cx="1676" cy="1198"/>
                          </a:xfrm>
                          <a:prstGeom prst="octagon">
                            <a:avLst>
                              <a:gd name="adj" fmla="val 2928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blurRad="0" dist="107763" dir="8100000" sx="100000" sy="100000" kx="0" ky="0" algn="ctr" rotWithShape="0">
                              <a:srgbClr val="808080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:rsidR="00487031" w:rsidP="00487031" w14:textId="77777777">
                              <w:pPr>
                                <w:rPr>
                                  <w:sz w:val="32"/>
                                  <w:szCs w:val="32"/>
                                  <w:rtl/>
                                </w:rPr>
                              </w:pPr>
                            </w:p>
                            <w:p w:rsidR="00487031" w:rsidRPr="00145157" w:rsidP="003575A9" w14:textId="77777777">
                              <w:pPr>
                                <w:jc w:val="center"/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18</w:t>
                              </w:r>
                            </w:p>
                            <w:p w:rsidR="00487031" w:rsidRPr="00CC0D98" w:rsidP="00487031" w14:textId="77777777">
                              <w:pPr>
                                <w:rPr>
                                  <w:sz w:val="32"/>
                                  <w:szCs w:val="3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5" name=" 123"/>
                        <wps:cNvCnPr/>
                        <wps:spPr bwMode="auto">
                          <a:xfrm flipH="1">
                            <a:off x="789" y="2197"/>
                            <a:ext cx="1676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 121" o:spid="_x0000_s1039" style="width:83.8pt;height:59.9pt;margin-top:-17.15pt;margin-left:6.1pt;position:absolute;z-index:251665408" coordorigin="789,1619" coordsize="1676,1198" o:button="t">
                <v:shape id=" 122" o:spid="_x0000_s1040" type="#_x0000_t10" style="width:1676;height:1198;left:789;mso-wrap-style:square;position:absolute;top:1619;v-text-anchor:top;visibility:visible">
                  <v:shadow on="t" opacity="0.5" offset="-6pt,6pt"/>
                  <v:path arrowok="t"/>
                  <v:textbox>
                    <w:txbxContent>
                      <w:p w:rsidR="00487031" w:rsidP="00487031" w14:paraId="579C53D9" w14:textId="77777777">
                        <w:pPr>
                          <w:rPr>
                            <w:sz w:val="32"/>
                            <w:szCs w:val="32"/>
                            <w:rtl/>
                          </w:rPr>
                        </w:pPr>
                      </w:p>
                      <w:p w:rsidR="00487031" w:rsidRPr="00145157" w:rsidP="003575A9" w14:paraId="23499482" w14:textId="77777777">
                        <w:pPr>
                          <w:jc w:val="center"/>
                          <w:rPr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18</w:t>
                        </w:r>
                      </w:p>
                      <w:p w:rsidR="00487031" w:rsidRPr="00CC0D98" w:rsidP="00487031" w14:paraId="58D30F8C" w14:textId="77777777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xbxContent>
                  </v:textbox>
                </v:shape>
                <v:shape id=" 123" o:spid="_x0000_s1041" type="#_x0000_t32" style="width:1676;height:1;flip:x;left:789;mso-wrap-style:square;position:absolute;top:2197;visibility:visible" o:connectortype="straight"/>
              </v:group>
            </w:pict>
          </mc:Fallback>
        </mc:AlternateContent>
      </w:r>
      <w:r w:rsidRPr="00FB201E" w:rsidR="00EC640F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7 </w:t>
      </w:r>
      <w:r w:rsidRPr="00FB201E" w:rsidR="00653D71"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</w:rPr>
        <w:t>–</w:t>
      </w:r>
      <w:r w:rsidRPr="00FB201E" w:rsidR="00653D71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 </w:t>
      </w:r>
      <w:r w:rsidR="0001539E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 التغير الكيميائي التالي يعتبر عملية :</w:t>
      </w:r>
      <w:r w:rsidR="00B22E27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 </w:t>
      </w:r>
      <w:r w:rsidRPr="00FB201E" w:rsidR="00B22E27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 </w:t>
      </w:r>
    </w:p>
    <w:tbl>
      <w:tblPr>
        <w:tblW w:w="10370" w:type="dxa"/>
        <w:jc w:val="righ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/>
      </w:tblPr>
      <w:tblGrid>
        <w:gridCol w:w="4280"/>
        <w:gridCol w:w="878"/>
        <w:gridCol w:w="4209"/>
        <w:gridCol w:w="1003"/>
      </w:tblGrid>
      <w:tr w14:paraId="273F0071" w14:textId="77777777" w:rsidTr="0005020C">
        <w:tblPrEx>
          <w:tblW w:w="10370" w:type="dxa"/>
          <w:jc w:val="right"/>
          <w:tblLayout w:type="fixed"/>
          <w:tblLook w:val="0000"/>
        </w:tblPrEx>
        <w:trPr>
          <w:jc w:val="right"/>
        </w:trPr>
        <w:tc>
          <w:tcPr>
            <w:tcW w:w="4220" w:type="dxa"/>
            <w:shd w:val="clear" w:color="auto" w:fill="auto"/>
          </w:tcPr>
          <w:p w:rsidR="00653D71" w:rsidRPr="00FB201E" w:rsidP="00617BB1" w14:paraId="33A7019E" w14:textId="5D60E654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ا</w:t>
            </w:r>
            <w:r w:rsidR="0001539E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ختزال </w:t>
            </w:r>
          </w:p>
        </w:tc>
        <w:tc>
          <w:tcPr>
            <w:tcW w:w="838" w:type="dxa"/>
            <w:shd w:val="pct5" w:color="auto" w:fill="auto"/>
          </w:tcPr>
          <w:p w:rsidR="00653D71" w:rsidRPr="00FB201E" w:rsidP="00FB201E" w14:paraId="28F5D554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ب</w:t>
            </w:r>
          </w:p>
        </w:tc>
        <w:tc>
          <w:tcPr>
            <w:tcW w:w="4169" w:type="dxa"/>
            <w:shd w:val="clear" w:color="auto" w:fill="auto"/>
          </w:tcPr>
          <w:p w:rsidR="00653D71" w:rsidRPr="00FB201E" w:rsidP="0005020C" w14:paraId="7A05C391" w14:textId="54AB0051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اكسدة</w:t>
            </w:r>
          </w:p>
        </w:tc>
        <w:tc>
          <w:tcPr>
            <w:tcW w:w="943" w:type="dxa"/>
            <w:shd w:val="pct5" w:color="auto" w:fill="auto"/>
          </w:tcPr>
          <w:p w:rsidR="00653D71" w:rsidRPr="00FB201E" w:rsidP="00FB201E" w14:paraId="4A2C7987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أ</w:t>
            </w:r>
          </w:p>
        </w:tc>
      </w:tr>
      <w:tr w14:paraId="75412517" w14:textId="77777777" w:rsidTr="0005020C">
        <w:tblPrEx>
          <w:tblW w:w="10370" w:type="dxa"/>
          <w:jc w:val="right"/>
          <w:tblLayout w:type="fixed"/>
          <w:tblLook w:val="0000"/>
        </w:tblPrEx>
        <w:trPr>
          <w:jc w:val="right"/>
        </w:trPr>
        <w:tc>
          <w:tcPr>
            <w:tcW w:w="4220" w:type="dxa"/>
            <w:shd w:val="clear" w:color="auto" w:fill="auto"/>
          </w:tcPr>
          <w:p w:rsidR="00653D71" w:rsidRPr="00FB201E" w:rsidP="0005020C" w14:paraId="3700C512" w14:textId="62DEBAD4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عامل مؤكسد </w:t>
            </w:r>
          </w:p>
        </w:tc>
        <w:tc>
          <w:tcPr>
            <w:tcW w:w="838" w:type="dxa"/>
            <w:shd w:val="pct5" w:color="auto" w:fill="auto"/>
          </w:tcPr>
          <w:p w:rsidR="00653D71" w:rsidRPr="00FB201E" w:rsidP="00FB201E" w14:paraId="33950B19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د</w:t>
            </w:r>
          </w:p>
        </w:tc>
        <w:tc>
          <w:tcPr>
            <w:tcW w:w="4169" w:type="dxa"/>
            <w:shd w:val="clear" w:color="auto" w:fill="auto"/>
          </w:tcPr>
          <w:p w:rsidR="00653D71" w:rsidRPr="00FB201E" w:rsidP="00617BB1" w14:paraId="77D78376" w14:textId="541AE6B4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تكوين</w:t>
            </w:r>
            <w:r w:rsidRPr="00FB201E" w:rsidR="0097138B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                  </w:t>
            </w:r>
          </w:p>
        </w:tc>
        <w:tc>
          <w:tcPr>
            <w:tcW w:w="943" w:type="dxa"/>
            <w:shd w:val="pct5" w:color="auto" w:fill="auto"/>
          </w:tcPr>
          <w:p w:rsidR="00653D71" w:rsidRPr="00FB201E" w:rsidP="00FB201E" w14:paraId="21DB4DB7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ج</w:t>
            </w:r>
          </w:p>
        </w:tc>
      </w:tr>
    </w:tbl>
    <w:p w:rsidR="00C94FB3" w:rsidRPr="00FB201E" w:rsidP="00C94FB3" w14:paraId="5F38EBB9" w14:textId="602D2E59">
      <w:pPr>
        <w:tabs>
          <w:tab w:val="left" w:pos="284"/>
        </w:tabs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</w:rPr>
      </w:pPr>
      <w:r w:rsidRPr="00FB201E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>8</w:t>
      </w:r>
      <w:r w:rsidRPr="00FB201E"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</w:rPr>
        <w:t xml:space="preserve"> –</w:t>
      </w:r>
      <w:r w:rsidRPr="00FB201E" w:rsidR="00652083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>:</w:t>
      </w:r>
      <w:r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 </w:t>
      </w:r>
    </w:p>
    <w:tbl>
      <w:tblPr>
        <w:tblW w:w="10370" w:type="dxa"/>
        <w:jc w:val="righ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/>
      </w:tblPr>
      <w:tblGrid>
        <w:gridCol w:w="4280"/>
        <w:gridCol w:w="878"/>
        <w:gridCol w:w="4209"/>
        <w:gridCol w:w="1003"/>
      </w:tblGrid>
      <w:tr w14:paraId="19E02132" w14:textId="77777777" w:rsidTr="0005020C">
        <w:tblPrEx>
          <w:tblW w:w="10370" w:type="dxa"/>
          <w:jc w:val="right"/>
          <w:tblLayout w:type="fixed"/>
          <w:tblLook w:val="0000"/>
        </w:tblPrEx>
        <w:trPr>
          <w:jc w:val="right"/>
        </w:trPr>
        <w:tc>
          <w:tcPr>
            <w:tcW w:w="4220" w:type="dxa"/>
            <w:shd w:val="clear" w:color="auto" w:fill="auto"/>
          </w:tcPr>
          <w:p w:rsidR="0097138B" w:rsidRPr="00FB201E" w:rsidP="0097138B" w14:paraId="25B80887" w14:textId="18F852FD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  <w:t xml:space="preserve"> -1</w:t>
            </w:r>
            <w:r w:rsidRPr="00FB201E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                   </w:t>
            </w:r>
          </w:p>
        </w:tc>
        <w:tc>
          <w:tcPr>
            <w:tcW w:w="838" w:type="dxa"/>
            <w:shd w:val="pct5" w:color="auto" w:fill="auto"/>
          </w:tcPr>
          <w:p w:rsidR="0097138B" w:rsidRPr="00FB201E" w:rsidP="0097138B" w14:paraId="202BE13C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ب</w:t>
            </w:r>
          </w:p>
        </w:tc>
        <w:tc>
          <w:tcPr>
            <w:tcW w:w="4169" w:type="dxa"/>
            <w:shd w:val="clear" w:color="auto" w:fill="auto"/>
          </w:tcPr>
          <w:p w:rsidR="0097138B" w:rsidRPr="00B25355" w:rsidP="00B25355" w14:paraId="4E6C8B7E" w14:textId="7510448F">
            <w:pPr>
              <w:tabs>
                <w:tab w:val="left" w:pos="284"/>
              </w:tabs>
              <w:bidi w:val="0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lang w:val="en-GB"/>
              </w:rPr>
            </w:pPr>
            <w:r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lang w:val="en-GB"/>
              </w:rPr>
              <w:t xml:space="preserve">                                                              +3</w:t>
            </w:r>
          </w:p>
        </w:tc>
        <w:tc>
          <w:tcPr>
            <w:tcW w:w="943" w:type="dxa"/>
            <w:shd w:val="pct5" w:color="auto" w:fill="auto"/>
          </w:tcPr>
          <w:p w:rsidR="0097138B" w:rsidRPr="00FB201E" w:rsidP="0097138B" w14:paraId="353052AA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أ</w:t>
            </w:r>
          </w:p>
        </w:tc>
      </w:tr>
      <w:tr w14:paraId="71BE4328" w14:textId="77777777" w:rsidTr="0005020C">
        <w:tblPrEx>
          <w:tblW w:w="10370" w:type="dxa"/>
          <w:jc w:val="right"/>
          <w:tblLayout w:type="fixed"/>
          <w:tblLook w:val="0000"/>
        </w:tblPrEx>
        <w:trPr>
          <w:jc w:val="right"/>
        </w:trPr>
        <w:tc>
          <w:tcPr>
            <w:tcW w:w="4220" w:type="dxa"/>
            <w:shd w:val="clear" w:color="auto" w:fill="auto"/>
          </w:tcPr>
          <w:p w:rsidR="0097138B" w:rsidRPr="00FB201E" w:rsidP="0097138B" w14:paraId="4666420C" w14:textId="17E8688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  <w:t>-7</w:t>
            </w:r>
          </w:p>
        </w:tc>
        <w:tc>
          <w:tcPr>
            <w:tcW w:w="838" w:type="dxa"/>
            <w:shd w:val="pct5" w:color="auto" w:fill="auto"/>
          </w:tcPr>
          <w:p w:rsidR="0097138B" w:rsidRPr="00FB201E" w:rsidP="0097138B" w14:paraId="5C0099C1" w14:textId="1DFB1802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د</w:t>
            </w:r>
          </w:p>
        </w:tc>
        <w:tc>
          <w:tcPr>
            <w:tcW w:w="4169" w:type="dxa"/>
            <w:shd w:val="clear" w:color="auto" w:fill="auto"/>
          </w:tcPr>
          <w:p w:rsidR="0097138B" w:rsidRPr="00FB201E" w:rsidP="0097138B" w14:paraId="1E176153" w14:textId="515CBAD6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</w:pPr>
            <w:r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  <w:t>+5</w:t>
            </w:r>
          </w:p>
        </w:tc>
        <w:tc>
          <w:tcPr>
            <w:tcW w:w="943" w:type="dxa"/>
            <w:shd w:val="pct5" w:color="auto" w:fill="auto"/>
          </w:tcPr>
          <w:p w:rsidR="0097138B" w:rsidRPr="00FB201E" w:rsidP="0097138B" w14:paraId="01FD6953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ج</w:t>
            </w:r>
          </w:p>
        </w:tc>
      </w:tr>
    </w:tbl>
    <w:p w:rsidR="00653D71" w:rsidRPr="00DA3A9C" w:rsidP="00FB201E" w14:paraId="2B23439B" w14:textId="6F4029D9">
      <w:pPr>
        <w:tabs>
          <w:tab w:val="left" w:pos="284"/>
        </w:tabs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</w:rPr>
      </w:pPr>
      <w:r w:rsidRPr="00FB201E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>9</w:t>
      </w:r>
      <w:r w:rsidRPr="00FB201E"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</w:rPr>
        <w:t xml:space="preserve"> –</w:t>
      </w:r>
      <w:r w:rsidRPr="00FB201E" w:rsidR="009F4D9E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 </w:t>
      </w:r>
      <w:r w:rsidR="003E230F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النسبة المؤية بدلالة الحجم </w:t>
      </w:r>
      <w:r w:rsidR="00FC377D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لكحول الإيثانول في محلول يحتوي على </w:t>
      </w:r>
      <w:r w:rsidR="00FC377D">
        <w:rPr>
          <w:rFonts w:ascii="Calibri" w:eastAsia="Calibri" w:hAnsi="Calibri" w:cs="ArialUnicodeMS,BoldItalic"/>
          <w:b/>
          <w:bCs/>
          <w:kern w:val="32"/>
          <w:sz w:val="26"/>
          <w:szCs w:val="26"/>
          <w:lang w:val="en-GB"/>
        </w:rPr>
        <w:t>35 ml</w:t>
      </w:r>
      <w:r w:rsidR="00FC377D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  <w:lang w:val="en-GB"/>
        </w:rPr>
        <w:t xml:space="preserve"> من كحول الايثانول </w:t>
      </w:r>
      <w:r w:rsidR="00DA3A9C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  <w:lang w:val="en-GB"/>
        </w:rPr>
        <w:t xml:space="preserve">مذاب في </w:t>
      </w:r>
      <w:r w:rsidR="00DA3A9C">
        <w:rPr>
          <w:rFonts w:ascii="Calibri" w:eastAsia="Calibri" w:hAnsi="Calibri" w:cs="ArialUnicodeMS,BoldItalic"/>
          <w:b/>
          <w:bCs/>
          <w:kern w:val="32"/>
          <w:sz w:val="26"/>
          <w:szCs w:val="26"/>
          <w:lang w:val="en-GB"/>
        </w:rPr>
        <w:t>155</w:t>
      </w:r>
      <w:r w:rsidR="00DA3A9C">
        <w:rPr>
          <w:rFonts w:ascii="Calibri" w:eastAsia="Calibri" w:hAnsi="Calibri" w:cs="ArialUnicodeMS,BoldItalic"/>
          <w:b/>
          <w:bCs/>
          <w:kern w:val="32"/>
          <w:sz w:val="26"/>
          <w:szCs w:val="26"/>
        </w:rPr>
        <w:t>ml</w:t>
      </w:r>
      <w:r w:rsidR="00DA3A9C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  <w:lang w:val="en-GB"/>
        </w:rPr>
        <w:t xml:space="preserve"> في الماء تساوي :</w:t>
      </w:r>
    </w:p>
    <w:tbl>
      <w:tblPr>
        <w:tblW w:w="10370" w:type="dxa"/>
        <w:jc w:val="righ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/>
      </w:tblPr>
      <w:tblGrid>
        <w:gridCol w:w="4280"/>
        <w:gridCol w:w="878"/>
        <w:gridCol w:w="4209"/>
        <w:gridCol w:w="1003"/>
      </w:tblGrid>
      <w:tr w14:paraId="4779E345" w14:textId="77777777" w:rsidTr="0005020C">
        <w:tblPrEx>
          <w:tblW w:w="10370" w:type="dxa"/>
          <w:jc w:val="right"/>
          <w:tblLayout w:type="fixed"/>
          <w:tblLook w:val="0000"/>
        </w:tblPrEx>
        <w:trPr>
          <w:jc w:val="right"/>
        </w:trPr>
        <w:tc>
          <w:tcPr>
            <w:tcW w:w="4220" w:type="dxa"/>
            <w:shd w:val="clear" w:color="auto" w:fill="auto"/>
          </w:tcPr>
          <w:p w:rsidR="00653D71" w:rsidRPr="00FB201E" w:rsidP="00B21487" w14:paraId="02E55546" w14:textId="0EC5EA5D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  <w:t>17.66%</w:t>
            </w:r>
            <w:r w:rsidRPr="00FB201E" w:rsidR="0097138B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                   </w:t>
            </w:r>
          </w:p>
        </w:tc>
        <w:tc>
          <w:tcPr>
            <w:tcW w:w="838" w:type="dxa"/>
            <w:shd w:val="pct5" w:color="auto" w:fill="auto"/>
          </w:tcPr>
          <w:p w:rsidR="00653D71" w:rsidRPr="00FB201E" w:rsidP="00FB201E" w14:paraId="3305083E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ب</w:t>
            </w:r>
          </w:p>
        </w:tc>
        <w:tc>
          <w:tcPr>
            <w:tcW w:w="4169" w:type="dxa"/>
            <w:shd w:val="clear" w:color="auto" w:fill="auto"/>
          </w:tcPr>
          <w:p w:rsidR="00653D71" w:rsidRPr="00DA3A9C" w:rsidP="00DA3A9C" w14:paraId="6319F3A3" w14:textId="5C2A295B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lang w:val="en-GB"/>
              </w:rPr>
            </w:pPr>
            <w:r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  <w:t>14%</w:t>
            </w:r>
          </w:p>
        </w:tc>
        <w:tc>
          <w:tcPr>
            <w:tcW w:w="943" w:type="dxa"/>
            <w:shd w:val="pct5" w:color="auto" w:fill="auto"/>
          </w:tcPr>
          <w:p w:rsidR="00653D71" w:rsidRPr="00FB201E" w:rsidP="00FB201E" w14:paraId="75A49F22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أ</w:t>
            </w:r>
          </w:p>
        </w:tc>
      </w:tr>
      <w:tr w14:paraId="70116AD4" w14:textId="77777777" w:rsidTr="0005020C">
        <w:tblPrEx>
          <w:tblW w:w="10370" w:type="dxa"/>
          <w:jc w:val="right"/>
          <w:tblLayout w:type="fixed"/>
          <w:tblLook w:val="0000"/>
        </w:tblPrEx>
        <w:trPr>
          <w:jc w:val="right"/>
        </w:trPr>
        <w:tc>
          <w:tcPr>
            <w:tcW w:w="4220" w:type="dxa"/>
            <w:shd w:val="clear" w:color="auto" w:fill="auto"/>
          </w:tcPr>
          <w:p w:rsidR="0097138B" w:rsidRPr="00FB201E" w:rsidP="0097138B" w14:paraId="2A10BAF0" w14:textId="183D1FB5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  <w:t xml:space="preserve">                    </w:t>
            </w:r>
            <w:r w:rsidR="00437552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  <w:t xml:space="preserve">   </w:t>
            </w:r>
            <w:r w:rsidR="000E51AA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  <w:t>11%</w:t>
            </w:r>
          </w:p>
        </w:tc>
        <w:tc>
          <w:tcPr>
            <w:tcW w:w="838" w:type="dxa"/>
            <w:shd w:val="pct5" w:color="auto" w:fill="auto"/>
          </w:tcPr>
          <w:p w:rsidR="0097138B" w:rsidRPr="00FB201E" w:rsidP="0097138B" w14:paraId="5EE0601A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د</w:t>
            </w:r>
          </w:p>
        </w:tc>
        <w:tc>
          <w:tcPr>
            <w:tcW w:w="4169" w:type="dxa"/>
            <w:shd w:val="clear" w:color="auto" w:fill="auto"/>
          </w:tcPr>
          <w:p w:rsidR="0097138B" w:rsidRPr="00FB201E" w:rsidP="0097138B" w14:paraId="60D3BA42" w14:textId="58D6F05C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  <w:t xml:space="preserve"> </w:t>
            </w:r>
            <w:r w:rsidR="00437552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  <w:t>18.42%</w:t>
            </w:r>
          </w:p>
        </w:tc>
        <w:tc>
          <w:tcPr>
            <w:tcW w:w="943" w:type="dxa"/>
            <w:shd w:val="pct5" w:color="auto" w:fill="auto"/>
          </w:tcPr>
          <w:p w:rsidR="0097138B" w:rsidRPr="00FB201E" w:rsidP="0097138B" w14:paraId="359D56A3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ج</w:t>
            </w:r>
          </w:p>
        </w:tc>
      </w:tr>
    </w:tbl>
    <w:p w:rsidR="00653D71" w:rsidRPr="00FB201E" w:rsidP="009A61E2" w14:paraId="673C2905" w14:textId="29DC4ECD">
      <w:pPr>
        <w:tabs>
          <w:tab w:val="left" w:pos="284"/>
        </w:tabs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</w:rPr>
      </w:pPr>
      <w:r w:rsidRPr="00FB201E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>10</w:t>
      </w:r>
      <w:r w:rsidRPr="00FB201E"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</w:rPr>
        <w:t>–</w:t>
      </w:r>
      <w:r w:rsidRPr="00FB201E" w:rsidR="0086543B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 </w:t>
      </w:r>
      <w:r w:rsidR="007C4840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 </w:t>
      </w:r>
      <w:r w:rsidR="00AC1084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يرمز لثابت تأين القاعدة بالرمز : </w:t>
      </w:r>
      <w:r w:rsidR="007C4840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  </w:t>
      </w:r>
    </w:p>
    <w:tbl>
      <w:tblPr>
        <w:tblW w:w="10370" w:type="dxa"/>
        <w:jc w:val="righ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/>
      </w:tblPr>
      <w:tblGrid>
        <w:gridCol w:w="4280"/>
        <w:gridCol w:w="878"/>
        <w:gridCol w:w="4209"/>
        <w:gridCol w:w="1003"/>
      </w:tblGrid>
      <w:tr w14:paraId="5B8BB08D" w14:textId="77777777" w:rsidTr="0005020C">
        <w:tblPrEx>
          <w:tblW w:w="10370" w:type="dxa"/>
          <w:jc w:val="right"/>
          <w:tblLayout w:type="fixed"/>
          <w:tblLook w:val="0000"/>
        </w:tblPrEx>
        <w:trPr>
          <w:jc w:val="right"/>
        </w:trPr>
        <w:tc>
          <w:tcPr>
            <w:tcW w:w="4220" w:type="dxa"/>
            <w:shd w:val="clear" w:color="auto" w:fill="auto"/>
          </w:tcPr>
          <w:p w:rsidR="00653D71" w:rsidRPr="00036478" w:rsidP="00B21487" w14:paraId="09FE9523" w14:textId="6FFAC9BE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lang w:val="en-GB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    </w:t>
            </w:r>
            <w:r w:rsidRPr="00036478" w:rsidR="00D832C5">
              <w:rPr>
                <w:rFonts w:ascii="Arial" w:hAnsi="Arial" w:cs="Arial"/>
                <w:b/>
                <w:bCs/>
                <w:color w:val="333333"/>
              </w:rPr>
              <w:t>K</w:t>
            </w:r>
            <w:r w:rsidRPr="00036478" w:rsidR="00D832C5">
              <w:rPr>
                <w:rFonts w:ascii="Cambria Math" w:hAnsi="Cambria Math" w:cs="Cambria Math"/>
                <w:b/>
                <w:bCs/>
                <w:color w:val="333333"/>
              </w:rPr>
              <w:t>𝑏</w:t>
            </w:r>
          </w:p>
        </w:tc>
        <w:tc>
          <w:tcPr>
            <w:tcW w:w="838" w:type="dxa"/>
            <w:shd w:val="pct5" w:color="auto" w:fill="auto"/>
          </w:tcPr>
          <w:p w:rsidR="00653D71" w:rsidRPr="00FB201E" w:rsidP="00FB201E" w14:paraId="06AC1DE9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ب</w:t>
            </w:r>
          </w:p>
        </w:tc>
        <w:tc>
          <w:tcPr>
            <w:tcW w:w="4169" w:type="dxa"/>
            <w:shd w:val="clear" w:color="auto" w:fill="auto"/>
          </w:tcPr>
          <w:p w:rsidR="00653D71" w:rsidRPr="00036478" w:rsidP="0005020C" w14:paraId="14041DFB" w14:textId="10AB2560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vertAlign w:val="subscript"/>
              </w:rPr>
            </w:pPr>
            <w:r w:rsidRPr="00036478">
              <w:rPr>
                <w:rFonts w:ascii="Roboto" w:hAnsi="Roboto"/>
                <w:b/>
                <w:bCs/>
                <w:color w:val="1A1A1A" w:themeColor="background1" w:themeShade="1A"/>
                <w:sz w:val="30"/>
                <w:szCs w:val="30"/>
              </w:rPr>
              <w:t>K</w:t>
            </w:r>
            <w:r w:rsidRPr="00036478">
              <w:rPr>
                <w:rFonts w:ascii="Cambria Math" w:hAnsi="Cambria Math" w:cs="Cambria Math"/>
                <w:b/>
                <w:bCs/>
                <w:color w:val="1A1A1A" w:themeColor="background1" w:themeShade="1A"/>
                <w:sz w:val="30"/>
                <w:szCs w:val="30"/>
              </w:rPr>
              <w:t>𝑎</w:t>
            </w:r>
          </w:p>
        </w:tc>
        <w:tc>
          <w:tcPr>
            <w:tcW w:w="943" w:type="dxa"/>
            <w:shd w:val="pct5" w:color="auto" w:fill="auto"/>
          </w:tcPr>
          <w:p w:rsidR="00653D71" w:rsidRPr="00FB201E" w:rsidP="00FB201E" w14:paraId="7CFEF1B5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أ</w:t>
            </w:r>
          </w:p>
        </w:tc>
      </w:tr>
      <w:tr w14:paraId="0E0262B4" w14:textId="77777777" w:rsidTr="0005020C">
        <w:tblPrEx>
          <w:tblW w:w="10370" w:type="dxa"/>
          <w:jc w:val="right"/>
          <w:tblLayout w:type="fixed"/>
          <w:tblLook w:val="0000"/>
        </w:tblPrEx>
        <w:trPr>
          <w:jc w:val="right"/>
        </w:trPr>
        <w:tc>
          <w:tcPr>
            <w:tcW w:w="4220" w:type="dxa"/>
            <w:shd w:val="clear" w:color="auto" w:fill="auto"/>
          </w:tcPr>
          <w:p w:rsidR="00653D71" w:rsidRPr="0097138B" w:rsidP="0005020C" w14:paraId="1900FE8C" w14:textId="6DCF46BE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</w:pPr>
            <w:r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  <w:t>Kd</w:t>
            </w:r>
          </w:p>
        </w:tc>
        <w:tc>
          <w:tcPr>
            <w:tcW w:w="838" w:type="dxa"/>
            <w:shd w:val="pct5" w:color="auto" w:fill="auto"/>
          </w:tcPr>
          <w:p w:rsidR="00653D71" w:rsidRPr="00FB201E" w:rsidP="00FB201E" w14:paraId="5631F4DC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د</w:t>
            </w:r>
          </w:p>
        </w:tc>
        <w:tc>
          <w:tcPr>
            <w:tcW w:w="4169" w:type="dxa"/>
            <w:shd w:val="clear" w:color="auto" w:fill="auto"/>
          </w:tcPr>
          <w:p w:rsidR="00653D71" w:rsidRPr="00FB201E" w:rsidP="0005020C" w14:paraId="558B7802" w14:textId="596A9A48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</w:pPr>
            <w:r w:rsidRPr="00036478">
              <w:rPr>
                <w:rFonts w:ascii="Roboto" w:hAnsi="Roboto"/>
                <w:color w:val="1A1A1A" w:themeColor="background1" w:themeShade="1A"/>
                <w:sz w:val="30"/>
                <w:szCs w:val="30"/>
              </w:rPr>
              <w:t>Kc</w:t>
            </w:r>
          </w:p>
        </w:tc>
        <w:tc>
          <w:tcPr>
            <w:tcW w:w="943" w:type="dxa"/>
            <w:shd w:val="pct5" w:color="auto" w:fill="auto"/>
          </w:tcPr>
          <w:p w:rsidR="00653D71" w:rsidRPr="00FB201E" w:rsidP="00FB201E" w14:paraId="6287C7A1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ج</w:t>
            </w:r>
          </w:p>
        </w:tc>
      </w:tr>
    </w:tbl>
    <w:p w:rsidR="00B86351" w:rsidRPr="00FB201E" w:rsidP="003E18D3" w14:paraId="0C91467F" w14:textId="6B79DE14">
      <w:pPr>
        <w:tabs>
          <w:tab w:val="left" w:pos="284"/>
        </w:tabs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</w:rPr>
      </w:pPr>
      <w:r w:rsidRPr="00FB201E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 </w:t>
      </w:r>
      <w:r w:rsidRPr="00FB201E" w:rsidR="000D21BE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>11</w:t>
      </w:r>
      <w:r w:rsidRPr="00FB201E"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</w:rPr>
        <w:t xml:space="preserve"> </w:t>
      </w:r>
      <w:r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 </w:t>
      </w:r>
      <w:r w:rsidRPr="00FB201E"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</w:rPr>
        <w:t>–</w:t>
      </w:r>
      <w:r w:rsidRPr="00FB201E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 </w:t>
      </w:r>
      <w:r w:rsidR="00FC3FE4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>النقطة التي يتغير لون الك</w:t>
      </w:r>
      <w:r w:rsidR="001E197C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اشف عندها : </w:t>
      </w:r>
    </w:p>
    <w:tbl>
      <w:tblPr>
        <w:tblW w:w="10370" w:type="dxa"/>
        <w:jc w:val="righ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/>
      </w:tblPr>
      <w:tblGrid>
        <w:gridCol w:w="4280"/>
        <w:gridCol w:w="878"/>
        <w:gridCol w:w="4209"/>
        <w:gridCol w:w="1003"/>
      </w:tblGrid>
      <w:tr w14:paraId="4ECA49FF" w14:textId="77777777" w:rsidTr="00CD0392">
        <w:tblPrEx>
          <w:tblW w:w="10370" w:type="dxa"/>
          <w:jc w:val="right"/>
          <w:tblLayout w:type="fixed"/>
          <w:tblLook w:val="0000"/>
        </w:tblPrEx>
        <w:trPr>
          <w:jc w:val="right"/>
        </w:trPr>
        <w:tc>
          <w:tcPr>
            <w:tcW w:w="4220" w:type="dxa"/>
            <w:shd w:val="clear" w:color="auto" w:fill="auto"/>
          </w:tcPr>
          <w:p w:rsidR="00B86351" w:rsidRPr="00FB201E" w:rsidP="003E18D3" w14:paraId="3C4A24F8" w14:textId="0E94B91A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نقطة التكافؤ</w:t>
            </w:r>
          </w:p>
        </w:tc>
        <w:tc>
          <w:tcPr>
            <w:tcW w:w="838" w:type="dxa"/>
            <w:shd w:val="pct5" w:color="auto" w:fill="auto"/>
          </w:tcPr>
          <w:p w:rsidR="00B86351" w:rsidRPr="00FB201E" w:rsidP="00FB201E" w14:paraId="037905BB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ب</w:t>
            </w:r>
          </w:p>
        </w:tc>
        <w:tc>
          <w:tcPr>
            <w:tcW w:w="4169" w:type="dxa"/>
            <w:shd w:val="clear" w:color="auto" w:fill="auto"/>
          </w:tcPr>
          <w:p w:rsidR="00B86351" w:rsidRPr="00FB201E" w:rsidP="00CD0392" w14:paraId="54DD7CEC" w14:textId="1AABAEDB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نقطة النهاية </w:t>
            </w:r>
          </w:p>
        </w:tc>
        <w:tc>
          <w:tcPr>
            <w:tcW w:w="943" w:type="dxa"/>
            <w:shd w:val="pct5" w:color="auto" w:fill="auto"/>
          </w:tcPr>
          <w:p w:rsidR="00B86351" w:rsidRPr="00FB201E" w:rsidP="00FB201E" w14:paraId="500E4718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أ</w:t>
            </w:r>
          </w:p>
        </w:tc>
      </w:tr>
      <w:tr w14:paraId="6C4D58EF" w14:textId="77777777" w:rsidTr="00CD0392">
        <w:tblPrEx>
          <w:tblW w:w="10370" w:type="dxa"/>
          <w:jc w:val="right"/>
          <w:tblLayout w:type="fixed"/>
          <w:tblLook w:val="0000"/>
        </w:tblPrEx>
        <w:trPr>
          <w:jc w:val="right"/>
        </w:trPr>
        <w:tc>
          <w:tcPr>
            <w:tcW w:w="4220" w:type="dxa"/>
            <w:shd w:val="clear" w:color="auto" w:fill="auto"/>
          </w:tcPr>
          <w:p w:rsidR="00B86351" w:rsidRPr="00FB201E" w:rsidP="00CD0392" w14:paraId="41859327" w14:textId="0ED1337B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ال</w:t>
            </w:r>
            <w:r w:rsidR="00794AD0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كواشف </w:t>
            </w:r>
          </w:p>
        </w:tc>
        <w:tc>
          <w:tcPr>
            <w:tcW w:w="838" w:type="dxa"/>
            <w:shd w:val="pct5" w:color="auto" w:fill="auto"/>
          </w:tcPr>
          <w:p w:rsidR="00B86351" w:rsidRPr="00FB201E" w:rsidP="00FB201E" w14:paraId="3C6B1F00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د</w:t>
            </w:r>
          </w:p>
        </w:tc>
        <w:tc>
          <w:tcPr>
            <w:tcW w:w="4169" w:type="dxa"/>
            <w:shd w:val="clear" w:color="auto" w:fill="auto"/>
          </w:tcPr>
          <w:p w:rsidR="00B86351" w:rsidRPr="00FB201E" w:rsidP="00CD0392" w14:paraId="7491290D" w14:textId="44F2E4AE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ا</w:t>
            </w:r>
            <w:r w:rsidR="0097122F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لمعايرة </w:t>
            </w:r>
          </w:p>
        </w:tc>
        <w:tc>
          <w:tcPr>
            <w:tcW w:w="943" w:type="dxa"/>
            <w:shd w:val="pct5" w:color="auto" w:fill="auto"/>
          </w:tcPr>
          <w:p w:rsidR="00B86351" w:rsidRPr="00FB201E" w:rsidP="00FB201E" w14:paraId="7FE0C0B2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ج</w:t>
            </w:r>
          </w:p>
        </w:tc>
      </w:tr>
    </w:tbl>
    <w:p w:rsidR="00B86351" w:rsidRPr="00833F6F" w:rsidP="003E18D3" w14:paraId="6E59B4CB" w14:textId="033CA22E">
      <w:pPr>
        <w:tabs>
          <w:tab w:val="left" w:pos="284"/>
        </w:tabs>
        <w:rPr>
          <w:rFonts w:ascii="Calibri" w:eastAsia="Calibri" w:hAnsi="Calibri" w:cs="ArialUnicodeMS,BoldItalic"/>
          <w:b/>
          <w:bCs/>
          <w:kern w:val="32"/>
          <w:sz w:val="26"/>
          <w:szCs w:val="26"/>
          <w:lang w:val="en-GB"/>
        </w:rPr>
      </w:pPr>
      <w:r w:rsidRPr="00FB201E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 </w:t>
      </w:r>
      <w:r w:rsidRPr="00FB201E" w:rsidR="000D21BE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>12</w:t>
      </w:r>
      <w:r w:rsidRPr="0086543B" w:rsidR="0086543B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 </w:t>
      </w:r>
      <w:r w:rsidRPr="00FB201E" w:rsidR="0086543B"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</w:rPr>
        <w:t>–</w:t>
      </w:r>
      <w:r w:rsidRPr="00FB201E" w:rsidR="0086543B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 </w:t>
      </w:r>
      <w:r w:rsidR="003F36FF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عدد التأكسد للذرة الغير متحدة : </w:t>
      </w:r>
    </w:p>
    <w:tbl>
      <w:tblPr>
        <w:tblW w:w="10370" w:type="dxa"/>
        <w:jc w:val="righ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/>
      </w:tblPr>
      <w:tblGrid>
        <w:gridCol w:w="4280"/>
        <w:gridCol w:w="878"/>
        <w:gridCol w:w="4209"/>
        <w:gridCol w:w="1003"/>
      </w:tblGrid>
      <w:tr w14:paraId="1163439E" w14:textId="77777777" w:rsidTr="00CD0392">
        <w:tblPrEx>
          <w:tblW w:w="10370" w:type="dxa"/>
          <w:jc w:val="right"/>
          <w:tblLayout w:type="fixed"/>
          <w:tblLook w:val="0000"/>
        </w:tblPrEx>
        <w:trPr>
          <w:jc w:val="right"/>
        </w:trPr>
        <w:tc>
          <w:tcPr>
            <w:tcW w:w="4220" w:type="dxa"/>
            <w:shd w:val="clear" w:color="auto" w:fill="auto"/>
          </w:tcPr>
          <w:p w:rsidR="00B86351" w:rsidRPr="00FB201E" w:rsidP="003E18D3" w14:paraId="0279C636" w14:textId="00A35EA5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  <w:t>0</w:t>
            </w:r>
          </w:p>
        </w:tc>
        <w:tc>
          <w:tcPr>
            <w:tcW w:w="838" w:type="dxa"/>
            <w:shd w:val="pct5" w:color="auto" w:fill="auto"/>
          </w:tcPr>
          <w:p w:rsidR="00B86351" w:rsidRPr="00FB201E" w:rsidP="00FB201E" w14:paraId="14B5BFD7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ب</w:t>
            </w:r>
          </w:p>
        </w:tc>
        <w:tc>
          <w:tcPr>
            <w:tcW w:w="4169" w:type="dxa"/>
            <w:shd w:val="clear" w:color="auto" w:fill="auto"/>
          </w:tcPr>
          <w:p w:rsidR="00B86351" w:rsidRPr="00FB201E" w:rsidP="00CD0392" w14:paraId="1B8D53C2" w14:textId="425EF5DD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  <w:t>+2</w:t>
            </w:r>
          </w:p>
        </w:tc>
        <w:tc>
          <w:tcPr>
            <w:tcW w:w="943" w:type="dxa"/>
            <w:shd w:val="pct5" w:color="auto" w:fill="auto"/>
          </w:tcPr>
          <w:p w:rsidR="00B86351" w:rsidRPr="00FB201E" w:rsidP="00FB201E" w14:paraId="17D2E9E2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أ</w:t>
            </w:r>
          </w:p>
        </w:tc>
      </w:tr>
      <w:tr w14:paraId="3463A5BE" w14:textId="77777777" w:rsidTr="00CD0392">
        <w:tblPrEx>
          <w:tblW w:w="10370" w:type="dxa"/>
          <w:jc w:val="right"/>
          <w:tblLayout w:type="fixed"/>
          <w:tblLook w:val="0000"/>
        </w:tblPrEx>
        <w:trPr>
          <w:jc w:val="right"/>
        </w:trPr>
        <w:tc>
          <w:tcPr>
            <w:tcW w:w="4220" w:type="dxa"/>
            <w:shd w:val="clear" w:color="auto" w:fill="auto"/>
          </w:tcPr>
          <w:p w:rsidR="00B86351" w:rsidRPr="00FB201E" w:rsidP="00CD0392" w14:paraId="2825C6F0" w14:textId="6B43989D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  <w:t>-1</w:t>
            </w:r>
          </w:p>
        </w:tc>
        <w:tc>
          <w:tcPr>
            <w:tcW w:w="838" w:type="dxa"/>
            <w:shd w:val="pct5" w:color="auto" w:fill="auto"/>
          </w:tcPr>
          <w:p w:rsidR="00B86351" w:rsidRPr="00FB201E" w:rsidP="00FB201E" w14:paraId="4C4DA40D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د</w:t>
            </w:r>
          </w:p>
        </w:tc>
        <w:tc>
          <w:tcPr>
            <w:tcW w:w="4169" w:type="dxa"/>
            <w:shd w:val="clear" w:color="auto" w:fill="auto"/>
          </w:tcPr>
          <w:p w:rsidR="00B86351" w:rsidRPr="00FB201E" w:rsidP="00CD0392" w14:paraId="599B6FC5" w14:textId="6FD1F510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</w:pPr>
            <w:r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  <w:t>+3</w:t>
            </w:r>
          </w:p>
        </w:tc>
        <w:tc>
          <w:tcPr>
            <w:tcW w:w="943" w:type="dxa"/>
            <w:shd w:val="pct5" w:color="auto" w:fill="auto"/>
          </w:tcPr>
          <w:p w:rsidR="00B86351" w:rsidRPr="00FB201E" w:rsidP="00FB201E" w14:paraId="3B1BCBBB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ج</w:t>
            </w:r>
          </w:p>
        </w:tc>
      </w:tr>
    </w:tbl>
    <w:p w:rsidR="00B86351" w:rsidRPr="00FB201E" w:rsidP="0097036A" w14:paraId="6DDA3792" w14:textId="3468B076">
      <w:pPr>
        <w:tabs>
          <w:tab w:val="left" w:pos="284"/>
        </w:tabs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</w:rPr>
      </w:pPr>
      <w:r w:rsidRPr="00FB201E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>13</w:t>
      </w:r>
      <w:r w:rsidRPr="00FB201E"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</w:rPr>
        <w:t>–</w:t>
      </w:r>
      <w:r w:rsidR="0086543B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 </w:t>
      </w:r>
      <w:r w:rsidR="00CE44A3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عند إذابة </w:t>
      </w:r>
      <w:r w:rsidR="00E5721F">
        <w:rPr>
          <w:rFonts w:ascii="Calibri" w:eastAsia="Calibri" w:hAnsi="Calibri" w:cs="ArialUnicodeMS,BoldItalic"/>
          <w:b/>
          <w:bCs/>
          <w:kern w:val="32"/>
          <w:sz w:val="26"/>
          <w:szCs w:val="26"/>
          <w:lang w:val="en-GB"/>
        </w:rPr>
        <w:t xml:space="preserve">10 </w:t>
      </w:r>
      <w:r w:rsidR="00E5721F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  <w:lang w:val="en-GB"/>
        </w:rPr>
        <w:t xml:space="preserve"> جرام من السكر في </w:t>
      </w:r>
      <w:r w:rsidR="00E5721F">
        <w:rPr>
          <w:rFonts w:ascii="Calibri" w:eastAsia="Calibri" w:hAnsi="Calibri" w:cs="ArialUnicodeMS,BoldItalic"/>
          <w:b/>
          <w:bCs/>
          <w:kern w:val="32"/>
          <w:sz w:val="26"/>
          <w:szCs w:val="26"/>
          <w:lang w:val="en-GB"/>
        </w:rPr>
        <w:t xml:space="preserve">100 </w:t>
      </w:r>
      <w:r w:rsidR="00E5721F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  <w:lang w:val="en-GB"/>
        </w:rPr>
        <w:t xml:space="preserve"> جرام ماء </w:t>
      </w:r>
      <w:r w:rsidR="000A7357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  <w:lang w:val="en-GB"/>
        </w:rPr>
        <w:t xml:space="preserve">فإن السكر يعتبر : </w:t>
      </w:r>
      <w:r w:rsidR="007C4840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 </w:t>
      </w:r>
    </w:p>
    <w:tbl>
      <w:tblPr>
        <w:tblW w:w="10370" w:type="dxa"/>
        <w:jc w:val="righ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/>
      </w:tblPr>
      <w:tblGrid>
        <w:gridCol w:w="4280"/>
        <w:gridCol w:w="878"/>
        <w:gridCol w:w="4209"/>
        <w:gridCol w:w="1003"/>
      </w:tblGrid>
      <w:tr w14:paraId="35F637F2" w14:textId="77777777" w:rsidTr="00CD0392">
        <w:tblPrEx>
          <w:tblW w:w="10370" w:type="dxa"/>
          <w:jc w:val="right"/>
          <w:tblLayout w:type="fixed"/>
          <w:tblLook w:val="0000"/>
        </w:tblPrEx>
        <w:trPr>
          <w:jc w:val="right"/>
        </w:trPr>
        <w:tc>
          <w:tcPr>
            <w:tcW w:w="4220" w:type="dxa"/>
            <w:shd w:val="clear" w:color="auto" w:fill="auto"/>
          </w:tcPr>
          <w:p w:rsidR="00B86351" w:rsidRPr="00FB201E" w:rsidP="00652083" w14:paraId="6792DC2A" w14:textId="4594D9E8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مذاب</w:t>
            </w:r>
          </w:p>
        </w:tc>
        <w:tc>
          <w:tcPr>
            <w:tcW w:w="838" w:type="dxa"/>
            <w:shd w:val="pct5" w:color="auto" w:fill="auto"/>
          </w:tcPr>
          <w:p w:rsidR="00B86351" w:rsidRPr="00FB201E" w:rsidP="00FB201E" w14:paraId="08152854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ب</w:t>
            </w:r>
          </w:p>
        </w:tc>
        <w:tc>
          <w:tcPr>
            <w:tcW w:w="4169" w:type="dxa"/>
            <w:shd w:val="clear" w:color="auto" w:fill="auto"/>
          </w:tcPr>
          <w:p w:rsidR="00B86351" w:rsidRPr="00FB201E" w:rsidP="00652083" w14:paraId="2EB8D5AA" w14:textId="56489CDD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مذيب </w:t>
            </w:r>
          </w:p>
        </w:tc>
        <w:tc>
          <w:tcPr>
            <w:tcW w:w="943" w:type="dxa"/>
            <w:shd w:val="pct5" w:color="auto" w:fill="auto"/>
          </w:tcPr>
          <w:p w:rsidR="00B86351" w:rsidRPr="00FB201E" w:rsidP="00FB201E" w14:paraId="03E9A89D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أ</w:t>
            </w:r>
          </w:p>
        </w:tc>
      </w:tr>
      <w:tr w14:paraId="42E9C26B" w14:textId="77777777" w:rsidTr="00CD0392">
        <w:tblPrEx>
          <w:tblW w:w="10370" w:type="dxa"/>
          <w:jc w:val="right"/>
          <w:tblLayout w:type="fixed"/>
          <w:tblLook w:val="0000"/>
        </w:tblPrEx>
        <w:trPr>
          <w:jc w:val="right"/>
        </w:trPr>
        <w:tc>
          <w:tcPr>
            <w:tcW w:w="4220" w:type="dxa"/>
            <w:shd w:val="clear" w:color="auto" w:fill="auto"/>
          </w:tcPr>
          <w:p w:rsidR="00B86351" w:rsidRPr="00FB201E" w:rsidP="00652083" w14:paraId="41CD1F7F" w14:textId="7E7E78A6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جسيمات منتشرة</w:t>
            </w:r>
          </w:p>
        </w:tc>
        <w:tc>
          <w:tcPr>
            <w:tcW w:w="838" w:type="dxa"/>
            <w:shd w:val="pct5" w:color="auto" w:fill="auto"/>
          </w:tcPr>
          <w:p w:rsidR="00B86351" w:rsidRPr="00FB201E" w:rsidP="00FB201E" w14:paraId="753E2A25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د</w:t>
            </w:r>
          </w:p>
        </w:tc>
        <w:tc>
          <w:tcPr>
            <w:tcW w:w="4169" w:type="dxa"/>
            <w:shd w:val="clear" w:color="auto" w:fill="auto"/>
          </w:tcPr>
          <w:p w:rsidR="00B86351" w:rsidRPr="00FB201E" w:rsidP="00652083" w14:paraId="6CE3B391" w14:textId="6D4C8895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وسط انتشار </w:t>
            </w:r>
          </w:p>
        </w:tc>
        <w:tc>
          <w:tcPr>
            <w:tcW w:w="943" w:type="dxa"/>
            <w:shd w:val="pct5" w:color="auto" w:fill="auto"/>
          </w:tcPr>
          <w:p w:rsidR="00B86351" w:rsidRPr="00FB201E" w:rsidP="00FB201E" w14:paraId="766CB1B1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ج</w:t>
            </w:r>
          </w:p>
        </w:tc>
      </w:tr>
    </w:tbl>
    <w:p w:rsidR="00B86351" w:rsidRPr="00FB201E" w:rsidP="0097036A" w14:paraId="1CD46B19" w14:textId="5D00F1EA">
      <w:pPr>
        <w:tabs>
          <w:tab w:val="left" w:pos="284"/>
        </w:tabs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</w:rPr>
      </w:pPr>
      <w:r w:rsidRPr="00FB201E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>14</w:t>
      </w:r>
      <w:r w:rsidRPr="00FB201E"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</w:rPr>
        <w:t xml:space="preserve"> –</w:t>
      </w:r>
      <w:r w:rsidRPr="00FB201E" w:rsidR="00FB201E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 </w:t>
      </w:r>
      <w:r w:rsidR="00414877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تفاعل الأملاح مع </w:t>
      </w:r>
      <w:r w:rsidR="005E2F76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الماء يدعى : </w:t>
      </w:r>
    </w:p>
    <w:tbl>
      <w:tblPr>
        <w:tblW w:w="10370" w:type="dxa"/>
        <w:jc w:val="righ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/>
      </w:tblPr>
      <w:tblGrid>
        <w:gridCol w:w="4280"/>
        <w:gridCol w:w="878"/>
        <w:gridCol w:w="4209"/>
        <w:gridCol w:w="1003"/>
      </w:tblGrid>
      <w:tr w14:paraId="08719F8A" w14:textId="77777777" w:rsidTr="00CD0392">
        <w:tblPrEx>
          <w:tblW w:w="10370" w:type="dxa"/>
          <w:jc w:val="right"/>
          <w:tblLayout w:type="fixed"/>
          <w:tblLook w:val="0000"/>
        </w:tblPrEx>
        <w:trPr>
          <w:jc w:val="right"/>
        </w:trPr>
        <w:tc>
          <w:tcPr>
            <w:tcW w:w="4220" w:type="dxa"/>
            <w:shd w:val="clear" w:color="auto" w:fill="auto"/>
          </w:tcPr>
          <w:p w:rsidR="00FB201E" w:rsidRPr="00FB201E" w:rsidP="00FB201E" w14:paraId="1C1D6AF6" w14:textId="39207CE3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تعادل </w:t>
            </w:r>
          </w:p>
        </w:tc>
        <w:tc>
          <w:tcPr>
            <w:tcW w:w="838" w:type="dxa"/>
            <w:shd w:val="pct5" w:color="auto" w:fill="auto"/>
          </w:tcPr>
          <w:p w:rsidR="00FB201E" w:rsidRPr="00FB201E" w:rsidP="00FB201E" w14:paraId="2F9D20C8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ب</w:t>
            </w:r>
          </w:p>
        </w:tc>
        <w:tc>
          <w:tcPr>
            <w:tcW w:w="4169" w:type="dxa"/>
            <w:shd w:val="clear" w:color="auto" w:fill="auto"/>
          </w:tcPr>
          <w:p w:rsidR="00FB201E" w:rsidRPr="00FB201E" w:rsidP="00FB201E" w14:paraId="39FF6216" w14:textId="66BBC33C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تميه</w:t>
            </w:r>
          </w:p>
        </w:tc>
        <w:tc>
          <w:tcPr>
            <w:tcW w:w="943" w:type="dxa"/>
            <w:shd w:val="pct5" w:color="auto" w:fill="auto"/>
          </w:tcPr>
          <w:p w:rsidR="00FB201E" w:rsidRPr="00FB201E" w:rsidP="00FB201E" w14:paraId="1562C022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أ</w:t>
            </w:r>
          </w:p>
        </w:tc>
      </w:tr>
      <w:tr w14:paraId="5050D4AA" w14:textId="77777777" w:rsidTr="00CD0392">
        <w:tblPrEx>
          <w:tblW w:w="10370" w:type="dxa"/>
          <w:jc w:val="right"/>
          <w:tblLayout w:type="fixed"/>
          <w:tblLook w:val="0000"/>
        </w:tblPrEx>
        <w:trPr>
          <w:jc w:val="right"/>
        </w:trPr>
        <w:tc>
          <w:tcPr>
            <w:tcW w:w="4220" w:type="dxa"/>
            <w:shd w:val="clear" w:color="auto" w:fill="auto"/>
          </w:tcPr>
          <w:p w:rsidR="00FB201E" w:rsidRPr="00FB201E" w:rsidP="00FB201E" w14:paraId="0A0213AE" w14:textId="04F9CE48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إختزال </w:t>
            </w:r>
          </w:p>
        </w:tc>
        <w:tc>
          <w:tcPr>
            <w:tcW w:w="838" w:type="dxa"/>
            <w:shd w:val="pct5" w:color="auto" w:fill="auto"/>
          </w:tcPr>
          <w:p w:rsidR="00FB201E" w:rsidRPr="00FB201E" w:rsidP="00FB201E" w14:paraId="0CB9A393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د</w:t>
            </w:r>
          </w:p>
        </w:tc>
        <w:tc>
          <w:tcPr>
            <w:tcW w:w="4169" w:type="dxa"/>
            <w:shd w:val="clear" w:color="auto" w:fill="auto"/>
          </w:tcPr>
          <w:p w:rsidR="00FB201E" w:rsidRPr="00FB201E" w:rsidP="00FB201E" w14:paraId="48C4FC11" w14:textId="620D041E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تصبن</w:t>
            </w:r>
          </w:p>
        </w:tc>
        <w:tc>
          <w:tcPr>
            <w:tcW w:w="943" w:type="dxa"/>
            <w:shd w:val="pct5" w:color="auto" w:fill="auto"/>
          </w:tcPr>
          <w:p w:rsidR="00FB201E" w:rsidRPr="00FB201E" w:rsidP="00FB201E" w14:paraId="480704D2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ج</w:t>
            </w:r>
          </w:p>
        </w:tc>
      </w:tr>
    </w:tbl>
    <w:p w:rsidR="00B86351" w:rsidRPr="00FB201E" w:rsidP="003E18D3" w14:paraId="47FB5892" w14:textId="13B2B1D9">
      <w:pPr>
        <w:tabs>
          <w:tab w:val="left" w:pos="284"/>
        </w:tabs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</w:rPr>
      </w:pPr>
      <w:r w:rsidRPr="00FB201E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>15</w:t>
      </w:r>
      <w:r w:rsidRPr="00FB201E"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</w:rPr>
        <w:t xml:space="preserve"> – </w:t>
      </w:r>
      <w:r w:rsidRPr="00FB201E" w:rsidR="00075E4C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 </w:t>
      </w:r>
      <w:r w:rsidR="00C01912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أي العناصر تمثل اقوى عامل مؤكسد ؟ </w:t>
      </w:r>
    </w:p>
    <w:tbl>
      <w:tblPr>
        <w:tblW w:w="10370" w:type="dxa"/>
        <w:jc w:val="righ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/>
      </w:tblPr>
      <w:tblGrid>
        <w:gridCol w:w="4280"/>
        <w:gridCol w:w="878"/>
        <w:gridCol w:w="4209"/>
        <w:gridCol w:w="1003"/>
      </w:tblGrid>
      <w:tr w14:paraId="258FCF6F" w14:textId="77777777" w:rsidTr="00CD0392">
        <w:tblPrEx>
          <w:tblW w:w="10370" w:type="dxa"/>
          <w:jc w:val="right"/>
          <w:tblLayout w:type="fixed"/>
          <w:tblLook w:val="0000"/>
        </w:tblPrEx>
        <w:trPr>
          <w:jc w:val="right"/>
        </w:trPr>
        <w:tc>
          <w:tcPr>
            <w:tcW w:w="4220" w:type="dxa"/>
            <w:shd w:val="clear" w:color="auto" w:fill="auto"/>
          </w:tcPr>
          <w:p w:rsidR="00B86351" w:rsidRPr="00FB201E" w:rsidP="00652083" w14:paraId="1081B893" w14:textId="1231A2D8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ال</w:t>
            </w:r>
            <w:r w:rsidR="00C01912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فلور</w:t>
            </w:r>
          </w:p>
        </w:tc>
        <w:tc>
          <w:tcPr>
            <w:tcW w:w="838" w:type="dxa"/>
            <w:shd w:val="pct5" w:color="auto" w:fill="auto"/>
          </w:tcPr>
          <w:p w:rsidR="00B86351" w:rsidRPr="00FB201E" w:rsidP="00FB201E" w14:paraId="5B92A994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ب</w:t>
            </w:r>
          </w:p>
        </w:tc>
        <w:tc>
          <w:tcPr>
            <w:tcW w:w="4169" w:type="dxa"/>
            <w:shd w:val="clear" w:color="auto" w:fill="auto"/>
          </w:tcPr>
          <w:p w:rsidR="00B86351" w:rsidRPr="00FB201E" w:rsidP="00652083" w14:paraId="24808C3A" w14:textId="39A3F2DA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ا</w:t>
            </w:r>
            <w:r w:rsidR="00C01912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لكلور </w:t>
            </w:r>
          </w:p>
        </w:tc>
        <w:tc>
          <w:tcPr>
            <w:tcW w:w="943" w:type="dxa"/>
            <w:shd w:val="pct5" w:color="auto" w:fill="auto"/>
          </w:tcPr>
          <w:p w:rsidR="00B86351" w:rsidRPr="00FB201E" w:rsidP="00FB201E" w14:paraId="72905167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أ</w:t>
            </w:r>
          </w:p>
        </w:tc>
      </w:tr>
      <w:tr w14:paraId="5CF7AFFC" w14:textId="77777777" w:rsidTr="00CD0392">
        <w:tblPrEx>
          <w:tblW w:w="10370" w:type="dxa"/>
          <w:jc w:val="right"/>
          <w:tblLayout w:type="fixed"/>
          <w:tblLook w:val="0000"/>
        </w:tblPrEx>
        <w:trPr>
          <w:jc w:val="right"/>
        </w:trPr>
        <w:tc>
          <w:tcPr>
            <w:tcW w:w="4220" w:type="dxa"/>
            <w:shd w:val="clear" w:color="auto" w:fill="auto"/>
          </w:tcPr>
          <w:p w:rsidR="00B86351" w:rsidRPr="00FB201E" w:rsidP="00CD0392" w14:paraId="1915A846" w14:textId="3F94AB93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ا</w:t>
            </w:r>
            <w:r w:rsidR="0070663F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لنيتروجين</w:t>
            </w:r>
          </w:p>
        </w:tc>
        <w:tc>
          <w:tcPr>
            <w:tcW w:w="838" w:type="dxa"/>
            <w:shd w:val="pct5" w:color="auto" w:fill="auto"/>
          </w:tcPr>
          <w:p w:rsidR="00B86351" w:rsidRPr="00FB201E" w:rsidP="00FB201E" w14:paraId="6EE53BD3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د</w:t>
            </w:r>
          </w:p>
        </w:tc>
        <w:tc>
          <w:tcPr>
            <w:tcW w:w="4169" w:type="dxa"/>
            <w:shd w:val="clear" w:color="auto" w:fill="auto"/>
          </w:tcPr>
          <w:p w:rsidR="00B86351" w:rsidRPr="00FB201E" w:rsidP="00FB201E" w14:paraId="6B3508E8" w14:textId="64E4AC99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ا</w:t>
            </w:r>
            <w:r w:rsidR="0070663F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لأكسجين </w:t>
            </w:r>
          </w:p>
        </w:tc>
        <w:tc>
          <w:tcPr>
            <w:tcW w:w="943" w:type="dxa"/>
            <w:shd w:val="pct5" w:color="auto" w:fill="auto"/>
          </w:tcPr>
          <w:p w:rsidR="00B86351" w:rsidRPr="00FB201E" w:rsidP="00FB201E" w14:paraId="6CA3A4D7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ج</w:t>
            </w:r>
          </w:p>
        </w:tc>
      </w:tr>
    </w:tbl>
    <w:p w:rsidR="00B86351" w:rsidRPr="001815CE" w:rsidP="0097036A" w14:paraId="25273555" w14:textId="5FE18096">
      <w:pPr>
        <w:tabs>
          <w:tab w:val="left" w:pos="284"/>
        </w:tabs>
        <w:rPr>
          <w:rFonts w:ascii="Calibri" w:eastAsia="Calibri" w:hAnsi="Calibri" w:cs="ArialUnicodeMS,BoldItalic"/>
          <w:b/>
          <w:bCs/>
          <w:kern w:val="32"/>
          <w:sz w:val="26"/>
          <w:szCs w:val="26"/>
          <w:lang w:val="en-GB"/>
        </w:rPr>
      </w:pPr>
      <w:r w:rsidRPr="00FB201E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>16</w:t>
      </w:r>
      <w:r w:rsidRPr="00FB201E"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</w:rPr>
        <w:t xml:space="preserve"> –</w:t>
      </w:r>
      <w:r w:rsidRPr="00FB201E" w:rsidR="00075E4C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 </w:t>
      </w:r>
      <w:r w:rsidR="001952F5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الوقود المستخدم في خلايا الوقود الجلفانية </w:t>
      </w:r>
      <w:r w:rsidR="00692105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هو : </w:t>
      </w:r>
    </w:p>
    <w:tbl>
      <w:tblPr>
        <w:tblW w:w="10370" w:type="dxa"/>
        <w:jc w:val="righ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/>
      </w:tblPr>
      <w:tblGrid>
        <w:gridCol w:w="4280"/>
        <w:gridCol w:w="878"/>
        <w:gridCol w:w="4209"/>
        <w:gridCol w:w="1003"/>
      </w:tblGrid>
      <w:tr w14:paraId="291A1E60" w14:textId="77777777" w:rsidTr="00CD0392">
        <w:tblPrEx>
          <w:tblW w:w="10370" w:type="dxa"/>
          <w:jc w:val="right"/>
          <w:tblLayout w:type="fixed"/>
          <w:tblLook w:val="0000"/>
        </w:tblPrEx>
        <w:trPr>
          <w:jc w:val="right"/>
        </w:trPr>
        <w:tc>
          <w:tcPr>
            <w:tcW w:w="4220" w:type="dxa"/>
            <w:shd w:val="clear" w:color="auto" w:fill="auto"/>
          </w:tcPr>
          <w:p w:rsidR="00B86351" w:rsidRPr="00FB201E" w:rsidP="00652083" w14:paraId="6C35CF19" w14:textId="4CFA68D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Segoe UI" w:hAnsi="Segoe UI" w:cs="Segoe UI"/>
                <w:color w:val="202122"/>
                <w:shd w:val="clear" w:color="auto" w:fill="FFFFFF"/>
              </w:rPr>
              <w:t>N</w:t>
            </w:r>
            <w:r>
              <w:rPr>
                <w:rFonts w:ascii="Segoe UI" w:hAnsi="Segoe UI" w:cs="Segoe UI"/>
                <w:color w:val="202122"/>
                <w:sz w:val="18"/>
                <w:szCs w:val="18"/>
                <w:bdr w:val="none" w:sz="0" w:space="0" w:color="auto" w:frame="1"/>
                <w:vertAlign w:val="subscript"/>
              </w:rPr>
              <w:t>2</w:t>
            </w:r>
          </w:p>
        </w:tc>
        <w:tc>
          <w:tcPr>
            <w:tcW w:w="838" w:type="dxa"/>
            <w:shd w:val="pct5" w:color="auto" w:fill="auto"/>
          </w:tcPr>
          <w:p w:rsidR="00B86351" w:rsidRPr="00FB201E" w:rsidP="00FB201E" w14:paraId="6756EE63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ب</w:t>
            </w:r>
          </w:p>
        </w:tc>
        <w:tc>
          <w:tcPr>
            <w:tcW w:w="4169" w:type="dxa"/>
            <w:shd w:val="clear" w:color="auto" w:fill="auto"/>
          </w:tcPr>
          <w:p w:rsidR="00B86351" w:rsidRPr="00FB201E" w:rsidP="00652083" w14:paraId="0D0432FF" w14:textId="023BC5EA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</w:pPr>
            <w:r>
              <w:rPr>
                <w:rFonts w:ascii="Segoe UI" w:hAnsi="Segoe UI" w:cs="Segoe UI"/>
                <w:color w:val="202122"/>
                <w:shd w:val="clear" w:color="auto" w:fill="FFFFFF"/>
              </w:rPr>
              <w:t>H</w:t>
            </w:r>
            <w:r>
              <w:rPr>
                <w:rFonts w:ascii="Segoe UI" w:hAnsi="Segoe UI" w:cs="Segoe UI"/>
                <w:color w:val="202122"/>
                <w:sz w:val="18"/>
                <w:szCs w:val="18"/>
                <w:bdr w:val="none" w:sz="0" w:space="0" w:color="auto" w:frame="1"/>
                <w:vertAlign w:val="subscript"/>
              </w:rPr>
              <w:t>2</w:t>
            </w:r>
          </w:p>
        </w:tc>
        <w:tc>
          <w:tcPr>
            <w:tcW w:w="943" w:type="dxa"/>
            <w:shd w:val="pct5" w:color="auto" w:fill="auto"/>
          </w:tcPr>
          <w:p w:rsidR="00B86351" w:rsidRPr="00FB201E" w:rsidP="00FB201E" w14:paraId="75250ABE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أ</w:t>
            </w:r>
          </w:p>
        </w:tc>
      </w:tr>
      <w:tr w14:paraId="395C7303" w14:textId="77777777" w:rsidTr="00CD0392">
        <w:tblPrEx>
          <w:tblW w:w="10370" w:type="dxa"/>
          <w:jc w:val="right"/>
          <w:tblLayout w:type="fixed"/>
          <w:tblLook w:val="0000"/>
        </w:tblPrEx>
        <w:trPr>
          <w:jc w:val="right"/>
        </w:trPr>
        <w:tc>
          <w:tcPr>
            <w:tcW w:w="4220" w:type="dxa"/>
            <w:shd w:val="clear" w:color="auto" w:fill="auto"/>
          </w:tcPr>
          <w:p w:rsidR="00B86351" w:rsidRPr="00FB201E" w:rsidP="00CD0392" w14:paraId="6A0C0C62" w14:textId="2DF86C69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Segoe UI" w:hAnsi="Segoe UI" w:cs="Segoe UI"/>
                <w:color w:val="202122"/>
                <w:shd w:val="clear" w:color="auto" w:fill="FFFFFF"/>
              </w:rPr>
              <w:t>Cl</w:t>
            </w:r>
            <w:r>
              <w:rPr>
                <w:rFonts w:ascii="Segoe UI" w:hAnsi="Segoe UI" w:cs="Segoe UI"/>
                <w:color w:val="202122"/>
                <w:sz w:val="18"/>
                <w:szCs w:val="18"/>
                <w:bdr w:val="none" w:sz="0" w:space="0" w:color="auto" w:frame="1"/>
                <w:vertAlign w:val="subscript"/>
              </w:rPr>
              <w:t>2</w:t>
            </w:r>
          </w:p>
        </w:tc>
        <w:tc>
          <w:tcPr>
            <w:tcW w:w="838" w:type="dxa"/>
            <w:shd w:val="pct5" w:color="auto" w:fill="auto"/>
          </w:tcPr>
          <w:p w:rsidR="00B86351" w:rsidRPr="00FB201E" w:rsidP="00FB201E" w14:paraId="6B43FEB0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د</w:t>
            </w:r>
          </w:p>
        </w:tc>
        <w:tc>
          <w:tcPr>
            <w:tcW w:w="4169" w:type="dxa"/>
            <w:shd w:val="clear" w:color="auto" w:fill="auto"/>
          </w:tcPr>
          <w:p w:rsidR="00B86351" w:rsidRPr="00FB201E" w:rsidP="00FB201E" w14:paraId="2A8EA624" w14:textId="115E1E74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Segoe UI" w:hAnsi="Segoe UI" w:cs="Segoe UI"/>
                <w:color w:val="202122"/>
                <w:shd w:val="clear" w:color="auto" w:fill="FFFFFF"/>
              </w:rPr>
              <w:t>N</w:t>
            </w:r>
            <w:r>
              <w:rPr>
                <w:rFonts w:ascii="Segoe UI" w:hAnsi="Segoe UI" w:cs="Segoe UI"/>
                <w:color w:val="202122"/>
                <w:sz w:val="18"/>
                <w:szCs w:val="18"/>
                <w:bdr w:val="none" w:sz="0" w:space="0" w:color="auto" w:frame="1"/>
                <w:vertAlign w:val="subscript"/>
              </w:rPr>
              <w:t>2</w:t>
            </w:r>
          </w:p>
        </w:tc>
        <w:tc>
          <w:tcPr>
            <w:tcW w:w="943" w:type="dxa"/>
            <w:shd w:val="pct5" w:color="auto" w:fill="auto"/>
          </w:tcPr>
          <w:p w:rsidR="00B86351" w:rsidRPr="00FB201E" w:rsidP="00FB201E" w14:paraId="3D8884D3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ج</w:t>
            </w:r>
          </w:p>
        </w:tc>
      </w:tr>
    </w:tbl>
    <w:p w:rsidR="00B86351" w:rsidRPr="00FB201E" w:rsidP="0097036A" w14:paraId="2AB50432" w14:textId="6034F65A">
      <w:pPr>
        <w:tabs>
          <w:tab w:val="left" w:pos="284"/>
        </w:tabs>
        <w:rPr>
          <w:rFonts w:ascii="Calibri" w:eastAsia="Calibri" w:hAnsi="Calibri" w:cs="ArialUnicodeMS,BoldItalic"/>
          <w:b/>
          <w:bCs/>
          <w:kern w:val="32"/>
          <w:sz w:val="26"/>
          <w:szCs w:val="26"/>
        </w:rPr>
      </w:pPr>
      <w:r w:rsidRPr="00FB201E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>17</w:t>
      </w:r>
      <w:r w:rsidRPr="00FB201E"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</w:rPr>
        <w:t xml:space="preserve"> –</w:t>
      </w:r>
      <w:r w:rsidRPr="00FB201E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  </w:t>
      </w:r>
      <w:r w:rsidR="005A4186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إذا ذاب </w:t>
      </w:r>
      <w:r w:rsidR="005A4186">
        <w:rPr>
          <w:rFonts w:ascii="Calibri" w:eastAsia="Calibri" w:hAnsi="Calibri" w:cs="ArialUnicodeMS,BoldItalic"/>
          <w:b/>
          <w:bCs/>
          <w:kern w:val="32"/>
          <w:sz w:val="26"/>
          <w:szCs w:val="26"/>
          <w:lang w:val="en-GB"/>
        </w:rPr>
        <w:t>0,55</w:t>
      </w:r>
      <w:r w:rsidR="005A4186">
        <w:rPr>
          <w:rFonts w:ascii="Calibri" w:eastAsia="Calibri" w:hAnsi="Calibri" w:cs="ArialUnicodeMS,BoldItalic"/>
          <w:b/>
          <w:bCs/>
          <w:kern w:val="32"/>
          <w:sz w:val="26"/>
          <w:szCs w:val="26"/>
        </w:rPr>
        <w:t xml:space="preserve"> </w:t>
      </w:r>
      <w:r w:rsidR="005A4186">
        <w:rPr>
          <w:rFonts w:ascii="Calibri" w:eastAsia="Calibri" w:hAnsi="Calibri" w:cs="ArialUnicodeMS,BoldItalic"/>
          <w:b/>
          <w:bCs/>
          <w:kern w:val="32"/>
          <w:sz w:val="26"/>
          <w:szCs w:val="26"/>
          <w:lang w:val="en-GB"/>
        </w:rPr>
        <w:t>g</w:t>
      </w:r>
      <w:r w:rsidR="005A4186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  <w:lang w:val="en-GB"/>
        </w:rPr>
        <w:t xml:space="preserve"> من غاز ما </w:t>
      </w:r>
      <w:r w:rsidR="00833EEB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  <w:lang w:val="en-GB"/>
        </w:rPr>
        <w:t xml:space="preserve">في </w:t>
      </w:r>
      <w:r w:rsidR="00833EEB">
        <w:rPr>
          <w:rFonts w:ascii="Calibri" w:eastAsia="Calibri" w:hAnsi="Calibri" w:cs="ArialUnicodeMS,BoldItalic"/>
          <w:b/>
          <w:bCs/>
          <w:kern w:val="32"/>
          <w:sz w:val="26"/>
          <w:szCs w:val="26"/>
        </w:rPr>
        <w:t>1L</w:t>
      </w:r>
      <w:r w:rsidR="00833EEB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 من الماء عند ضغط </w:t>
      </w:r>
      <w:r w:rsidR="00347472">
        <w:rPr>
          <w:rFonts w:ascii="Calibri" w:eastAsia="Calibri" w:hAnsi="Calibri" w:cs="ArialUnicodeMS,BoldItalic"/>
          <w:b/>
          <w:bCs/>
          <w:kern w:val="32"/>
          <w:sz w:val="26"/>
          <w:szCs w:val="26"/>
        </w:rPr>
        <w:t>20kpa</w:t>
      </w:r>
      <w:r w:rsidR="00833EEB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 فما كمية الغاز نفسه التي تذوب </w:t>
      </w:r>
      <w:r w:rsidR="00347472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عند ضغط </w:t>
      </w:r>
      <w:r w:rsidR="00347472">
        <w:rPr>
          <w:rFonts w:ascii="Calibri" w:eastAsia="Calibri" w:hAnsi="Calibri" w:cs="ArialUnicodeMS,BoldItalic"/>
          <w:b/>
          <w:bCs/>
          <w:kern w:val="32"/>
          <w:sz w:val="26"/>
          <w:szCs w:val="26"/>
        </w:rPr>
        <w:t>110kpa</w:t>
      </w:r>
      <w:r w:rsidR="00347472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 ؟</w:t>
      </w:r>
      <w:r w:rsidR="00F4312F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 </w:t>
      </w:r>
    </w:p>
    <w:tbl>
      <w:tblPr>
        <w:tblW w:w="10370" w:type="dxa"/>
        <w:jc w:val="righ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/>
      </w:tblPr>
      <w:tblGrid>
        <w:gridCol w:w="4280"/>
        <w:gridCol w:w="878"/>
        <w:gridCol w:w="4209"/>
        <w:gridCol w:w="1003"/>
      </w:tblGrid>
      <w:tr w14:paraId="65C9B7E0" w14:textId="77777777" w:rsidTr="00CD0392">
        <w:tblPrEx>
          <w:tblW w:w="10370" w:type="dxa"/>
          <w:jc w:val="right"/>
          <w:tblLayout w:type="fixed"/>
          <w:tblLook w:val="0000"/>
        </w:tblPrEx>
        <w:trPr>
          <w:jc w:val="right"/>
        </w:trPr>
        <w:tc>
          <w:tcPr>
            <w:tcW w:w="4220" w:type="dxa"/>
            <w:shd w:val="clear" w:color="auto" w:fill="auto"/>
          </w:tcPr>
          <w:p w:rsidR="00B86351" w:rsidRPr="00FB201E" w:rsidP="00FB201E" w14:paraId="7D6EBE4A" w14:textId="1CACC19D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  <w:t>3L</w:t>
            </w:r>
          </w:p>
        </w:tc>
        <w:tc>
          <w:tcPr>
            <w:tcW w:w="838" w:type="dxa"/>
            <w:shd w:val="pct5" w:color="auto" w:fill="auto"/>
          </w:tcPr>
          <w:p w:rsidR="00B86351" w:rsidRPr="00FB201E" w:rsidP="00FB201E" w14:paraId="1C870BB4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ب</w:t>
            </w:r>
          </w:p>
        </w:tc>
        <w:tc>
          <w:tcPr>
            <w:tcW w:w="4169" w:type="dxa"/>
            <w:shd w:val="clear" w:color="auto" w:fill="auto"/>
          </w:tcPr>
          <w:p w:rsidR="00B86351" w:rsidRPr="00FB201E" w:rsidP="00105247" w14:paraId="03D8C4BF" w14:textId="22A40622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</w:pPr>
            <w:r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  <w:t>3g/L</w:t>
            </w:r>
          </w:p>
        </w:tc>
        <w:tc>
          <w:tcPr>
            <w:tcW w:w="943" w:type="dxa"/>
            <w:shd w:val="pct5" w:color="auto" w:fill="auto"/>
          </w:tcPr>
          <w:p w:rsidR="00B86351" w:rsidRPr="00FB201E" w:rsidP="00FB201E" w14:paraId="2E008A63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أ</w:t>
            </w:r>
          </w:p>
        </w:tc>
      </w:tr>
      <w:tr w14:paraId="5D140B16" w14:textId="77777777" w:rsidTr="00CD0392">
        <w:tblPrEx>
          <w:tblW w:w="10370" w:type="dxa"/>
          <w:jc w:val="right"/>
          <w:tblLayout w:type="fixed"/>
          <w:tblLook w:val="0000"/>
        </w:tblPrEx>
        <w:trPr>
          <w:jc w:val="right"/>
        </w:trPr>
        <w:tc>
          <w:tcPr>
            <w:tcW w:w="4220" w:type="dxa"/>
            <w:shd w:val="clear" w:color="auto" w:fill="auto"/>
          </w:tcPr>
          <w:p w:rsidR="00B86351" w:rsidRPr="00FB201E" w:rsidP="00FB201E" w14:paraId="06A00A42" w14:textId="102DD26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  <w:t>4L</w:t>
            </w:r>
          </w:p>
        </w:tc>
        <w:tc>
          <w:tcPr>
            <w:tcW w:w="838" w:type="dxa"/>
            <w:shd w:val="pct5" w:color="auto" w:fill="auto"/>
          </w:tcPr>
          <w:p w:rsidR="00B86351" w:rsidRPr="00FB201E" w:rsidP="00FB201E" w14:paraId="44B63F72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د</w:t>
            </w:r>
          </w:p>
        </w:tc>
        <w:tc>
          <w:tcPr>
            <w:tcW w:w="4169" w:type="dxa"/>
            <w:shd w:val="clear" w:color="auto" w:fill="auto"/>
          </w:tcPr>
          <w:p w:rsidR="00B86351" w:rsidRPr="00FB201E" w:rsidP="00FB201E" w14:paraId="1EACDE78" w14:textId="668E951A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  <w:t>4g/L</w:t>
            </w:r>
          </w:p>
        </w:tc>
        <w:tc>
          <w:tcPr>
            <w:tcW w:w="943" w:type="dxa"/>
            <w:shd w:val="pct5" w:color="auto" w:fill="auto"/>
          </w:tcPr>
          <w:p w:rsidR="00B86351" w:rsidRPr="00FB201E" w:rsidP="00FB201E" w14:paraId="68DF6434" w14:textId="7777777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ج</w:t>
            </w:r>
          </w:p>
        </w:tc>
      </w:tr>
    </w:tbl>
    <w:p w:rsidR="000D21BE" w:rsidRPr="00FB201E" w:rsidP="0097036A" w14:paraId="64FA2FEB" w14:textId="12D7F2C7">
      <w:pPr>
        <w:tabs>
          <w:tab w:val="left" w:pos="284"/>
        </w:tabs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</w:rPr>
      </w:pPr>
      <w:r w:rsidRPr="00FB201E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>18</w:t>
      </w:r>
      <w:r w:rsidRPr="00FB201E"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</w:rPr>
        <w:t xml:space="preserve"> –</w:t>
      </w:r>
      <w:r w:rsidRPr="00FB201E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 </w:t>
      </w:r>
      <w:r w:rsidRPr="00FB201E" w:rsidR="00075E4C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 xml:space="preserve"> </w:t>
      </w:r>
      <w:r w:rsidR="00E16EA3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</w:rPr>
        <w:t>أي العناصر عدد تاكسدها موجب ؟</w:t>
      </w:r>
    </w:p>
    <w:tbl>
      <w:tblPr>
        <w:tblW w:w="10370" w:type="dxa"/>
        <w:jc w:val="righ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/>
      </w:tblPr>
      <w:tblGrid>
        <w:gridCol w:w="4280"/>
        <w:gridCol w:w="878"/>
        <w:gridCol w:w="4209"/>
        <w:gridCol w:w="1003"/>
      </w:tblGrid>
      <w:tr w14:paraId="7327923D" w14:textId="77777777" w:rsidTr="00CD0392">
        <w:tblPrEx>
          <w:tblW w:w="10370" w:type="dxa"/>
          <w:jc w:val="right"/>
          <w:tblLayout w:type="fixed"/>
          <w:tblLook w:val="0000"/>
        </w:tblPrEx>
        <w:trPr>
          <w:jc w:val="right"/>
        </w:trPr>
        <w:tc>
          <w:tcPr>
            <w:tcW w:w="4220" w:type="dxa"/>
            <w:shd w:val="clear" w:color="auto" w:fill="auto"/>
          </w:tcPr>
          <w:p w:rsidR="000D21BE" w:rsidRPr="00FB201E" w:rsidP="009A61E2" w14:paraId="6D0D3DE8" w14:textId="486AD9A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ال</w:t>
            </w:r>
            <w:r w:rsidR="005E0989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فلزات </w:t>
            </w:r>
          </w:p>
        </w:tc>
        <w:tc>
          <w:tcPr>
            <w:tcW w:w="838" w:type="dxa"/>
            <w:shd w:val="pct5" w:color="auto" w:fill="auto"/>
          </w:tcPr>
          <w:p w:rsidR="000D21BE" w:rsidRPr="00FB201E" w:rsidP="00CD0392" w14:paraId="300CF0EE" w14:textId="77777777">
            <w:pPr>
              <w:tabs>
                <w:tab w:val="left" w:pos="284"/>
              </w:tabs>
              <w:jc w:val="center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ب</w:t>
            </w:r>
          </w:p>
        </w:tc>
        <w:tc>
          <w:tcPr>
            <w:tcW w:w="4169" w:type="dxa"/>
            <w:shd w:val="clear" w:color="auto" w:fill="auto"/>
          </w:tcPr>
          <w:p w:rsidR="000D21BE" w:rsidRPr="00FB201E" w:rsidP="00CD0392" w14:paraId="7B83B9D7" w14:textId="5CD8EB8B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الهالوجينات </w:t>
            </w:r>
          </w:p>
        </w:tc>
        <w:tc>
          <w:tcPr>
            <w:tcW w:w="943" w:type="dxa"/>
            <w:shd w:val="pct5" w:color="auto" w:fill="auto"/>
          </w:tcPr>
          <w:p w:rsidR="000D21BE" w:rsidRPr="00FB201E" w:rsidP="00CD0392" w14:paraId="077D7614" w14:textId="77777777">
            <w:pPr>
              <w:tabs>
                <w:tab w:val="left" w:pos="284"/>
              </w:tabs>
              <w:jc w:val="center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أ</w:t>
            </w:r>
          </w:p>
        </w:tc>
      </w:tr>
      <w:tr w14:paraId="4E69B71B" w14:textId="77777777" w:rsidTr="00CD0392">
        <w:tblPrEx>
          <w:tblW w:w="10370" w:type="dxa"/>
          <w:jc w:val="right"/>
          <w:tblLayout w:type="fixed"/>
          <w:tblLook w:val="0000"/>
        </w:tblPrEx>
        <w:trPr>
          <w:jc w:val="right"/>
        </w:trPr>
        <w:tc>
          <w:tcPr>
            <w:tcW w:w="4220" w:type="dxa"/>
            <w:shd w:val="clear" w:color="auto" w:fill="auto"/>
          </w:tcPr>
          <w:p w:rsidR="000D21BE" w:rsidRPr="00FB201E" w:rsidP="009A61E2" w14:paraId="5022181C" w14:textId="32F4F390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الل</w:t>
            </w:r>
            <w:r w:rsidR="002A40E6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افلزات </w:t>
            </w:r>
          </w:p>
        </w:tc>
        <w:tc>
          <w:tcPr>
            <w:tcW w:w="838" w:type="dxa"/>
            <w:shd w:val="pct5" w:color="auto" w:fill="auto"/>
          </w:tcPr>
          <w:p w:rsidR="000D21BE" w:rsidRPr="00FB201E" w:rsidP="00CD0392" w14:paraId="4703BDDE" w14:textId="77777777">
            <w:pPr>
              <w:tabs>
                <w:tab w:val="left" w:pos="284"/>
              </w:tabs>
              <w:jc w:val="center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د</w:t>
            </w:r>
          </w:p>
        </w:tc>
        <w:tc>
          <w:tcPr>
            <w:tcW w:w="4169" w:type="dxa"/>
            <w:shd w:val="clear" w:color="auto" w:fill="auto"/>
          </w:tcPr>
          <w:p w:rsidR="000D21BE" w:rsidRPr="00FB201E" w:rsidP="00CD0392" w14:paraId="7597C35D" w14:textId="66A16FB7">
            <w:pPr>
              <w:tabs>
                <w:tab w:val="left" w:pos="284"/>
              </w:tabs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>ا</w:t>
            </w:r>
            <w:r w:rsidR="005E0989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</w:rPr>
              <w:t xml:space="preserve">لغازات النبيلة </w:t>
            </w:r>
          </w:p>
        </w:tc>
        <w:tc>
          <w:tcPr>
            <w:tcW w:w="943" w:type="dxa"/>
            <w:shd w:val="pct5" w:color="auto" w:fill="auto"/>
          </w:tcPr>
          <w:p w:rsidR="000D21BE" w:rsidRPr="00FB201E" w:rsidP="00CD0392" w14:paraId="5A2EBF32" w14:textId="77777777">
            <w:pPr>
              <w:tabs>
                <w:tab w:val="left" w:pos="284"/>
              </w:tabs>
              <w:jc w:val="center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</w:rPr>
              <w:t>ج</w:t>
            </w:r>
          </w:p>
        </w:tc>
      </w:tr>
    </w:tbl>
    <w:p w:rsidR="00A8167E" w:rsidRPr="00A8167E" w:rsidP="00A8167E" w14:paraId="48A26DC3" w14:textId="77777777">
      <w:pPr>
        <w:rPr>
          <w:rFonts w:ascii="Arial" w:hAnsi="Arial" w:cs="Arial"/>
          <w:rtl/>
        </w:rPr>
        <w:sectPr w:rsidSect="002A6042">
          <w:headerReference w:type="default" r:id="rId13"/>
          <w:footerReference w:type="default" r:id="rId14"/>
          <w:pgSz w:w="11906" w:h="16838"/>
          <w:pgMar w:top="720" w:right="720" w:bottom="720" w:left="720" w:header="227" w:footer="0" w:gutter="0"/>
          <w:cols w:space="708"/>
          <w:bidi/>
          <w:rtlGutter/>
          <w:docGrid w:linePitch="36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160020</wp:posOffset>
                </wp:positionH>
                <wp:positionV relativeFrom="paragraph">
                  <wp:posOffset>341630</wp:posOffset>
                </wp:positionV>
                <wp:extent cx="6620510" cy="691515"/>
                <wp:effectExtent l="0" t="0" r="8890" b="0"/>
                <wp:wrapNone/>
                <wp:docPr id="2" name=" 5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6620510" cy="691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7B9B" w:rsidP="009B7B9B" w14:textId="77777777">
                            <w:pPr>
                              <w:jc w:val="center"/>
                              <w:rPr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9B7B9B">
                              <w:rPr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ألهمكم الله الصواب وسدد خطاكم</w:t>
                            </w:r>
                            <w:r w:rsidRPr="009B7B9B">
                              <w:rPr>
                                <w:rFonts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9B7B9B" w:rsidR="001724E5">
                              <w:rPr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انتهت الأسئلة</w:t>
                            </w:r>
                          </w:p>
                          <w:p w:rsidR="001724E5" w:rsidRPr="009B7B9B" w:rsidP="009B7B9B" w14:textId="77777777">
                            <w:pPr>
                              <w:jc w:val="right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cs="Monotype Koufi" w:hint="cs"/>
                                <w:b/>
                                <w:sz w:val="26"/>
                                <w:szCs w:val="26"/>
                                <w:rtl/>
                              </w:rPr>
                              <w:t>..........................................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 511" o:spid="_x0000_s1042" style="width:521.3pt;height:54.45pt;margin-top:26.9pt;margin-left:12.6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78720" strokecolor="white">
                <v:path arrowok="t"/>
                <o:lock v:ext="edit" aspectratio="t"/>
                <v:textbox>
                  <w:txbxContent>
                    <w:p w:rsidR="009B7B9B" w:rsidP="009B7B9B" w14:paraId="40D5401C" w14:textId="77777777">
                      <w:pPr>
                        <w:jc w:val="center"/>
                        <w:rPr>
                          <w:b/>
                          <w:bCs/>
                          <w:sz w:val="26"/>
                          <w:szCs w:val="26"/>
                          <w:rtl/>
                        </w:rPr>
                      </w:pPr>
                      <w:r w:rsidRPr="009B7B9B">
                        <w:rPr>
                          <w:b/>
                          <w:bCs/>
                          <w:sz w:val="26"/>
                          <w:szCs w:val="26"/>
                          <w:rtl/>
                        </w:rPr>
                        <w:t>ألهمكم الله الصواب وسدد خطاكم</w:t>
                      </w:r>
                      <w:r w:rsidRPr="009B7B9B">
                        <w:rPr>
                          <w:rFonts w:hint="cs"/>
                          <w:b/>
                          <w:bCs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9B7B9B" w:rsidR="001724E5">
                        <w:rPr>
                          <w:b/>
                          <w:bCs/>
                          <w:sz w:val="26"/>
                          <w:szCs w:val="26"/>
                          <w:rtl/>
                        </w:rPr>
                        <w:t>انتهت الأسئلة</w:t>
                      </w:r>
                    </w:p>
                    <w:p w:rsidR="001724E5" w:rsidRPr="009B7B9B" w:rsidP="009B7B9B" w14:paraId="5009372E" w14:textId="77777777">
                      <w:pPr>
                        <w:jc w:val="right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rFonts w:cs="Monotype Koufi" w:hint="cs"/>
                          <w:b/>
                          <w:sz w:val="26"/>
                          <w:szCs w:val="26"/>
                          <w:rtl/>
                        </w:rPr>
                        <w:t>..........................................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>
                <wp:simplePos x="0" y="0"/>
                <wp:positionH relativeFrom="column">
                  <wp:posOffset>2840990</wp:posOffset>
                </wp:positionH>
                <wp:positionV relativeFrom="paragraph">
                  <wp:posOffset>1675130</wp:posOffset>
                </wp:positionV>
                <wp:extent cx="2543175" cy="314325"/>
                <wp:effectExtent l="0" t="0" r="0" b="0"/>
                <wp:wrapNone/>
                <wp:docPr id="1" name=" 5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 bwMode="auto">
                        <a:xfrm>
                          <a:off x="0" y="0"/>
                          <a:ext cx="254317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21190" w:rsidP="00321190" w14:textId="77777777">
                            <w:pPr>
                              <w:spacing w:line="120" w:lineRule="auto"/>
                              <w:rPr>
                                <w:rFonts w:cs="DecoType Naskh Swashes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 512" o:spid="_x0000_s1043" type="#_x0000_t202" style="width:200.25pt;height:24.75pt;margin-top:131.9pt;margin-left:223.7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-251635712" stroked="f">
                <v:path arrowok="t" textboxrect="0,0,21600,21600"/>
                <v:textbox>
                  <w:txbxContent>
                    <w:p w:rsidR="00321190" w:rsidP="00321190" w14:paraId="0F0574A1" w14:textId="77777777">
                      <w:pPr>
                        <w:spacing w:line="120" w:lineRule="auto"/>
                        <w:rPr>
                          <w:rFonts w:cs="DecoType Naskh Swashes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0"/>
        <w:tblpPr w:leftFromText="180" w:rightFromText="180" w:vertAnchor="page" w:horzAnchor="margin" w:tblpY="751"/>
        <w:bidiVisual/>
        <w:tblW w:w="0" w:type="auto"/>
        <w:tblLook w:val="04A0"/>
      </w:tblPr>
      <w:tblGrid>
        <w:gridCol w:w="3460"/>
        <w:gridCol w:w="3516"/>
        <w:gridCol w:w="1345"/>
        <w:gridCol w:w="1276"/>
        <w:gridCol w:w="840"/>
      </w:tblGrid>
      <w:tr w14:paraId="65602B3B" w14:textId="77777777" w:rsidTr="00532096">
        <w:tblPrEx>
          <w:tblW w:w="0" w:type="auto"/>
          <w:tblLook w:val="04A0"/>
        </w:tblPrEx>
        <w:tc>
          <w:tcPr>
            <w:tcW w:w="34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1598A" w:rsidRPr="00B85004" w:rsidP="00532096" w14:paraId="10C24B21" w14:textId="77777777">
            <w:pPr>
              <w:bidi/>
              <w:spacing w:after="0" w:line="240" w:lineRule="auto"/>
              <w:jc w:val="center"/>
              <w:rPr>
                <w:rFonts w:cstheme="minorHAnsi"/>
                <w:sz w:val="24"/>
                <w:szCs w:val="24"/>
                <w:rtl/>
                <w:lang w:val="en-US" w:eastAsia="en-US" w:bidi="ar-SA"/>
              </w:rPr>
            </w:pPr>
            <w:r w:rsidRPr="00B85004">
              <w:rPr>
                <w:rFonts w:cstheme="minorHAnsi"/>
                <w:sz w:val="24"/>
                <w:szCs w:val="24"/>
                <w:rtl/>
                <w:lang w:val="en-US" w:eastAsia="en-US" w:bidi="ar-SA"/>
              </w:rPr>
              <w:t>المملكة العربية السعودية</w:t>
            </w:r>
          </w:p>
          <w:p w:rsidR="00D1598A" w:rsidRPr="00B85004" w:rsidP="00532096" w14:paraId="08C8F58D" w14:textId="77777777">
            <w:pPr>
              <w:bidi/>
              <w:spacing w:after="0" w:line="240" w:lineRule="auto"/>
              <w:jc w:val="center"/>
              <w:rPr>
                <w:rFonts w:cstheme="minorHAnsi"/>
                <w:sz w:val="24"/>
                <w:szCs w:val="24"/>
                <w:rtl/>
                <w:lang w:val="en-US" w:eastAsia="en-US" w:bidi="ar-SA"/>
              </w:rPr>
            </w:pPr>
            <w:r w:rsidRPr="00B85004">
              <w:rPr>
                <w:rFonts w:cstheme="minorHAnsi"/>
                <w:sz w:val="24"/>
                <w:szCs w:val="24"/>
                <w:rtl/>
                <w:lang w:val="en-US" w:eastAsia="en-US" w:bidi="ar-SA"/>
              </w:rPr>
              <w:t>وزارة التعليم</w:t>
            </w:r>
          </w:p>
          <w:p w:rsidR="00D1598A" w:rsidRPr="00B85004" w:rsidP="00532096" w14:paraId="2080DD6B" w14:textId="1E4069E9">
            <w:pPr>
              <w:bidi/>
              <w:spacing w:after="0" w:line="240" w:lineRule="auto"/>
              <w:jc w:val="center"/>
              <w:rPr>
                <w:rFonts w:cstheme="minorHAnsi"/>
                <w:sz w:val="24"/>
                <w:szCs w:val="24"/>
                <w:rtl/>
                <w:lang w:val="en-US" w:eastAsia="en-US" w:bidi="ar-SA"/>
              </w:rPr>
            </w:pPr>
            <w:r w:rsidRPr="00B85004">
              <w:rPr>
                <w:rFonts w:cstheme="minorHAnsi"/>
                <w:sz w:val="24"/>
                <w:szCs w:val="24"/>
                <w:rtl/>
                <w:lang w:val="en-US" w:eastAsia="en-US" w:bidi="ar-SA"/>
              </w:rPr>
              <w:t xml:space="preserve">إدارة التعليم </w:t>
            </w:r>
            <w:r w:rsidR="002118D3">
              <w:rPr>
                <w:rFonts w:cstheme="minorHAnsi" w:hint="cs"/>
                <w:sz w:val="24"/>
                <w:szCs w:val="24"/>
                <w:rtl/>
                <w:lang w:val="en-US" w:eastAsia="en-US" w:bidi="ar-SA"/>
              </w:rPr>
              <w:t>.....................................</w:t>
            </w:r>
          </w:p>
          <w:p w:rsidR="00D1598A" w:rsidRPr="00B85004" w:rsidP="00532096" w14:paraId="0ABB1862" w14:textId="6989CADC">
            <w:pPr>
              <w:bidi/>
              <w:spacing w:after="0" w:line="240" w:lineRule="auto"/>
              <w:jc w:val="center"/>
              <w:rPr>
                <w:rFonts w:cstheme="minorHAnsi"/>
                <w:sz w:val="24"/>
                <w:szCs w:val="24"/>
                <w:rtl/>
                <w:lang w:val="en-US" w:eastAsia="en-US" w:bidi="ar-SA"/>
              </w:rPr>
            </w:pPr>
            <w:r w:rsidRPr="00B85004">
              <w:rPr>
                <w:rFonts w:cstheme="minorHAnsi"/>
                <w:sz w:val="24"/>
                <w:szCs w:val="24"/>
                <w:rtl/>
                <w:lang w:val="en-US" w:eastAsia="en-US" w:bidi="ar-SA"/>
              </w:rPr>
              <w:t xml:space="preserve">مكتب التعليم </w:t>
            </w:r>
            <w:r w:rsidR="002118D3">
              <w:rPr>
                <w:rFonts w:cstheme="minorHAnsi" w:hint="cs"/>
                <w:sz w:val="24"/>
                <w:szCs w:val="24"/>
                <w:rtl/>
                <w:lang w:val="en-US" w:eastAsia="en-US" w:bidi="ar-SA"/>
              </w:rPr>
              <w:t>..................................</w:t>
            </w:r>
          </w:p>
          <w:p w:rsidR="00D1598A" w:rsidRPr="00B85004" w:rsidP="00532096" w14:paraId="46A31828" w14:textId="251D925B">
            <w:pPr>
              <w:bidi/>
              <w:spacing w:after="0" w:line="240" w:lineRule="auto"/>
              <w:jc w:val="center"/>
              <w:rPr>
                <w:rFonts w:cstheme="minorHAnsi"/>
                <w:sz w:val="24"/>
                <w:szCs w:val="24"/>
                <w:rtl/>
                <w:lang w:val="en-US" w:eastAsia="en-US" w:bidi="ar-SA"/>
              </w:rPr>
            </w:pPr>
            <w:r w:rsidRPr="00B85004">
              <w:rPr>
                <w:rFonts w:cstheme="minorHAnsi"/>
                <w:sz w:val="24"/>
                <w:szCs w:val="24"/>
                <w:rtl/>
                <w:lang w:val="en-US" w:eastAsia="en-US" w:bidi="ar-SA"/>
              </w:rPr>
              <w:t>م</w:t>
            </w:r>
            <w:r w:rsidR="002118D3">
              <w:rPr>
                <w:rFonts w:cstheme="minorHAnsi" w:hint="cs"/>
                <w:sz w:val="24"/>
                <w:szCs w:val="24"/>
                <w:rtl/>
                <w:lang w:val="en-US" w:eastAsia="en-US" w:bidi="ar-SA"/>
              </w:rPr>
              <w:t>درسة............................................</w:t>
            </w:r>
          </w:p>
        </w:tc>
        <w:tc>
          <w:tcPr>
            <w:tcW w:w="351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D1598A" w:rsidRPr="00B85004" w:rsidP="00532096" w14:paraId="79E284FA" w14:textId="77777777">
            <w:pPr>
              <w:bidi/>
              <w:spacing w:after="0" w:line="240" w:lineRule="auto"/>
              <w:rPr>
                <w:rFonts w:cstheme="minorHAnsi"/>
                <w:sz w:val="24"/>
                <w:szCs w:val="24"/>
                <w:rtl/>
                <w:lang w:val="en-US" w:eastAsia="en-US" w:bidi="ar-SA"/>
              </w:rPr>
            </w:pPr>
            <w:r w:rsidRPr="00B85004">
              <w:rPr>
                <w:rFonts w:cstheme="minorHAnsi"/>
                <w:noProof/>
                <w:sz w:val="24"/>
                <w:szCs w:val="24"/>
                <w:rtl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margin">
                    <wp:posOffset>1905</wp:posOffset>
                  </wp:positionH>
                  <wp:positionV relativeFrom="margin">
                    <wp:posOffset>87630</wp:posOffset>
                  </wp:positionV>
                  <wp:extent cx="2091690" cy="680720"/>
                  <wp:effectExtent l="0" t="0" r="3810" b="5080"/>
                  <wp:wrapSquare wrapText="bothSides"/>
                  <wp:docPr id="448654094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8654094" name="تنزيل.jpg"/>
                          <pic:cNvPicPr/>
                        </pic:nvPicPr>
                        <pic:blipFill>
                          <a:blip xmlns:r="http://schemas.openxmlformats.org/officeDocument/2006/relationships" r:embed="rId15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1690" cy="680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61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183DB4" w:rsidRPr="00B85004" w:rsidP="000A5326" w14:paraId="2C9DC24A" w14:textId="6AD67DD3">
            <w:pPr>
              <w:bidi/>
              <w:spacing w:after="0" w:line="240" w:lineRule="auto"/>
              <w:rPr>
                <w:rFonts w:cstheme="minorHAnsi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cstheme="minorHAnsi" w:hint="cs"/>
                <w:sz w:val="24"/>
                <w:szCs w:val="24"/>
                <w:rtl/>
                <w:lang w:val="en-US" w:eastAsia="en-US" w:bidi="ar-SA"/>
              </w:rPr>
              <w:t xml:space="preserve">المقرر: كيمياء </w:t>
            </w:r>
            <w:r w:rsidR="000A5326">
              <w:rPr>
                <w:rFonts w:cstheme="minorHAnsi" w:hint="cs"/>
                <w:sz w:val="24"/>
                <w:szCs w:val="24"/>
                <w:rtl/>
                <w:lang w:val="en-US" w:eastAsia="en-US" w:bidi="ar-SA"/>
              </w:rPr>
              <w:t>4</w:t>
            </w:r>
          </w:p>
          <w:p w:rsidR="00183DB4" w:rsidRPr="00B85004" w:rsidP="00802EF9" w14:paraId="36E71D1D" w14:textId="7D14B061">
            <w:pPr>
              <w:bidi/>
              <w:spacing w:after="0" w:line="240" w:lineRule="auto"/>
              <w:rPr>
                <w:rFonts w:cstheme="minorHAnsi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cstheme="minorHAnsi"/>
                <w:sz w:val="24"/>
                <w:szCs w:val="24"/>
                <w:rtl/>
                <w:lang w:val="en-US" w:eastAsia="en-US" w:bidi="ar-SA"/>
              </w:rPr>
              <w:t xml:space="preserve">الصف: </w:t>
            </w:r>
            <w:r w:rsidR="0083144A">
              <w:rPr>
                <w:rFonts w:cstheme="minorHAnsi" w:hint="cs"/>
                <w:sz w:val="24"/>
                <w:szCs w:val="24"/>
                <w:rtl/>
                <w:lang w:val="en-US" w:eastAsia="en-US" w:bidi="ar-SA"/>
              </w:rPr>
              <w:t>ثالث</w:t>
            </w:r>
            <w:r w:rsidR="00220E6F">
              <w:rPr>
                <w:rFonts w:cstheme="minorHAnsi" w:hint="cs"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="00EF3EAF">
              <w:rPr>
                <w:rFonts w:cstheme="minorHAnsi" w:hint="cs"/>
                <w:sz w:val="24"/>
                <w:szCs w:val="24"/>
                <w:rtl/>
                <w:lang w:val="en-US" w:eastAsia="en-US" w:bidi="ar-SA"/>
              </w:rPr>
              <w:t>ثانوي</w:t>
            </w:r>
            <w:r w:rsidR="00A5344E">
              <w:rPr>
                <w:rFonts w:cstheme="minorHAnsi" w:hint="cs"/>
                <w:sz w:val="24"/>
                <w:szCs w:val="24"/>
                <w:rtl/>
                <w:lang w:val="en-US" w:eastAsia="en-US" w:bidi="ar-SA"/>
              </w:rPr>
              <w:t>.</w:t>
            </w:r>
          </w:p>
          <w:p w:rsidR="00183DB4" w:rsidRPr="00B85004" w:rsidP="00532096" w14:paraId="2ABD6212" w14:textId="59F2A09F">
            <w:pPr>
              <w:bidi/>
              <w:spacing w:after="0" w:line="240" w:lineRule="auto"/>
              <w:rPr>
                <w:rFonts w:cstheme="minorHAnsi"/>
                <w:sz w:val="24"/>
                <w:szCs w:val="24"/>
                <w:rtl/>
                <w:lang w:val="en-US" w:eastAsia="en-US" w:bidi="ar-SA"/>
              </w:rPr>
            </w:pPr>
            <w:r w:rsidRPr="00B85004">
              <w:rPr>
                <w:rFonts w:cstheme="minorHAnsi"/>
                <w:sz w:val="24"/>
                <w:szCs w:val="24"/>
                <w:rtl/>
                <w:lang w:val="en-US" w:eastAsia="en-US" w:bidi="ar-SA"/>
              </w:rPr>
              <w:t xml:space="preserve">الفصل </w:t>
            </w:r>
            <w:r w:rsidR="00CF46B1">
              <w:rPr>
                <w:rFonts w:cstheme="minorHAnsi"/>
                <w:sz w:val="24"/>
                <w:szCs w:val="24"/>
                <w:rtl/>
                <w:lang w:val="en-US" w:eastAsia="en-US" w:bidi="ar-SA"/>
              </w:rPr>
              <w:t>الدراسي: ال</w:t>
            </w:r>
            <w:r w:rsidR="002118D3">
              <w:rPr>
                <w:rFonts w:cstheme="minorHAnsi" w:hint="cs"/>
                <w:sz w:val="24"/>
                <w:szCs w:val="24"/>
                <w:rtl/>
                <w:lang w:val="en-US" w:eastAsia="en-US" w:bidi="ar-SA"/>
              </w:rPr>
              <w:t>أول</w:t>
            </w:r>
            <w:r w:rsidRPr="00B85004">
              <w:rPr>
                <w:rFonts w:cstheme="minorHAnsi"/>
                <w:sz w:val="24"/>
                <w:szCs w:val="24"/>
                <w:rtl/>
                <w:lang w:val="en-US" w:eastAsia="en-US" w:bidi="ar-SA"/>
              </w:rPr>
              <w:t>.</w:t>
            </w:r>
          </w:p>
          <w:p w:rsidR="00183DB4" w:rsidRPr="00B85004" w:rsidP="00CF46B1" w14:paraId="61F565F7" w14:textId="09B8B3A1">
            <w:pPr>
              <w:bidi/>
              <w:spacing w:after="0" w:line="240" w:lineRule="auto"/>
              <w:rPr>
                <w:rFonts w:cstheme="minorHAnsi"/>
                <w:sz w:val="24"/>
                <w:szCs w:val="24"/>
                <w:rtl/>
                <w:lang w:val="en-US" w:eastAsia="en-US" w:bidi="ar-SA"/>
              </w:rPr>
            </w:pPr>
            <w:r w:rsidRPr="00B85004">
              <w:rPr>
                <w:rFonts w:cstheme="minorHAnsi"/>
                <w:sz w:val="24"/>
                <w:szCs w:val="24"/>
                <w:rtl/>
                <w:lang w:val="en-US" w:eastAsia="en-US" w:bidi="ar-SA"/>
              </w:rPr>
              <w:t>العام الدراسي: 144</w:t>
            </w:r>
            <w:r w:rsidR="002118D3">
              <w:rPr>
                <w:rFonts w:cstheme="minorHAnsi" w:hint="cs"/>
                <w:sz w:val="24"/>
                <w:szCs w:val="24"/>
                <w:rtl/>
                <w:lang w:val="en-US" w:eastAsia="en-US" w:bidi="ar-SA"/>
              </w:rPr>
              <w:t>6</w:t>
            </w:r>
            <w:r w:rsidRPr="00B85004">
              <w:rPr>
                <w:rFonts w:cstheme="minorHAnsi"/>
                <w:sz w:val="24"/>
                <w:szCs w:val="24"/>
                <w:rtl/>
                <w:lang w:val="en-US" w:eastAsia="en-US" w:bidi="ar-SA"/>
              </w:rPr>
              <w:t xml:space="preserve"> هـ</w:t>
            </w:r>
          </w:p>
          <w:p w:rsidR="00183DB4" w:rsidRPr="00B85004" w:rsidP="000A5326" w14:paraId="021471D8" w14:textId="3FDFD032">
            <w:pPr>
              <w:bidi/>
              <w:spacing w:after="0" w:line="240" w:lineRule="auto"/>
              <w:rPr>
                <w:rFonts w:cstheme="minorHAnsi"/>
                <w:sz w:val="24"/>
                <w:szCs w:val="24"/>
                <w:rtl/>
                <w:lang w:val="en-US" w:eastAsia="en-US" w:bidi="ar-SA"/>
              </w:rPr>
            </w:pPr>
            <w:r w:rsidRPr="00B85004">
              <w:rPr>
                <w:rFonts w:cstheme="minorHAnsi"/>
                <w:sz w:val="24"/>
                <w:szCs w:val="24"/>
                <w:rtl/>
                <w:lang w:val="en-US" w:eastAsia="en-US" w:bidi="ar-SA"/>
              </w:rPr>
              <w:t>الزمن:</w:t>
            </w:r>
            <w:r w:rsidR="00220E6F">
              <w:rPr>
                <w:rFonts w:cstheme="minorHAnsi" w:hint="cs"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="000A5326">
              <w:rPr>
                <w:rFonts w:cstheme="minorHAnsi" w:hint="cs"/>
                <w:sz w:val="24"/>
                <w:szCs w:val="24"/>
                <w:rtl/>
                <w:lang w:val="en-US" w:eastAsia="en-US" w:bidi="ar-SA"/>
              </w:rPr>
              <w:t>ساعت</w:t>
            </w:r>
            <w:r w:rsidR="002118D3">
              <w:rPr>
                <w:rFonts w:cstheme="minorHAnsi" w:hint="cs"/>
                <w:sz w:val="24"/>
                <w:szCs w:val="24"/>
                <w:rtl/>
                <w:lang w:val="en-US" w:eastAsia="en-US" w:bidi="ar-SA"/>
              </w:rPr>
              <w:t>ان</w:t>
            </w:r>
            <w:r w:rsidR="000A5326">
              <w:rPr>
                <w:rFonts w:cstheme="minorHAnsi" w:hint="cs"/>
                <w:sz w:val="24"/>
                <w:szCs w:val="24"/>
                <w:rtl/>
                <w:lang w:val="en-US" w:eastAsia="en-US" w:bidi="ar-SA"/>
              </w:rPr>
              <w:t xml:space="preserve"> ونصف</w:t>
            </w:r>
            <w:r w:rsidR="002118D3">
              <w:rPr>
                <w:rFonts w:cstheme="minorHAnsi" w:hint="cs"/>
                <w:sz w:val="24"/>
                <w:szCs w:val="24"/>
                <w:rtl/>
                <w:lang w:val="en-US" w:eastAsia="en-US" w:bidi="ar-SA"/>
              </w:rPr>
              <w:t>.</w:t>
            </w:r>
          </w:p>
        </w:tc>
      </w:tr>
      <w:tr w14:paraId="4563B9E1" w14:textId="77777777" w:rsidTr="00532096">
        <w:tblPrEx>
          <w:tblW w:w="0" w:type="auto"/>
          <w:tblLook w:val="04A0"/>
        </w:tblPrEx>
        <w:trPr>
          <w:trHeight w:val="424"/>
        </w:trPr>
        <w:tc>
          <w:tcPr>
            <w:tcW w:w="10437" w:type="dxa"/>
            <w:gridSpan w:val="5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183DB4" w:rsidRPr="00B85004" w:rsidP="000A5326" w14:paraId="7432368D" w14:textId="22E2DA7F">
            <w:pPr>
              <w:bidi/>
              <w:spacing w:after="0" w:line="240" w:lineRule="auto"/>
              <w:jc w:val="center"/>
              <w:rPr>
                <w:rFonts w:cstheme="minorHAns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cstheme="minorHAnsi" w:hint="cs"/>
                <w:sz w:val="28"/>
                <w:szCs w:val="28"/>
                <w:rtl/>
                <w:lang w:val="en-US" w:eastAsia="en-US" w:bidi="ar-SA"/>
              </w:rPr>
              <w:t>الاختبار النهائي</w:t>
            </w:r>
            <w:r w:rsidR="008B6C63">
              <w:rPr>
                <w:rFonts w:cstheme="minorHAnsi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EF3EAF">
              <w:rPr>
                <w:rFonts w:cstheme="minorHAnsi" w:hint="cs"/>
                <w:sz w:val="28"/>
                <w:szCs w:val="28"/>
                <w:rtl/>
                <w:lang w:val="en-US" w:eastAsia="en-US" w:bidi="ar-SA"/>
              </w:rPr>
              <w:t>لم</w:t>
            </w:r>
            <w:r w:rsidR="002118D3">
              <w:rPr>
                <w:rFonts w:cstheme="minorHAnsi" w:hint="cs"/>
                <w:sz w:val="28"/>
                <w:szCs w:val="28"/>
                <w:rtl/>
                <w:lang w:val="en-US" w:eastAsia="en-US" w:bidi="ar-SA"/>
              </w:rPr>
              <w:t>ادة</w:t>
            </w:r>
            <w:r w:rsidR="00EF3EAF">
              <w:rPr>
                <w:rFonts w:cstheme="minorHAnsi" w:hint="cs"/>
                <w:sz w:val="28"/>
                <w:szCs w:val="28"/>
                <w:rtl/>
                <w:lang w:val="en-US" w:eastAsia="en-US" w:bidi="ar-SA"/>
              </w:rPr>
              <w:t xml:space="preserve"> كيمياء </w:t>
            </w:r>
            <w:r w:rsidR="002118D3">
              <w:rPr>
                <w:rFonts w:cstheme="minorHAnsi" w:hint="cs"/>
                <w:sz w:val="28"/>
                <w:szCs w:val="28"/>
                <w:rtl/>
                <w:lang w:val="en-US" w:eastAsia="en-US" w:bidi="ar-SA"/>
              </w:rPr>
              <w:t>3</w:t>
            </w:r>
            <w:r w:rsidR="008B6C63">
              <w:rPr>
                <w:rFonts w:cstheme="minorHAnsi" w:hint="cs"/>
                <w:sz w:val="28"/>
                <w:szCs w:val="28"/>
                <w:rtl/>
                <w:lang w:val="en-US" w:eastAsia="en-US" w:bidi="ar-SA"/>
              </w:rPr>
              <w:t xml:space="preserve"> الصف </w:t>
            </w:r>
            <w:r w:rsidR="0083144A">
              <w:rPr>
                <w:rFonts w:cstheme="minorHAnsi" w:hint="cs"/>
                <w:sz w:val="28"/>
                <w:szCs w:val="28"/>
                <w:rtl/>
                <w:lang w:val="en-US" w:eastAsia="en-US" w:bidi="ar-SA"/>
              </w:rPr>
              <w:t>الثالث</w:t>
            </w:r>
            <w:r w:rsidR="00EF3EAF">
              <w:rPr>
                <w:rFonts w:cstheme="minorHAnsi" w:hint="cs"/>
                <w:sz w:val="28"/>
                <w:szCs w:val="28"/>
                <w:rtl/>
                <w:lang w:val="en-US" w:eastAsia="en-US" w:bidi="ar-SA"/>
              </w:rPr>
              <w:t xml:space="preserve"> الثانوي</w:t>
            </w:r>
            <w:r w:rsidR="00CF46B1">
              <w:rPr>
                <w:rFonts w:cstheme="minorHAnsi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CF46B1">
              <w:rPr>
                <w:rFonts w:cstheme="minorHAnsi"/>
                <w:sz w:val="28"/>
                <w:szCs w:val="28"/>
                <w:rtl/>
                <w:lang w:val="en-US" w:eastAsia="en-US" w:bidi="ar-SA"/>
              </w:rPr>
              <w:t xml:space="preserve">الفصل الدراسي </w:t>
            </w:r>
            <w:r w:rsidR="000A5326">
              <w:rPr>
                <w:rFonts w:cstheme="minorHAnsi" w:hint="cs"/>
                <w:sz w:val="28"/>
                <w:szCs w:val="28"/>
                <w:rtl/>
                <w:lang w:val="en-US" w:eastAsia="en-US" w:bidi="ar-SA"/>
              </w:rPr>
              <w:t>ال</w:t>
            </w:r>
            <w:r w:rsidR="002118D3">
              <w:rPr>
                <w:rFonts w:cstheme="minorHAnsi" w:hint="cs"/>
                <w:sz w:val="28"/>
                <w:szCs w:val="28"/>
                <w:rtl/>
                <w:lang w:val="en-US" w:eastAsia="en-US" w:bidi="ar-SA"/>
              </w:rPr>
              <w:t>أول</w:t>
            </w:r>
            <w:r w:rsidRPr="00B85004">
              <w:rPr>
                <w:rFonts w:cstheme="minorHAnsi"/>
                <w:sz w:val="28"/>
                <w:szCs w:val="28"/>
                <w:rtl/>
                <w:lang w:val="en-US" w:eastAsia="en-US" w:bidi="ar-SA"/>
              </w:rPr>
              <w:t xml:space="preserve"> لعام 144</w:t>
            </w:r>
            <w:r w:rsidR="002118D3">
              <w:rPr>
                <w:rFonts w:cstheme="minorHAnsi" w:hint="cs"/>
                <w:sz w:val="28"/>
                <w:szCs w:val="28"/>
                <w:rtl/>
                <w:lang w:val="en-US" w:eastAsia="en-US" w:bidi="ar-SA"/>
              </w:rPr>
              <w:t>6</w:t>
            </w:r>
            <w:r w:rsidRPr="00B85004">
              <w:rPr>
                <w:rFonts w:cstheme="minorHAnsi"/>
                <w:sz w:val="28"/>
                <w:szCs w:val="28"/>
                <w:rtl/>
                <w:lang w:val="en-US" w:eastAsia="en-US" w:bidi="ar-SA"/>
              </w:rPr>
              <w:t xml:space="preserve"> هـ</w:t>
            </w:r>
            <w:r w:rsidR="00CA429F">
              <w:rPr>
                <w:rFonts w:cstheme="minorHAnsi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5E17D3">
              <w:rPr>
                <w:rFonts w:cstheme="minorHAnsi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A5344E">
              <w:rPr>
                <w:rFonts w:cstheme="minorHAnsi" w:hint="cs"/>
                <w:sz w:val="28"/>
                <w:szCs w:val="28"/>
                <w:rtl/>
                <w:lang w:val="en-US" w:eastAsia="en-US" w:bidi="ar-SA"/>
              </w:rPr>
              <w:t xml:space="preserve">      </w:t>
            </w:r>
            <w:r w:rsidR="00E343F1">
              <w:rPr>
                <w:rFonts w:cstheme="minorHAnsi" w:hint="cs"/>
                <w:sz w:val="28"/>
                <w:szCs w:val="28"/>
                <w:rtl/>
                <w:lang w:val="en-US" w:eastAsia="en-US" w:bidi="ar-SA"/>
              </w:rPr>
              <w:t xml:space="preserve">عدد الصفحات: </w:t>
            </w:r>
            <w:r w:rsidR="00CF327E">
              <w:rPr>
                <w:rFonts w:cstheme="minorHAnsi" w:hint="cs"/>
                <w:sz w:val="28"/>
                <w:szCs w:val="28"/>
                <w:rtl/>
                <w:lang w:val="en-US" w:eastAsia="en-US" w:bidi="ar-SA"/>
              </w:rPr>
              <w:t>4</w:t>
            </w:r>
          </w:p>
        </w:tc>
      </w:tr>
      <w:tr w14:paraId="6306BFE0" w14:textId="77777777" w:rsidTr="00532096">
        <w:tblPrEx>
          <w:tblW w:w="0" w:type="auto"/>
          <w:tblLook w:val="04A0"/>
        </w:tblPrEx>
        <w:trPr>
          <w:trHeight w:val="424"/>
        </w:trPr>
        <w:tc>
          <w:tcPr>
            <w:tcW w:w="8321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000000"/>
            </w:tcBorders>
          </w:tcPr>
          <w:p w:rsidR="00183DB4" w:rsidRPr="00B85004" w:rsidP="006E1E00" w14:paraId="35676661" w14:textId="731D96BB">
            <w:pPr>
              <w:bidi/>
              <w:spacing w:before="120" w:after="0" w:line="240" w:lineRule="auto"/>
              <w:rPr>
                <w:rFonts w:cstheme="minorHAns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cstheme="minorHAnsi"/>
                <w:noProof/>
                <w:sz w:val="28"/>
                <w:szCs w:val="28"/>
                <w:rtl/>
              </w:rPr>
              <mc:AlternateContent>
                <mc:Choice Requires="wpg">
                  <w:drawing>
                    <wp:anchor distT="0" distB="0" distL="114300" distR="114300" simplePos="0" relativeHeight="251685888" behindDoc="0" locked="0" layoutInCell="1" allowOverlap="1">
                      <wp:simplePos x="0" y="0"/>
                      <wp:positionH relativeFrom="column">
                        <wp:posOffset>-1391285</wp:posOffset>
                      </wp:positionH>
                      <wp:positionV relativeFrom="paragraph">
                        <wp:posOffset>534035</wp:posOffset>
                      </wp:positionV>
                      <wp:extent cx="6601035" cy="533400"/>
                      <wp:effectExtent l="0" t="0" r="28575" b="19050"/>
                      <wp:wrapNone/>
                      <wp:docPr id="41" name="Group 22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6601035" cy="533400"/>
                                <a:chOff x="694" y="1801"/>
                                <a:chExt cx="10610" cy="840"/>
                              </a:xfrm>
                            </wpg:grpSpPr>
                            <wps:wsp xmlns:wps="http://schemas.microsoft.com/office/word/2010/wordprocessingShape">
                              <wps:cNvPr id="42" name="AutoShape 19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061" y="1801"/>
                                  <a:ext cx="668" cy="830"/>
                                </a:xfrm>
                                <a:prstGeom prst="roundRect">
                                  <a:avLst>
                                    <a:gd name="adj" fmla="val 14968"/>
                                  </a:avLst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xmlns:a="http://schemas.openxmlformats.org/drawingml/2006/main"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:rsidR="000C5617" w:rsidP="000C5617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sz w:val="12"/>
                                        <w:szCs w:val="12"/>
                                        <w:lang w:val="en-US" w:eastAsia="en-US" w:bidi="ar-SA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sz w:val="12"/>
                                        <w:szCs w:val="12"/>
                                        <w:rtl/>
                                        <w:lang w:val="en-US" w:eastAsia="en-US" w:bidi="ar-SA"/>
                                      </w:rPr>
                                      <w:t>رقما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/>
                            </wps:wsp>
                            <wpg:grpSp>
                              <wpg:cNvPr id="43" name="Group 209"/>
                              <wpg:cNvGrpSpPr/>
                              <wpg:grpSpPr>
                                <a:xfrm>
                                  <a:off x="694" y="1801"/>
                                  <a:ext cx="7152" cy="840"/>
                                  <a:chOff x="694" y="1811"/>
                                  <a:chExt cx="7152" cy="779"/>
                                </a:xfrm>
                              </wpg:grpSpPr>
                              <wpg:grpSp>
                                <wpg:cNvPr id="44" name="Group 198"/>
                                <wpg:cNvGrpSpPr/>
                                <wpg:grpSpPr>
                                  <a:xfrm>
                                    <a:off x="5511" y="1811"/>
                                    <a:ext cx="2335" cy="770"/>
                                    <a:chOff x="5571" y="1820"/>
                                    <a:chExt cx="2335" cy="770"/>
                                  </a:xfrm>
                                </wpg:grpSpPr>
                                <wps:wsp xmlns:wps="http://schemas.microsoft.com/office/word/2010/wordprocessingShape">
                                  <wps:cNvPr id="45" name="AutoShape 19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393" y="1820"/>
                                      <a:ext cx="513" cy="770"/>
                                    </a:xfrm>
                                    <a:prstGeom prst="roundRect">
                                      <a:avLst>
                                        <a:gd name="adj" fmla="val 12671"/>
                                      </a:avLst>
                                    </a:prstGeom>
                                    <a:noFill/>
                                    <a:ln w="63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xmlns:a="http://schemas.openxmlformats.org/drawingml/2006/main"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0C5617" w:rsidRPr="00802EF9" w:rsidP="000C5617" w14:textId="77777777">
                                        <w:pPr>
                                          <w:bidi/>
                                          <w:spacing w:after="160" w:line="259" w:lineRule="auto"/>
                                          <w:jc w:val="center"/>
                                          <w:rPr>
                                            <w:rFonts w:asciiTheme="minorHAnsi" w:eastAsiaTheme="minorHAnsi" w:hAnsiTheme="minorHAnsi" w:cstheme="minorBidi"/>
                                            <w:b/>
                                            <w:bCs/>
                                            <w:sz w:val="18"/>
                                            <w:szCs w:val="18"/>
                                            <w:lang w:val="en-US" w:eastAsia="en-US" w:bidi="ar-SA"/>
                                          </w:rPr>
                                        </w:pPr>
                                        <w:r w:rsidRPr="00802EF9">
                                          <w:rPr>
                                            <w:rFonts w:asciiTheme="minorHAnsi" w:eastAsiaTheme="minorHAnsi" w:hAnsiTheme="minorHAnsi" w:cstheme="minorBidi"/>
                                            <w:b/>
                                            <w:bCs/>
                                            <w:sz w:val="18"/>
                                            <w:szCs w:val="18"/>
                                            <w:rtl/>
                                            <w:lang w:val="en-US" w:eastAsia="en-US" w:bidi="ar-SA"/>
                                          </w:rPr>
                                          <w:t>المصحح</w:t>
                                        </w:r>
                                      </w:p>
                                    </w:txbxContent>
                                  </wps:txbx>
                                  <wps:bodyPr rot="0" vert="vert270" wrap="square" lIns="91440" tIns="45720" rIns="91440" bIns="45720" anchor="t" anchorCtr="0" upright="1"/>
                                </wps:wsp>
                                <wpg:grpSp>
                                  <wpg:cNvPr id="46" name="Group 196"/>
                                  <wpg:cNvGrpSpPr/>
                                  <wpg:grpSpPr>
                                    <a:xfrm>
                                      <a:off x="5571" y="1820"/>
                                      <a:ext cx="1780" cy="770"/>
                                      <a:chOff x="1700" y="1820"/>
                                      <a:chExt cx="2550" cy="770"/>
                                    </a:xfrm>
                                  </wpg:grpSpPr>
                                  <wps:wsp xmlns:wps="http://schemas.microsoft.com/office/word/2010/wordprocessingShape">
                                    <wps:cNvPr id="47" name="AutoShape 19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0" y="1820"/>
                                        <a:ext cx="2550" cy="370"/>
                                      </a:xfrm>
                                      <a:prstGeom prst="roundRect">
                                        <a:avLst>
                                          <a:gd name="adj" fmla="val 16667"/>
                                        </a:avLst>
                                      </a:prstGeom>
                                      <a:noFill/>
                                      <a:ln w="63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xmlns:a="http://schemas.openxmlformats.org/drawingml/2006/main"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0C5617" w:rsidP="00784C79" w14:textId="02CF8F2A">
                                          <w:pPr>
                                            <w:bidi/>
                                            <w:spacing w:after="240" w:line="259" w:lineRule="auto"/>
                                            <w:ind w:left="-113"/>
                                            <w:rPr>
                                              <w:rFonts w:asciiTheme="minorHAnsi" w:eastAsiaTheme="minorHAnsi" w:hAnsiTheme="minorHAnsi" w:cstheme="minorBidi"/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  <w:lang w:val="en-US" w:eastAsia="en-US" w:bidi="ar-SA"/>
                                            </w:rPr>
                                          </w:pPr>
                                          <w:r>
                                            <w:rPr>
                                              <w:rFonts w:asciiTheme="minorHAnsi" w:eastAsiaTheme="minorHAnsi" w:hAnsiTheme="minorHAnsi" w:cstheme="minorBidi"/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  <w:rtl/>
                                              <w:lang w:val="en-US" w:eastAsia="en-US" w:bidi="ar-SA"/>
                                            </w:rPr>
                                            <w:t>الاسم</w:t>
                                          </w:r>
                                          <w:r>
                                            <w:rPr>
                                              <w:rFonts w:asciiTheme="minorHAnsi" w:eastAsiaTheme="minorHAnsi" w:hAnsiTheme="minorHAnsi" w:cstheme="minorBidi"/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  <w:rtl/>
                                              <w:lang w:val="en-US" w:eastAsia="en-US" w:bidi="ar-SA"/>
                                            </w:rPr>
                                            <w:t xml:space="preserve">: 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/>
                                  </wps:wsp>
                                  <wps:wsp xmlns:wps="http://schemas.microsoft.com/office/word/2010/wordprocessingShape">
                                    <wps:cNvPr id="48" name="AutoShape 19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0" y="2220"/>
                                        <a:ext cx="2550" cy="370"/>
                                      </a:xfrm>
                                      <a:prstGeom prst="roundRect">
                                        <a:avLst>
                                          <a:gd name="adj" fmla="val 16667"/>
                                        </a:avLst>
                                      </a:prstGeom>
                                      <a:noFill/>
                                      <a:ln w="63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xmlns:a="http://schemas.openxmlformats.org/drawingml/2006/main"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0C5617" w:rsidP="00784C79" w14:textId="630BC4F7">
                                          <w:pPr>
                                            <w:bidi/>
                                            <w:spacing w:after="160" w:line="259" w:lineRule="auto"/>
                                            <w:ind w:left="-113"/>
                                            <w:rPr>
                                              <w:rFonts w:asciiTheme="minorHAnsi" w:eastAsiaTheme="minorHAnsi" w:hAnsiTheme="minorHAnsi" w:cstheme="minorBidi"/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  <w:lang w:val="en-US" w:eastAsia="en-US" w:bidi="ar-SA"/>
                                            </w:rPr>
                                          </w:pPr>
                                          <w:r>
                                            <w:rPr>
                                              <w:rFonts w:asciiTheme="minorHAnsi" w:eastAsiaTheme="minorHAnsi" w:hAnsiTheme="minorHAnsi" w:cstheme="minorBidi"/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  <w:rtl/>
                                              <w:lang w:val="en-US" w:eastAsia="en-US" w:bidi="ar-SA"/>
                                            </w:rPr>
                                            <w:t>التوقيع</w:t>
                                          </w:r>
                                          <w:r>
                                            <w:rPr>
                                              <w:rFonts w:asciiTheme="minorHAnsi" w:eastAsiaTheme="minorHAnsi" w:hAnsiTheme="minorHAnsi" w:cstheme="minorBidi"/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  <w:rtl/>
                                              <w:lang w:val="en-US" w:eastAsia="en-US" w:bidi="ar-SA"/>
                                            </w:rPr>
                                            <w:t>: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/>
                                  </wps:wsp>
                                </wpg:grpSp>
                              </wpg:grpSp>
                              <wpg:grpSp>
                                <wpg:cNvPr id="49" name="Group 199"/>
                                <wpg:cNvGrpSpPr/>
                                <wpg:grpSpPr>
                                  <a:xfrm>
                                    <a:off x="3108" y="1815"/>
                                    <a:ext cx="2335" cy="770"/>
                                    <a:chOff x="5571" y="1820"/>
                                    <a:chExt cx="2335" cy="770"/>
                                  </a:xfrm>
                                </wpg:grpSpPr>
                                <wps:wsp xmlns:wps="http://schemas.microsoft.com/office/word/2010/wordprocessingShape">
                                  <wps:cNvPr id="50" name="AutoShape 20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393" y="1820"/>
                                      <a:ext cx="513" cy="770"/>
                                    </a:xfrm>
                                    <a:prstGeom prst="roundRect">
                                      <a:avLst>
                                        <a:gd name="adj" fmla="val 12671"/>
                                      </a:avLst>
                                    </a:prstGeom>
                                    <a:noFill/>
                                    <a:ln w="63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xmlns:a="http://schemas.openxmlformats.org/drawingml/2006/main"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0C5617" w:rsidP="000C5617" w14:textId="77777777">
                                        <w:pPr>
                                          <w:bidi/>
                                          <w:spacing w:after="160" w:line="259" w:lineRule="auto"/>
                                          <w:jc w:val="center"/>
                                          <w:rPr>
                                            <w:rFonts w:asciiTheme="minorHAnsi" w:eastAsiaTheme="minorHAnsi" w:hAnsiTheme="minorHAnsi" w:cstheme="minorBidi"/>
                                            <w:b/>
                                            <w:bCs/>
                                            <w:sz w:val="16"/>
                                            <w:szCs w:val="16"/>
                                            <w:lang w:val="en-US" w:eastAsia="en-US" w:bidi="ar-SA"/>
                                          </w:rPr>
                                        </w:pPr>
                                        <w:r w:rsidRPr="00802EF9">
                                          <w:rPr>
                                            <w:rFonts w:asciiTheme="minorHAnsi" w:eastAsiaTheme="minorHAnsi" w:hAnsiTheme="minorHAnsi" w:cstheme="minorBidi"/>
                                            <w:b/>
                                            <w:bCs/>
                                            <w:sz w:val="18"/>
                                            <w:szCs w:val="18"/>
                                            <w:rtl/>
                                            <w:lang w:val="en-US" w:eastAsia="en-US" w:bidi="ar-SA"/>
                                          </w:rPr>
                                          <w:t>المراجع</w:t>
                                        </w:r>
                                      </w:p>
                                    </w:txbxContent>
                                  </wps:txbx>
                                  <wps:bodyPr rot="0" vert="vert270" wrap="square" lIns="91440" tIns="45720" rIns="91440" bIns="45720" anchor="t" anchorCtr="0" upright="1"/>
                                </wps:wsp>
                                <wpg:grpSp>
                                  <wpg:cNvPr id="51" name="Group 201"/>
                                  <wpg:cNvGrpSpPr/>
                                  <wpg:grpSpPr>
                                    <a:xfrm>
                                      <a:off x="5571" y="1820"/>
                                      <a:ext cx="1780" cy="770"/>
                                      <a:chOff x="1700" y="1820"/>
                                      <a:chExt cx="2550" cy="770"/>
                                    </a:xfrm>
                                  </wpg:grpSpPr>
                                  <wps:wsp xmlns:wps="http://schemas.microsoft.com/office/word/2010/wordprocessingShape">
                                    <wps:cNvPr id="52" name="AutoShape 20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0" y="1820"/>
                                        <a:ext cx="2550" cy="370"/>
                                      </a:xfrm>
                                      <a:prstGeom prst="roundRect">
                                        <a:avLst>
                                          <a:gd name="adj" fmla="val 16667"/>
                                        </a:avLst>
                                      </a:prstGeom>
                                      <a:noFill/>
                                      <a:ln w="63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xmlns:a="http://schemas.openxmlformats.org/drawingml/2006/main"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0C5617" w:rsidP="00784C79" w14:textId="140753D1">
                                          <w:pPr>
                                            <w:bidi/>
                                            <w:spacing w:after="160" w:line="259" w:lineRule="auto"/>
                                            <w:ind w:left="-113"/>
                                            <w:rPr>
                                              <w:rFonts w:asciiTheme="minorHAnsi" w:eastAsiaTheme="minorHAnsi" w:hAnsiTheme="minorHAnsi" w:cstheme="minorBidi"/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  <w:lang w:val="en-US" w:eastAsia="en-US" w:bidi="ar-SA"/>
                                            </w:rPr>
                                          </w:pPr>
                                          <w:r>
                                            <w:rPr>
                                              <w:rFonts w:asciiTheme="minorHAnsi" w:eastAsiaTheme="minorHAnsi" w:hAnsiTheme="minorHAnsi" w:cstheme="minorBidi"/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  <w:rtl/>
                                              <w:lang w:val="en-US" w:eastAsia="en-US" w:bidi="ar-SA"/>
                                            </w:rPr>
                                            <w:t>الاسم</w:t>
                                          </w:r>
                                          <w:r>
                                            <w:rPr>
                                              <w:rFonts w:asciiTheme="minorHAnsi" w:eastAsiaTheme="minorHAnsi" w:hAnsiTheme="minorHAnsi" w:cstheme="minorBidi"/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  <w:rtl/>
                                              <w:lang w:val="en-US" w:eastAsia="en-US" w:bidi="ar-SA"/>
                                            </w:rPr>
                                            <w:t xml:space="preserve">: </w:t>
                                          </w:r>
                                        </w:p>
                                        <w:p w:rsidR="000C5617" w:rsidP="000C5617" w14:textId="77777777">
                                          <w:pPr>
                                            <w:bidi/>
                                            <w:spacing w:after="160" w:line="259" w:lineRule="auto"/>
                                            <w:rPr>
                                              <w:rFonts w:asciiTheme="minorHAnsi" w:eastAsiaTheme="minorHAnsi" w:hAnsiTheme="minorHAnsi" w:cstheme="minorBidi"/>
                                              <w:b/>
                                              <w:bCs/>
                                              <w:sz w:val="22"/>
                                              <w:szCs w:val="22"/>
                                              <w:lang w:val="en-US" w:eastAsia="en-US" w:bidi="ar-SA"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/>
                                  </wps:wsp>
                                  <wps:wsp xmlns:wps="http://schemas.microsoft.com/office/word/2010/wordprocessingShape">
                                    <wps:cNvPr id="53" name="AutoShape 20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0" y="2220"/>
                                        <a:ext cx="2550" cy="370"/>
                                      </a:xfrm>
                                      <a:prstGeom prst="roundRect">
                                        <a:avLst>
                                          <a:gd name="adj" fmla="val 16667"/>
                                        </a:avLst>
                                      </a:prstGeom>
                                      <a:noFill/>
                                      <a:ln w="63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xmlns:a="http://schemas.openxmlformats.org/drawingml/2006/main"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0C5617" w:rsidP="00784C79" w14:textId="127A761C">
                                          <w:pPr>
                                            <w:bidi/>
                                            <w:spacing w:after="160" w:line="259" w:lineRule="auto"/>
                                            <w:ind w:left="-113"/>
                                            <w:rPr>
                                              <w:rFonts w:asciiTheme="minorHAnsi" w:eastAsiaTheme="minorHAnsi" w:hAnsiTheme="minorHAnsi" w:cstheme="minorBidi"/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  <w:lang w:val="en-US" w:eastAsia="en-US" w:bidi="ar-SA"/>
                                            </w:rPr>
                                          </w:pPr>
                                          <w:r>
                                            <w:rPr>
                                              <w:rFonts w:asciiTheme="minorHAnsi" w:eastAsiaTheme="minorHAnsi" w:hAnsiTheme="minorHAnsi" w:cstheme="minorBidi"/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  <w:rtl/>
                                              <w:lang w:val="en-US" w:eastAsia="en-US" w:bidi="ar-SA"/>
                                            </w:rPr>
                                            <w:t>التوقيع</w:t>
                                          </w:r>
                                          <w:r>
                                            <w:rPr>
                                              <w:rFonts w:asciiTheme="minorHAnsi" w:eastAsiaTheme="minorHAnsi" w:hAnsiTheme="minorHAnsi" w:cstheme="minorBidi"/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  <w:rtl/>
                                              <w:lang w:val="en-US" w:eastAsia="en-US" w:bidi="ar-SA"/>
                                            </w:rPr>
                                            <w:t>:</w:t>
                                          </w:r>
                                        </w:p>
                                        <w:p w:rsidR="000C5617" w:rsidP="000C5617" w14:textId="77777777">
                                          <w:pPr>
                                            <w:bidi/>
                                            <w:spacing w:after="160" w:line="259" w:lineRule="auto"/>
                                            <w:rPr>
                                              <w:rFonts w:asciiTheme="minorHAnsi" w:eastAsiaTheme="minorHAnsi" w:hAnsiTheme="minorHAnsi" w:cstheme="minorBidi"/>
                                              <w:b/>
                                              <w:bCs/>
                                              <w:sz w:val="22"/>
                                              <w:szCs w:val="22"/>
                                              <w:lang w:val="en-US" w:eastAsia="en-US" w:bidi="ar-SA"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/>
                                  </wps:wsp>
                                </wpg:grpSp>
                              </wpg:grpSp>
                              <wpg:grpSp>
                                <wpg:cNvPr id="54" name="Group 204"/>
                                <wpg:cNvGrpSpPr/>
                                <wpg:grpSpPr>
                                  <a:xfrm>
                                    <a:off x="694" y="1820"/>
                                    <a:ext cx="2335" cy="770"/>
                                    <a:chOff x="5571" y="1820"/>
                                    <a:chExt cx="2335" cy="770"/>
                                  </a:xfrm>
                                </wpg:grpSpPr>
                                <wps:wsp xmlns:wps="http://schemas.microsoft.com/office/word/2010/wordprocessingShape">
                                  <wps:cNvPr id="55" name="AutoShape 20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393" y="1820"/>
                                      <a:ext cx="513" cy="770"/>
                                    </a:xfrm>
                                    <a:prstGeom prst="roundRect">
                                      <a:avLst>
                                        <a:gd name="adj" fmla="val 12671"/>
                                      </a:avLst>
                                    </a:prstGeom>
                                    <a:noFill/>
                                    <a:ln w="63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xmlns:a="http://schemas.openxmlformats.org/drawingml/2006/main"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0C5617" w:rsidP="000C5617" w14:textId="77777777">
                                        <w:pPr>
                                          <w:bidi/>
                                          <w:spacing w:after="160" w:line="259" w:lineRule="auto"/>
                                          <w:jc w:val="center"/>
                                          <w:rPr>
                                            <w:rFonts w:asciiTheme="minorHAnsi" w:eastAsiaTheme="minorHAnsi" w:hAnsiTheme="minorHAnsi" w:cstheme="minorBidi"/>
                                            <w:b/>
                                            <w:bCs/>
                                            <w:sz w:val="16"/>
                                            <w:szCs w:val="16"/>
                                            <w:lang w:val="en-US" w:eastAsia="en-US" w:bidi="ar-SA"/>
                                          </w:rPr>
                                        </w:pPr>
                                        <w:r w:rsidRPr="00802EF9">
                                          <w:rPr>
                                            <w:rFonts w:asciiTheme="minorHAnsi" w:eastAsiaTheme="minorHAnsi" w:hAnsiTheme="minorHAnsi" w:cstheme="minorBidi"/>
                                            <w:b/>
                                            <w:bCs/>
                                            <w:sz w:val="18"/>
                                            <w:szCs w:val="18"/>
                                            <w:rtl/>
                                            <w:lang w:val="en-US" w:eastAsia="en-US" w:bidi="ar-SA"/>
                                          </w:rPr>
                                          <w:t>المدقق</w:t>
                                        </w:r>
                                      </w:p>
                                    </w:txbxContent>
                                  </wps:txbx>
                                  <wps:bodyPr rot="0" vert="vert270" wrap="square" lIns="91440" tIns="45720" rIns="91440" bIns="45720" anchor="t" anchorCtr="0" upright="1"/>
                                </wps:wsp>
                                <wpg:grpSp>
                                  <wpg:cNvPr id="56" name="Group 206"/>
                                  <wpg:cNvGrpSpPr/>
                                  <wpg:grpSpPr>
                                    <a:xfrm>
                                      <a:off x="5571" y="1820"/>
                                      <a:ext cx="1780" cy="770"/>
                                      <a:chOff x="1700" y="1820"/>
                                      <a:chExt cx="2550" cy="770"/>
                                    </a:xfrm>
                                  </wpg:grpSpPr>
                                  <wps:wsp xmlns:wps="http://schemas.microsoft.com/office/word/2010/wordprocessingShape">
                                    <wps:cNvPr id="57" name="AutoShape 20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0" y="1820"/>
                                        <a:ext cx="2550" cy="370"/>
                                      </a:xfrm>
                                      <a:prstGeom prst="roundRect">
                                        <a:avLst>
                                          <a:gd name="adj" fmla="val 16667"/>
                                        </a:avLst>
                                      </a:prstGeom>
                                      <a:noFill/>
                                      <a:ln w="63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xmlns:a="http://schemas.openxmlformats.org/drawingml/2006/main"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0C5617" w:rsidP="00784C79" w14:textId="689F7C8F">
                                          <w:pPr>
                                            <w:bidi/>
                                            <w:spacing w:after="160" w:line="259" w:lineRule="auto"/>
                                            <w:ind w:left="-113"/>
                                            <w:rPr>
                                              <w:rFonts w:asciiTheme="minorHAnsi" w:eastAsiaTheme="minorHAnsi" w:hAnsiTheme="minorHAnsi" w:cstheme="minorBidi"/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  <w:lang w:val="en-US" w:eastAsia="en-US" w:bidi="ar-SA"/>
                                            </w:rPr>
                                          </w:pPr>
                                          <w:r>
                                            <w:rPr>
                                              <w:rFonts w:asciiTheme="minorHAnsi" w:eastAsiaTheme="minorHAnsi" w:hAnsiTheme="minorHAnsi" w:cstheme="minorBidi"/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  <w:rtl/>
                                              <w:lang w:val="en-US" w:eastAsia="en-US" w:bidi="ar-SA"/>
                                            </w:rPr>
                                            <w:t>الاسم</w:t>
                                          </w:r>
                                          <w:r>
                                            <w:rPr>
                                              <w:rFonts w:asciiTheme="minorHAnsi" w:eastAsiaTheme="minorHAnsi" w:hAnsiTheme="minorHAnsi" w:cstheme="minorBidi"/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  <w:rtl/>
                                              <w:lang w:val="en-US" w:eastAsia="en-US" w:bidi="ar-SA"/>
                                            </w:rPr>
                                            <w:t xml:space="preserve">: </w:t>
                                          </w:r>
                                        </w:p>
                                        <w:p w:rsidR="000C5617" w:rsidP="000C5617" w14:textId="77777777">
                                          <w:pPr>
                                            <w:bidi/>
                                            <w:spacing w:after="160" w:line="259" w:lineRule="auto"/>
                                            <w:rPr>
                                              <w:rFonts w:asciiTheme="minorHAnsi" w:eastAsiaTheme="minorHAnsi" w:hAnsiTheme="minorHAnsi" w:cstheme="minorBidi"/>
                                              <w:b/>
                                              <w:bCs/>
                                              <w:sz w:val="22"/>
                                              <w:szCs w:val="22"/>
                                              <w:lang w:val="en-US" w:eastAsia="en-US" w:bidi="ar-SA"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/>
                                  </wps:wsp>
                                  <wps:wsp xmlns:wps="http://schemas.microsoft.com/office/word/2010/wordprocessingShape">
                                    <wps:cNvPr id="58" name="AutoShape 20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0" y="2220"/>
                                        <a:ext cx="2550" cy="370"/>
                                      </a:xfrm>
                                      <a:prstGeom prst="roundRect">
                                        <a:avLst>
                                          <a:gd name="adj" fmla="val 16667"/>
                                        </a:avLst>
                                      </a:prstGeom>
                                      <a:noFill/>
                                      <a:ln w="63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xmlns:a="http://schemas.openxmlformats.org/drawingml/2006/main"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0C5617" w:rsidP="00784C79" w14:textId="78D5910C">
                                          <w:pPr>
                                            <w:bidi/>
                                            <w:spacing w:after="160" w:line="259" w:lineRule="auto"/>
                                            <w:ind w:left="-113"/>
                                            <w:rPr>
                                              <w:rFonts w:asciiTheme="minorHAnsi" w:eastAsiaTheme="minorHAnsi" w:hAnsiTheme="minorHAnsi" w:cstheme="minorBidi"/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  <w:lang w:val="en-US" w:eastAsia="en-US" w:bidi="ar-SA"/>
                                            </w:rPr>
                                          </w:pPr>
                                          <w:r>
                                            <w:rPr>
                                              <w:rFonts w:asciiTheme="minorHAnsi" w:eastAsiaTheme="minorHAnsi" w:hAnsiTheme="minorHAnsi" w:cstheme="minorBidi"/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  <w:rtl/>
                                              <w:lang w:val="en-US" w:eastAsia="en-US" w:bidi="ar-SA"/>
                                            </w:rPr>
                                            <w:t>التوقيع</w:t>
                                          </w:r>
                                          <w:r>
                                            <w:rPr>
                                              <w:rFonts w:asciiTheme="minorHAnsi" w:eastAsiaTheme="minorHAnsi" w:hAnsiTheme="minorHAnsi" w:cstheme="minorBidi"/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  <w:rtl/>
                                              <w:lang w:val="en-US" w:eastAsia="en-US" w:bidi="ar-SA"/>
                                            </w:rPr>
                                            <w:t>:</w:t>
                                          </w:r>
                                        </w:p>
                                        <w:p w:rsidR="000C5617" w:rsidP="000C5617" w14:textId="77777777">
                                          <w:pPr>
                                            <w:bidi/>
                                            <w:spacing w:after="160" w:line="259" w:lineRule="auto"/>
                                            <w:rPr>
                                              <w:rFonts w:asciiTheme="minorHAnsi" w:eastAsiaTheme="minorHAnsi" w:hAnsiTheme="minorHAnsi" w:cstheme="minorBidi"/>
                                              <w:b/>
                                              <w:bCs/>
                                              <w:sz w:val="22"/>
                                              <w:szCs w:val="22"/>
                                              <w:lang w:val="en-US" w:eastAsia="en-US" w:bidi="ar-SA"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/>
                                  </wps:wsp>
                                </wpg:grpSp>
                              </wpg:grpSp>
                            </wpg:grpSp>
                            <wps:wsp xmlns:wps="http://schemas.microsoft.com/office/word/2010/wordprocessingShape">
                              <wps:cNvPr id="59" name="AutoShape 2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791" y="1801"/>
                                  <a:ext cx="513" cy="830"/>
                                </a:xfrm>
                                <a:prstGeom prst="roundRect">
                                  <a:avLst>
                                    <a:gd name="adj" fmla="val 12671"/>
                                  </a:avLst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xmlns:a="http://schemas.openxmlformats.org/drawingml/2006/main"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:rsidR="000C5617" w:rsidP="000C5617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ajorBidi" w:eastAsiaTheme="minorHAnsi" w:hAnsiTheme="majorBidi" w:cstheme="majorBidi"/>
                                        <w:b/>
                                        <w:bCs/>
                                        <w:sz w:val="18"/>
                                        <w:szCs w:val="18"/>
                                        <w:rtl/>
                                        <w:lang w:val="en-US" w:eastAsia="en-US" w:bidi="ar-SA"/>
                                      </w:rPr>
                                    </w:pPr>
                                    <w:r>
                                      <w:rPr>
                                        <w:rFonts w:asciiTheme="majorBidi" w:eastAsiaTheme="minorHAnsi" w:hAnsiTheme="majorBidi" w:cstheme="majorBidi"/>
                                        <w:b/>
                                        <w:bCs/>
                                        <w:sz w:val="18"/>
                                        <w:szCs w:val="18"/>
                                        <w:rtl/>
                                        <w:lang w:val="en-US" w:eastAsia="en-US" w:bidi="ar-SA"/>
                                      </w:rPr>
                                      <w:t>الدرجة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/>
                            </wps:wsp>
                            <wps:wsp xmlns:wps="http://schemas.microsoft.com/office/word/2010/wordprocessingShape">
                              <wps:cNvPr id="60" name="AutoShape 22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914" y="1801"/>
                                  <a:ext cx="2084" cy="830"/>
                                </a:xfrm>
                                <a:prstGeom prst="roundRect">
                                  <a:avLst>
                                    <a:gd name="adj" fmla="val 11324"/>
                                  </a:avLst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xmlns:a="http://schemas.openxmlformats.org/drawingml/2006/main"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:rsidR="000C5617" w:rsidRPr="00784C79" w:rsidP="000C5617" w14:textId="77777777">
                                    <w:pPr>
                                      <w:bidi/>
                                      <w:spacing w:after="160" w:line="259" w:lineRule="auto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sz w:val="14"/>
                                        <w:szCs w:val="14"/>
                                        <w:lang w:val="en-US" w:eastAsia="en-US" w:bidi="ar-SA"/>
                                      </w:rPr>
                                    </w:pPr>
                                    <w:r w:rsidRPr="00784C79"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sz w:val="14"/>
                                        <w:szCs w:val="14"/>
                                        <w:rtl/>
                                        <w:lang w:val="en-US" w:eastAsia="en-US" w:bidi="ar-SA"/>
                                      </w:rPr>
                                      <w:t>كتابة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228" o:spid="_x0000_s1044" style="width:522.02pt;height:43.5pt;margin-top:42.05pt;margin-left:-109.55pt;mso-wrap-distance-bottom:0;mso-wrap-distance-left:9pt;mso-wrap-distance-right:9pt;mso-wrap-distance-top:0;position:absolute;z-index:251684864" coordorigin="1412,46311" coordsize="21600,21600">
                      <v:roundrect id="_x0000_s1045" style="width:1360;height:21343;left:20482;position:absolute;top:46311;v-text-anchor:top" arcsize="9809f" filled="f" fillcolor="this" stroked="t" strokecolor="black" strokeweight="0.5pt">
                        <v:stroke joinstyle="round"/>
                        <v:textbox>
                          <w:txbxContent>
                            <w:p w:rsidR="000C5617" w:rsidP="000C5617" w14:paraId="7A759DFC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sz w:val="12"/>
                                  <w:szCs w:val="12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sz w:val="12"/>
                                  <w:szCs w:val="12"/>
                                  <w:rtl/>
                                  <w:lang w:val="en-US" w:eastAsia="en-US" w:bidi="ar-SA"/>
                                </w:rPr>
                                <w:t>رقما</w:t>
                              </w:r>
                            </w:p>
                          </w:txbxContent>
                        </v:textbox>
                      </v:roundrect>
                      <v:group id="_x0000_s1046" style="width:14560;height:21600;left:1413;position:absolute;top:46311" coordorigin="2095,50215" coordsize="21600,21600">
                        <v:group id="_x0000_s1047" style="width:7052;height:21350;left:16644;position:absolute;top:50215" coordorigin="51534,51054" coordsize="21600,21600">
                          <v:roundrect id="_x0000_s1048" style="width:4746;height:21600;left:68389;position:absolute;top:51055;v-text-anchor:top" arcsize="8304f" filled="f" fillcolor="this" stroked="t" strokecolor="black" strokeweight="0.5pt">
                            <v:stroke joinstyle="round"/>
                            <v:textbox style="layout-flow:vertical;mso-layout-flow-alt:bottom-to-top">
                              <w:txbxContent>
                                <w:p w:rsidR="000C5617" w:rsidRPr="00802EF9" w:rsidP="000C5617" w14:paraId="0D3AD345" w14:textId="77777777">
                                  <w:pPr>
                                    <w:bidi/>
                                    <w:spacing w:after="160" w:line="259" w:lineRule="auto"/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b/>
                                      <w:bCs/>
                                      <w:sz w:val="18"/>
                                      <w:szCs w:val="18"/>
                                      <w:lang w:val="en-US" w:eastAsia="en-US" w:bidi="ar-SA"/>
                                    </w:rPr>
                                  </w:pPr>
                                  <w:r w:rsidRPr="00802EF9">
                                    <w:rPr>
                                      <w:rFonts w:asciiTheme="minorHAnsi" w:eastAsiaTheme="minorHAnsi" w:hAnsiTheme="minorHAnsi" w:cstheme="min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  <w:lang w:val="en-US" w:eastAsia="en-US" w:bidi="ar-SA"/>
                                    </w:rPr>
                                    <w:t>المصحح</w:t>
                                  </w:r>
                                </w:p>
                              </w:txbxContent>
                            </v:textbox>
                          </v:roundrect>
                          <v:group id="_x0000_s1049" style="width:16466;height:21600;left:51535;position:absolute;top:51055" coordorigin="14400,51054" coordsize="21600,21600">
                            <v:roundrect id="_x0000_s1050" style="width:21600;height:10379;left:14400;position:absolute;top:51055;v-text-anchor:top" arcsize="10923f" filled="f" fillcolor="this" stroked="t" strokecolor="black" strokeweight="0.5pt">
                              <v:stroke joinstyle="round"/>
                              <v:textbox>
                                <w:txbxContent>
                                  <w:p w:rsidR="000C5617" w:rsidP="00784C79" w14:paraId="24C7C853" w14:textId="02CF8F2A">
                                    <w:pPr>
                                      <w:bidi/>
                                      <w:spacing w:after="240" w:line="259" w:lineRule="auto"/>
                                      <w:ind w:left="-113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sz w:val="16"/>
                                        <w:szCs w:val="16"/>
                                        <w:lang w:val="en-US" w:eastAsia="en-US" w:bidi="ar-SA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sz w:val="16"/>
                                        <w:szCs w:val="16"/>
                                        <w:rtl/>
                                        <w:lang w:val="en-US" w:eastAsia="en-US" w:bidi="ar-SA"/>
                                      </w:rPr>
                                      <w:t>الاسم</w:t>
                                    </w:r>
                                    <w:r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sz w:val="16"/>
                                        <w:szCs w:val="16"/>
                                        <w:rtl/>
                                        <w:lang w:val="en-US" w:eastAsia="en-US" w:bidi="ar-SA"/>
                                      </w:rPr>
                                      <w:t xml:space="preserve">: </w:t>
                                    </w:r>
                                  </w:p>
                                </w:txbxContent>
                              </v:textbox>
                            </v:roundrect>
                            <v:roundrect id="_x0000_s1051" style="width:21600;height:10379;left:14400;position:absolute;top:62275;v-text-anchor:top" arcsize="10923f" filled="f" fillcolor="this" stroked="t" strokecolor="black" strokeweight="0.5pt">
                              <v:stroke joinstyle="round"/>
                              <v:textbox>
                                <w:txbxContent>
                                  <w:p w:rsidR="000C5617" w:rsidP="00784C79" w14:paraId="1F5CCBDB" w14:textId="630BC4F7">
                                    <w:pPr>
                                      <w:bidi/>
                                      <w:spacing w:after="160" w:line="259" w:lineRule="auto"/>
                                      <w:ind w:left="-113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sz w:val="16"/>
                                        <w:szCs w:val="16"/>
                                        <w:lang w:val="en-US" w:eastAsia="en-US" w:bidi="ar-SA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sz w:val="16"/>
                                        <w:szCs w:val="16"/>
                                        <w:rtl/>
                                        <w:lang w:val="en-US" w:eastAsia="en-US" w:bidi="ar-SA"/>
                                      </w:rPr>
                                      <w:t>التوقيع</w:t>
                                    </w:r>
                                    <w:r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sz w:val="16"/>
                                        <w:szCs w:val="16"/>
                                        <w:rtl/>
                                        <w:lang w:val="en-US" w:eastAsia="en-US" w:bidi="ar-SA"/>
                                      </w:rPr>
                                      <w:t>:</w:t>
                                    </w:r>
                                  </w:p>
                                </w:txbxContent>
                              </v:textbox>
                            </v:roundrect>
                          </v:group>
                        </v:group>
                        <v:group id="_x0000_s1052" style="width:7052;height:21350;left:9387;position:absolute;top:50326" coordorigin="51534,51054" coordsize="21600,21600">
                          <v:roundrect id="_x0000_s1053" style="width:4746;height:21600;left:68389;position:absolute;top:51055;v-text-anchor:top" arcsize="8304f" filled="f" fillcolor="this" stroked="t" strokecolor="black" strokeweight="0.5pt">
                            <v:stroke joinstyle="round"/>
                            <v:textbox style="layout-flow:vertical;mso-layout-flow-alt:bottom-to-top">
                              <w:txbxContent>
                                <w:p w:rsidR="000C5617" w:rsidP="000C5617" w14:paraId="460550C6" w14:textId="77777777">
                                  <w:pPr>
                                    <w:bidi/>
                                    <w:spacing w:after="160" w:line="259" w:lineRule="auto"/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b/>
                                      <w:bCs/>
                                      <w:sz w:val="16"/>
                                      <w:szCs w:val="16"/>
                                      <w:lang w:val="en-US" w:eastAsia="en-US" w:bidi="ar-SA"/>
                                    </w:rPr>
                                  </w:pPr>
                                  <w:r w:rsidRPr="00802EF9">
                                    <w:rPr>
                                      <w:rFonts w:asciiTheme="minorHAnsi" w:eastAsiaTheme="minorHAnsi" w:hAnsiTheme="minorHAnsi" w:cstheme="min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  <w:lang w:val="en-US" w:eastAsia="en-US" w:bidi="ar-SA"/>
                                    </w:rPr>
                                    <w:t>المراجع</w:t>
                                  </w:r>
                                </w:p>
                              </w:txbxContent>
                            </v:textbox>
                          </v:roundrect>
                          <v:group id="_x0000_s1054" style="width:16466;height:21600;left:51535;position:absolute;top:51055" coordorigin="14400,51054" coordsize="21600,21600">
                            <v:roundrect id="_x0000_s1055" style="width:21600;height:10379;left:14400;position:absolute;top:51055;v-text-anchor:top" arcsize="10923f" filled="f" fillcolor="this" stroked="t" strokecolor="black" strokeweight="0.5pt">
                              <v:stroke joinstyle="round"/>
                              <v:textbox>
                                <w:txbxContent>
                                  <w:p w:rsidR="000C5617" w:rsidP="00784C79" w14:paraId="54F888F4" w14:textId="140753D1">
                                    <w:pPr>
                                      <w:bidi/>
                                      <w:spacing w:after="160" w:line="259" w:lineRule="auto"/>
                                      <w:ind w:left="-113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sz w:val="16"/>
                                        <w:szCs w:val="16"/>
                                        <w:lang w:val="en-US" w:eastAsia="en-US" w:bidi="ar-SA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sz w:val="16"/>
                                        <w:szCs w:val="16"/>
                                        <w:rtl/>
                                        <w:lang w:val="en-US" w:eastAsia="en-US" w:bidi="ar-SA"/>
                                      </w:rPr>
                                      <w:t>الاسم</w:t>
                                    </w:r>
                                    <w:r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sz w:val="16"/>
                                        <w:szCs w:val="16"/>
                                        <w:rtl/>
                                        <w:lang w:val="en-US" w:eastAsia="en-US" w:bidi="ar-SA"/>
                                      </w:rPr>
                                      <w:t xml:space="preserve">: </w:t>
                                    </w:r>
                                  </w:p>
                                  <w:p w:rsidR="000C5617" w:rsidP="000C5617" w14:paraId="5DAAEE5A" w14:textId="77777777">
                                    <w:pPr>
                                      <w:bidi/>
                                      <w:spacing w:after="160" w:line="259" w:lineRule="auto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sz w:val="22"/>
                                        <w:szCs w:val="22"/>
                                        <w:lang w:val="en-US" w:eastAsia="en-US" w:bidi="ar-SA"/>
                                      </w:rPr>
                                    </w:pPr>
                                  </w:p>
                                </w:txbxContent>
                              </v:textbox>
                            </v:roundrect>
                            <v:roundrect id="_x0000_s1056" style="width:21600;height:10379;left:14400;position:absolute;top:62275;v-text-anchor:top" arcsize="10923f" filled="f" fillcolor="this" stroked="t" strokecolor="black" strokeweight="0.5pt">
                              <v:stroke joinstyle="round"/>
                              <v:textbox>
                                <w:txbxContent>
                                  <w:p w:rsidR="000C5617" w:rsidP="00784C79" w14:paraId="0186DA40" w14:textId="127A761C">
                                    <w:pPr>
                                      <w:bidi/>
                                      <w:spacing w:after="160" w:line="259" w:lineRule="auto"/>
                                      <w:ind w:left="-113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sz w:val="16"/>
                                        <w:szCs w:val="16"/>
                                        <w:lang w:val="en-US" w:eastAsia="en-US" w:bidi="ar-SA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sz w:val="16"/>
                                        <w:szCs w:val="16"/>
                                        <w:rtl/>
                                        <w:lang w:val="en-US" w:eastAsia="en-US" w:bidi="ar-SA"/>
                                      </w:rPr>
                                      <w:t>التوقيع</w:t>
                                    </w:r>
                                    <w:r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sz w:val="16"/>
                                        <w:szCs w:val="16"/>
                                        <w:rtl/>
                                        <w:lang w:val="en-US" w:eastAsia="en-US" w:bidi="ar-SA"/>
                                      </w:rPr>
                                      <w:t>:</w:t>
                                    </w:r>
                                  </w:p>
                                  <w:p w:rsidR="000C5617" w:rsidP="000C5617" w14:paraId="2D6F7DC7" w14:textId="77777777">
                                    <w:pPr>
                                      <w:bidi/>
                                      <w:spacing w:after="160" w:line="259" w:lineRule="auto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sz w:val="22"/>
                                        <w:szCs w:val="22"/>
                                        <w:lang w:val="en-US" w:eastAsia="en-US" w:bidi="ar-SA"/>
                                      </w:rPr>
                                    </w:pPr>
                                  </w:p>
                                </w:txbxContent>
                              </v:textbox>
                            </v:roundrect>
                          </v:group>
                        </v:group>
                        <v:group id="_x0000_s1057" style="width:7052;height:21350;left:2096;position:absolute;top:50465" coordorigin="51534,51054" coordsize="21600,21600">
                          <v:roundrect id="_x0000_s1058" style="width:4746;height:21600;left:68389;position:absolute;top:51055;v-text-anchor:top" arcsize="8304f" filled="f" fillcolor="this" stroked="t" strokecolor="black" strokeweight="0.5pt">
                            <v:stroke joinstyle="round"/>
                            <v:textbox style="layout-flow:vertical;mso-layout-flow-alt:bottom-to-top">
                              <w:txbxContent>
                                <w:p w:rsidR="000C5617" w:rsidP="000C5617" w14:paraId="2938FB6F" w14:textId="77777777">
                                  <w:pPr>
                                    <w:bidi/>
                                    <w:spacing w:after="160" w:line="259" w:lineRule="auto"/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b/>
                                      <w:bCs/>
                                      <w:sz w:val="16"/>
                                      <w:szCs w:val="16"/>
                                      <w:lang w:val="en-US" w:eastAsia="en-US" w:bidi="ar-SA"/>
                                    </w:rPr>
                                  </w:pPr>
                                  <w:r w:rsidRPr="00802EF9">
                                    <w:rPr>
                                      <w:rFonts w:asciiTheme="minorHAnsi" w:eastAsiaTheme="minorHAnsi" w:hAnsiTheme="minorHAnsi" w:cstheme="min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  <w:lang w:val="en-US" w:eastAsia="en-US" w:bidi="ar-SA"/>
                                    </w:rPr>
                                    <w:t>المدقق</w:t>
                                  </w:r>
                                </w:p>
                              </w:txbxContent>
                            </v:textbox>
                          </v:roundrect>
                          <v:group id="_x0000_s1059" style="width:16466;height:21600;left:51535;position:absolute;top:51055" coordorigin="14400,51054" coordsize="21600,21600">
                            <v:roundrect id="_x0000_s1060" style="width:21600;height:10379;left:14400;position:absolute;top:51055;v-text-anchor:top" arcsize="10923f" filled="f" fillcolor="this" stroked="t" strokecolor="black" strokeweight="0.5pt">
                              <v:stroke joinstyle="round"/>
                              <v:textbox>
                                <w:txbxContent>
                                  <w:p w:rsidR="000C5617" w:rsidP="00784C79" w14:paraId="0A12A2E3" w14:textId="689F7C8F">
                                    <w:pPr>
                                      <w:bidi/>
                                      <w:spacing w:after="160" w:line="259" w:lineRule="auto"/>
                                      <w:ind w:left="-113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sz w:val="16"/>
                                        <w:szCs w:val="16"/>
                                        <w:lang w:val="en-US" w:eastAsia="en-US" w:bidi="ar-SA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sz w:val="16"/>
                                        <w:szCs w:val="16"/>
                                        <w:rtl/>
                                        <w:lang w:val="en-US" w:eastAsia="en-US" w:bidi="ar-SA"/>
                                      </w:rPr>
                                      <w:t>الاسم</w:t>
                                    </w:r>
                                    <w:r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sz w:val="16"/>
                                        <w:szCs w:val="16"/>
                                        <w:rtl/>
                                        <w:lang w:val="en-US" w:eastAsia="en-US" w:bidi="ar-SA"/>
                                      </w:rPr>
                                      <w:t xml:space="preserve">: </w:t>
                                    </w:r>
                                  </w:p>
                                  <w:p w:rsidR="000C5617" w:rsidP="000C5617" w14:paraId="07FF9A39" w14:textId="77777777">
                                    <w:pPr>
                                      <w:bidi/>
                                      <w:spacing w:after="160" w:line="259" w:lineRule="auto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sz w:val="22"/>
                                        <w:szCs w:val="22"/>
                                        <w:lang w:val="en-US" w:eastAsia="en-US" w:bidi="ar-SA"/>
                                      </w:rPr>
                                    </w:pPr>
                                  </w:p>
                                </w:txbxContent>
                              </v:textbox>
                            </v:roundrect>
                            <v:roundrect id="_x0000_s1061" style="width:21600;height:10379;left:14400;position:absolute;top:62275;v-text-anchor:top" arcsize="10923f" filled="f" fillcolor="this" stroked="t" strokecolor="black" strokeweight="0.5pt">
                              <v:stroke joinstyle="round"/>
                              <v:textbox>
                                <w:txbxContent>
                                  <w:p w:rsidR="000C5617" w:rsidP="00784C79" w14:paraId="73CC3DEE" w14:textId="78D5910C">
                                    <w:pPr>
                                      <w:bidi/>
                                      <w:spacing w:after="160" w:line="259" w:lineRule="auto"/>
                                      <w:ind w:left="-113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sz w:val="16"/>
                                        <w:szCs w:val="16"/>
                                        <w:lang w:val="en-US" w:eastAsia="en-US" w:bidi="ar-SA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sz w:val="16"/>
                                        <w:szCs w:val="16"/>
                                        <w:rtl/>
                                        <w:lang w:val="en-US" w:eastAsia="en-US" w:bidi="ar-SA"/>
                                      </w:rPr>
                                      <w:t>التوقيع</w:t>
                                    </w:r>
                                    <w:r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sz w:val="16"/>
                                        <w:szCs w:val="16"/>
                                        <w:rtl/>
                                        <w:lang w:val="en-US" w:eastAsia="en-US" w:bidi="ar-SA"/>
                                      </w:rPr>
                                      <w:t>:</w:t>
                                    </w:r>
                                  </w:p>
                                  <w:p w:rsidR="000C5617" w:rsidP="000C5617" w14:paraId="7D70C503" w14:textId="77777777">
                                    <w:pPr>
                                      <w:bidi/>
                                      <w:spacing w:after="160" w:line="259" w:lineRule="auto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sz w:val="22"/>
                                        <w:szCs w:val="22"/>
                                        <w:lang w:val="en-US" w:eastAsia="en-US" w:bidi="ar-SA"/>
                                      </w:rPr>
                                    </w:pPr>
                                  </w:p>
                                </w:txbxContent>
                              </v:textbox>
                            </v:roundrect>
                          </v:group>
                        </v:group>
                      </v:group>
                      <v:roundrect id="_x0000_s1062" style="width:1044;height:21343;left:21968;position:absolute;top:46311;v-text-anchor:top" arcsize="8304f" filled="f" fillcolor="this" stroked="t" strokecolor="black" strokeweight="0.5pt">
                        <v:stroke joinstyle="round"/>
                        <v:textbox style="layout-flow:vertical;mso-layout-flow-alt:bottom-to-top">
                          <w:txbxContent>
                            <w:p w:rsidR="000C5617" w:rsidP="000C5617" w14:paraId="6A42FBC0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ajorBidi" w:eastAsiaTheme="minorHAnsi" w:hAnsiTheme="majorBidi" w:cstheme="majorBidi"/>
                                  <w:b/>
                                  <w:bCs/>
                                  <w:sz w:val="18"/>
                                  <w:szCs w:val="18"/>
                                  <w:rtl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Theme="majorBidi" w:eastAsiaTheme="minorHAnsi" w:hAnsiTheme="majorBidi" w:cstheme="majorBidi"/>
                                  <w:b/>
                                  <w:bCs/>
                                  <w:sz w:val="18"/>
                                  <w:szCs w:val="18"/>
                                  <w:rtl/>
                                  <w:lang w:val="en-US" w:eastAsia="en-US" w:bidi="ar-SA"/>
                                </w:rPr>
                                <w:t>الدرجة</w:t>
                              </w:r>
                            </w:p>
                          </w:txbxContent>
                        </v:textbox>
                      </v:roundrect>
                      <v:roundrect id="_x0000_s1063" style="width:4243;height:21343;left:16111;position:absolute;top:46311;v-text-anchor:top" arcsize="7421f" filled="f" fillcolor="this" stroked="t" strokecolor="black" strokeweight="0.5pt">
                        <v:stroke joinstyle="round"/>
                        <v:textbox>
                          <w:txbxContent>
                            <w:p w:rsidR="000C5617" w:rsidRPr="00784C79" w:rsidP="000C5617" w14:paraId="26C0D1BD" w14:textId="77777777">
                              <w:pPr>
                                <w:bidi/>
                                <w:spacing w:after="160" w:line="259" w:lineRule="auto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sz w:val="14"/>
                                  <w:szCs w:val="14"/>
                                  <w:lang w:val="en-US" w:eastAsia="en-US" w:bidi="ar-SA"/>
                                </w:rPr>
                              </w:pPr>
                              <w:r w:rsidRPr="00784C79"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sz w:val="14"/>
                                  <w:szCs w:val="14"/>
                                  <w:rtl/>
                                  <w:lang w:val="en-US" w:eastAsia="en-US" w:bidi="ar-SA"/>
                                </w:rPr>
                                <w:t>كتابة</w:t>
                              </w:r>
                            </w:p>
                          </w:txbxContent>
                        </v:textbox>
                      </v:roundrect>
                    </v:group>
                  </w:pict>
                </mc:Fallback>
              </mc:AlternateContent>
            </w:r>
            <w:r w:rsidRPr="00B85004" w:rsidR="00183DB4">
              <w:rPr>
                <w:rFonts w:cstheme="minorHAnsi"/>
                <w:sz w:val="28"/>
                <w:szCs w:val="28"/>
                <w:rtl/>
                <w:lang w:val="en-US" w:eastAsia="en-US" w:bidi="ar-SA"/>
              </w:rPr>
              <w:t xml:space="preserve">اسم </w:t>
            </w:r>
            <w:r w:rsidRPr="00B85004" w:rsidR="00D270E7">
              <w:rPr>
                <w:rFonts w:cstheme="minorHAnsi" w:hint="cs"/>
                <w:sz w:val="28"/>
                <w:szCs w:val="28"/>
                <w:rtl/>
                <w:lang w:val="en-US" w:eastAsia="en-US" w:bidi="ar-SA"/>
              </w:rPr>
              <w:t>الطالب: ..........................</w:t>
            </w:r>
            <w:r>
              <w:rPr>
                <w:rFonts w:cstheme="minorHAnsi" w:hint="cs"/>
                <w:sz w:val="28"/>
                <w:szCs w:val="28"/>
                <w:rtl/>
                <w:lang w:val="en-US" w:eastAsia="en-US" w:bidi="ar-SA"/>
              </w:rPr>
              <w:t xml:space="preserve">.................................. رقم </w:t>
            </w:r>
            <w:r w:rsidR="00CC651E">
              <w:rPr>
                <w:rFonts w:cstheme="minorHAnsi" w:hint="cs"/>
                <w:sz w:val="28"/>
                <w:szCs w:val="28"/>
                <w:rtl/>
                <w:lang w:val="en-US" w:eastAsia="en-US" w:bidi="ar-SA"/>
              </w:rPr>
              <w:t xml:space="preserve">الجلوس: </w:t>
            </w:r>
          </w:p>
        </w:tc>
        <w:tc>
          <w:tcPr>
            <w:tcW w:w="1276" w:type="dxa"/>
            <w:vMerge w:val="restart"/>
            <w:tcBorders>
              <w:top w:val="double" w:sz="4" w:space="0" w:color="auto"/>
              <w:left w:val="double" w:sz="4" w:space="0" w:color="000000"/>
              <w:right w:val="double" w:sz="4" w:space="0" w:color="000000"/>
            </w:tcBorders>
          </w:tcPr>
          <w:p w:rsidR="00183DB4" w:rsidRPr="00B85004" w:rsidP="00532096" w14:paraId="49073C06" w14:textId="78D7585A">
            <w:pPr>
              <w:bidi/>
              <w:spacing w:after="0" w:line="240" w:lineRule="auto"/>
              <w:jc w:val="center"/>
              <w:rPr>
                <w:rFonts w:cstheme="minorHAnsi"/>
                <w:sz w:val="28"/>
                <w:szCs w:val="28"/>
                <w:rtl/>
                <w:lang w:val="en-US" w:eastAsia="en-US" w:bidi="ar-SA"/>
              </w:rPr>
            </w:pPr>
            <w:r w:rsidRPr="00B85004">
              <w:rPr>
                <w:rFonts w:cstheme="minorHAnsi"/>
                <w:sz w:val="28"/>
                <w:szCs w:val="28"/>
                <w:rtl/>
                <w:lang w:val="en-US" w:eastAsia="en-US" w:bidi="ar-SA"/>
              </w:rPr>
              <w:t>درجة الطالب</w:t>
            </w:r>
          </w:p>
        </w:tc>
        <w:tc>
          <w:tcPr>
            <w:tcW w:w="840" w:type="dxa"/>
            <w:tcBorders>
              <w:top w:val="double" w:sz="4" w:space="0" w:color="auto"/>
              <w:left w:val="double" w:sz="4" w:space="0" w:color="000000"/>
              <w:bottom w:val="double" w:sz="4" w:space="0" w:color="auto"/>
              <w:right w:val="double" w:sz="4" w:space="0" w:color="auto"/>
            </w:tcBorders>
          </w:tcPr>
          <w:p w:rsidR="00183DB4" w:rsidRPr="00B85004" w:rsidP="00532096" w14:paraId="5ACF6FF4" w14:textId="5F9A99B2">
            <w:pPr>
              <w:bidi/>
              <w:spacing w:after="0" w:line="240" w:lineRule="auto"/>
              <w:rPr>
                <w:rFonts w:cstheme="minorHAnsi"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1E955DF4" w14:textId="1826ABB1" w:rsidTr="00532096">
        <w:tblPrEx>
          <w:tblW w:w="0" w:type="auto"/>
          <w:tblLook w:val="04A0"/>
        </w:tblPrEx>
        <w:tc>
          <w:tcPr>
            <w:tcW w:w="8321" w:type="dxa"/>
            <w:gridSpan w:val="3"/>
            <w:vMerge/>
            <w:tcBorders>
              <w:left w:val="double" w:sz="4" w:space="0" w:color="auto"/>
              <w:bottom w:val="double" w:sz="4" w:space="0" w:color="auto"/>
              <w:right w:val="double" w:sz="4" w:space="0" w:color="000000"/>
            </w:tcBorders>
          </w:tcPr>
          <w:p w:rsidR="00183DB4" w:rsidRPr="00B85004" w:rsidP="00532096" w14:paraId="14FBE538" w14:textId="27C3B0CA">
            <w:pPr>
              <w:bidi/>
              <w:spacing w:after="0" w:line="240" w:lineRule="auto"/>
              <w:rPr>
                <w:rFonts w:cstheme="minorHAnsi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1276" w:type="dxa"/>
            <w:vMerge/>
            <w:tcBorders>
              <w:left w:val="double" w:sz="4" w:space="0" w:color="000000"/>
              <w:bottom w:val="double" w:sz="4" w:space="0" w:color="auto"/>
              <w:right w:val="double" w:sz="4" w:space="0" w:color="000000"/>
            </w:tcBorders>
          </w:tcPr>
          <w:p w:rsidR="00183DB4" w:rsidRPr="00B85004" w:rsidP="00532096" w14:paraId="53104AE0" w14:textId="77777777">
            <w:pPr>
              <w:bidi/>
              <w:spacing w:after="0" w:line="240" w:lineRule="auto"/>
              <w:rPr>
                <w:rFonts w:cstheme="minorHAnsi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840" w:type="dxa"/>
            <w:tcBorders>
              <w:left w:val="double" w:sz="4" w:space="0" w:color="000000"/>
              <w:bottom w:val="double" w:sz="4" w:space="0" w:color="auto"/>
              <w:right w:val="double" w:sz="4" w:space="0" w:color="auto"/>
            </w:tcBorders>
          </w:tcPr>
          <w:p w:rsidR="00183DB4" w:rsidRPr="00B85004" w:rsidP="00532096" w14:paraId="1E956E35" w14:textId="3AB59624">
            <w:pPr>
              <w:bidi/>
              <w:spacing w:after="0" w:line="240" w:lineRule="auto"/>
              <w:jc w:val="center"/>
              <w:rPr>
                <w:rFonts w:cstheme="minorHAnsi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cstheme="minorHAnsi" w:hint="cs"/>
                <w:sz w:val="24"/>
                <w:szCs w:val="24"/>
                <w:rtl/>
                <w:lang w:val="en-US" w:eastAsia="en-US" w:bidi="ar-SA"/>
              </w:rPr>
              <w:t>30</w:t>
            </w:r>
          </w:p>
        </w:tc>
      </w:tr>
    </w:tbl>
    <w:p w:rsidR="000C5617" w:rsidP="007F7133" w14:paraId="6C440C7B" w14:textId="52F93541">
      <w:pPr>
        <w:pStyle w:val="ListParagraph"/>
        <w:bidi/>
        <w:spacing w:after="160" w:line="259" w:lineRule="auto"/>
        <w:ind w:left="0"/>
        <w:contextualSpacing/>
        <w:rPr>
          <w:rFonts w:asciiTheme="minorHAnsi" w:eastAsiaTheme="minorHAnsi" w:hAnsiTheme="minorHAnsi" w:cstheme="minorHAnsi"/>
          <w:sz w:val="28"/>
          <w:szCs w:val="28"/>
          <w:rtl/>
          <w:lang w:val="en-US" w:eastAsia="en-US" w:bidi="ar-SA"/>
        </w:rPr>
      </w:pPr>
    </w:p>
    <w:p w:rsidR="000C5617" w:rsidP="007F7133" w14:paraId="099FB054" w14:textId="6282CEBB">
      <w:pPr>
        <w:pStyle w:val="ListParagraph"/>
        <w:bidi/>
        <w:spacing w:after="160" w:line="259" w:lineRule="auto"/>
        <w:ind w:left="0"/>
        <w:contextualSpacing/>
        <w:rPr>
          <w:rFonts w:asciiTheme="minorHAnsi" w:eastAsiaTheme="minorHAnsi" w:hAnsiTheme="minorHAnsi" w:cstheme="minorHAnsi"/>
          <w:sz w:val="28"/>
          <w:szCs w:val="28"/>
          <w:rtl/>
          <w:lang w:val="en-US" w:eastAsia="en-US" w:bidi="ar-SA"/>
        </w:rPr>
      </w:pPr>
    </w:p>
    <w:p w:rsidR="003375D9" w:rsidP="00EF3EAF" w14:paraId="7453AAEA" w14:textId="5A750334">
      <w:pPr>
        <w:pStyle w:val="ListParagraph"/>
        <w:bidi/>
        <w:spacing w:after="0" w:line="259" w:lineRule="auto"/>
        <w:ind w:left="0"/>
        <w:contextualSpacing/>
        <w:rPr>
          <w:rFonts w:asciiTheme="minorHAnsi" w:eastAsiaTheme="minorHAnsi" w:hAnsiTheme="minorHAnsi" w:cstheme="minorHAnsi"/>
          <w:sz w:val="28"/>
          <w:szCs w:val="28"/>
          <w:lang w:val="en-US" w:eastAsia="en-US" w:bidi="ar-SA"/>
        </w:rPr>
      </w:pPr>
      <w:r>
        <w:rPr>
          <w:rFonts w:cstheme="minorHAns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-1905</wp:posOffset>
                </wp:positionH>
                <wp:positionV relativeFrom="paragraph">
                  <wp:posOffset>196850</wp:posOffset>
                </wp:positionV>
                <wp:extent cx="390525" cy="485775"/>
                <wp:effectExtent l="0" t="0" r="28575" b="28575"/>
                <wp:wrapNone/>
                <wp:docPr id="35" name="مربع نص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90525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202C8" w:rsidP="005202C8" w14:textId="77777777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35" o:spid="_x0000_s1064" type="#_x0000_t202" style="width:30.75pt;height:38.25pt;margin-top:15.5pt;margin-left:-0.15pt;mso-height-percent:0;mso-height-relative:margin;mso-width-percent:0;mso-width-relative:margin;mso-wrap-distance-bottom:0;mso-wrap-distance-left:9pt;mso-wrap-distance-right:9pt;mso-wrap-distance-top:0;position:absolute;v-text-anchor:top;z-index:251691008" fillcolor="white" stroked="t" strokecolor="black" strokeweight="0.5pt">
                <v:textbox>
                  <w:txbxContent>
                    <w:p w:rsidR="005202C8" w:rsidP="005202C8" w14:paraId="21330276" w14:textId="77777777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84C79">
        <w:rPr>
          <w:rFonts w:asciiTheme="minorHAnsi" w:eastAsiaTheme="minorHAnsi" w:hAnsiTheme="minorHAnsi" w:cstheme="minorHAnsi" w:hint="cs"/>
          <w:sz w:val="28"/>
          <w:szCs w:val="28"/>
          <w:rtl/>
          <w:lang w:val="en-US" w:eastAsia="en-US" w:bidi="ar-SA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3375D9" w:rsidP="003375D9" w14:paraId="6216617A" w14:textId="45971F41">
      <w:pPr>
        <w:bidi/>
        <w:spacing w:after="0" w:line="259" w:lineRule="auto"/>
        <w:ind w:left="-57"/>
        <w:rPr>
          <w:rFonts w:asciiTheme="minorHAnsi" w:eastAsiaTheme="minorHAnsi" w:hAnsiTheme="minorHAnsi" w:cstheme="minorHAnsi"/>
          <w:sz w:val="28"/>
          <w:szCs w:val="28"/>
          <w:rtl/>
          <w:lang w:val="en-US" w:eastAsia="en-US" w:bidi="ar-SA"/>
        </w:rPr>
      </w:pPr>
      <w:r>
        <w:rPr>
          <w:rFonts w:cstheme="minorHAns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15240</wp:posOffset>
                </wp:positionH>
                <wp:positionV relativeFrom="paragraph">
                  <wp:posOffset>177165</wp:posOffset>
                </wp:positionV>
                <wp:extent cx="441960" cy="285750"/>
                <wp:effectExtent l="0" t="0" r="0" b="0"/>
                <wp:wrapNone/>
                <wp:docPr id="70" name="مربع نص 7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4196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47607" w:rsidRPr="00E47607" w14:textId="14727CA2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sz w:val="40"/>
                                <w:szCs w:val="40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ربع نص 70" o:spid="_x0000_s1065" type="#_x0000_t202" style="width:34.8pt;height:22.5pt;margin-top:13.95pt;margin-left:1.2pt;mso-width-percent:0;mso-width-relative:margin;mso-wrap-distance-bottom:0;mso-wrap-distance-left:9pt;mso-wrap-distance-right:9pt;mso-wrap-distance-top:0;position:absolute;v-text-anchor:top;z-index:251723776" filled="f" fillcolor="this" stroked="f" strokeweight="0.5pt">
                <v:textbox>
                  <w:txbxContent>
                    <w:p w:rsidR="00E47607" w:rsidRPr="00E47607" w14:paraId="22423C25" w14:textId="14727CA2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sz w:val="40"/>
                          <w:szCs w:val="40"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sz w:val="32"/>
                          <w:szCs w:val="32"/>
                          <w:rtl/>
                          <w:lang w:val="en-US" w:eastAsia="en-US" w:bidi="ar-SA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194310</wp:posOffset>
                </wp:positionV>
                <wp:extent cx="381000" cy="0"/>
                <wp:effectExtent l="0" t="0" r="19050" b="19050"/>
                <wp:wrapNone/>
                <wp:docPr id="63" name="رابط مستقيم 6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63" o:spid="_x0000_s1066" style="flip:x;mso-wrap-distance-bottom:0;mso-wrap-distance-left:9pt;mso-wrap-distance-right:9pt;mso-wrap-distance-top:0;position:absolute;v-text-anchor:top;z-index:251711488" from="0.75pt,15.3pt" to="30.75pt,15.3pt" fillcolor="this" stroked="t" strokecolor="black" strokeweight="0.5pt"/>
            </w:pict>
          </mc:Fallback>
        </mc:AlternateContent>
      </w:r>
      <w:r w:rsidR="008D2C70">
        <w:rPr>
          <w:rFonts w:asciiTheme="minorHAnsi" w:eastAsiaTheme="minorHAnsi" w:hAnsiTheme="minorHAnsi" w:cstheme="minorHAnsi" w:hint="cs"/>
          <w:sz w:val="28"/>
          <w:szCs w:val="28"/>
          <w:rtl/>
          <w:lang w:val="en-US" w:eastAsia="en-US" w:bidi="ar-SA"/>
        </w:rPr>
        <w:t>السؤال الأول</w:t>
      </w:r>
      <w:r w:rsidR="003375D9">
        <w:rPr>
          <w:rFonts w:asciiTheme="minorHAnsi" w:eastAsiaTheme="minorHAnsi" w:hAnsiTheme="minorHAnsi" w:cstheme="minorHAnsi" w:hint="cs"/>
          <w:sz w:val="28"/>
          <w:szCs w:val="28"/>
          <w:rtl/>
          <w:lang w:val="en-US" w:eastAsia="en-US" w:bidi="ar-SA"/>
        </w:rPr>
        <w:t>: ضع علامة (</w:t>
      </w:r>
      <w:r w:rsidR="003375D9">
        <w:rPr>
          <w:rFonts w:ascii="Segoe UI Symbol" w:hAnsi="Segoe UI Symbol" w:eastAsiaTheme="minorHAnsi" w:cs="Segoe UI Symbol" w:hint="cs"/>
          <w:sz w:val="28"/>
          <w:szCs w:val="28"/>
          <w:rtl/>
          <w:lang w:val="en-US" w:eastAsia="en-US" w:bidi="ar-SA"/>
        </w:rPr>
        <w:t>✓</w:t>
      </w:r>
      <w:r w:rsidR="003375D9">
        <w:rPr>
          <w:rFonts w:asciiTheme="minorHAnsi" w:eastAsiaTheme="minorHAnsi" w:hAnsiTheme="minorHAnsi" w:cstheme="minorHAnsi" w:hint="cs"/>
          <w:sz w:val="28"/>
          <w:szCs w:val="28"/>
          <w:rtl/>
          <w:lang w:val="en-US" w:eastAsia="en-US" w:bidi="ar-SA"/>
        </w:rPr>
        <w:t>) أمام العبارة الصحيحة وعلامة (</w:t>
      </w:r>
      <w:r w:rsidR="003375D9">
        <w:rPr>
          <w:rFonts w:asciiTheme="minorHAnsi" w:eastAsiaTheme="minorHAnsi" w:hAnsiTheme="minorHAnsi" w:cstheme="minorHAnsi"/>
          <w:sz w:val="28"/>
          <w:szCs w:val="28"/>
          <w:lang w:val="en-US" w:eastAsia="en-US" w:bidi="ar-SA"/>
        </w:rPr>
        <w:t>X</w:t>
      </w:r>
      <w:r w:rsidR="003375D9">
        <w:rPr>
          <w:rFonts w:asciiTheme="minorHAnsi" w:eastAsiaTheme="minorHAnsi" w:hAnsiTheme="minorHAnsi" w:cstheme="minorHAnsi" w:hint="cs"/>
          <w:sz w:val="28"/>
          <w:szCs w:val="28"/>
          <w:rtl/>
          <w:lang w:val="en-US" w:eastAsia="en-US" w:bidi="ar-SA"/>
        </w:rPr>
        <w:t>) أمام العبارة الخاطئة:</w:t>
      </w:r>
      <w:r w:rsidRPr="009F19B1" w:rsidR="003375D9">
        <w:rPr>
          <w:rFonts w:asciiTheme="minorHAnsi" w:eastAsiaTheme="minorHAnsi" w:hAnsiTheme="minorHAnsi" w:cstheme="minorHAnsi"/>
          <w:noProof/>
          <w:sz w:val="28"/>
          <w:szCs w:val="28"/>
          <w:rtl/>
          <w:lang w:val="ar-SA" w:eastAsia="en-US" w:bidi="ar-SA"/>
        </w:rPr>
        <w:t xml:space="preserve"> </w:t>
      </w:r>
      <w:r w:rsidR="003375D9">
        <w:rPr>
          <w:rFonts w:asciiTheme="minorHAnsi" w:eastAsiaTheme="minorHAnsi" w:hAnsiTheme="minorHAnsi" w:cstheme="minorBidi" w:hint="cs"/>
          <w:sz w:val="22"/>
          <w:szCs w:val="22"/>
          <w:rtl/>
          <w:lang w:val="en-US" w:eastAsia="en-US" w:bidi="ar-SA"/>
        </w:rPr>
        <w:t xml:space="preserve"> </w:t>
      </w:r>
    </w:p>
    <w:p w:rsidR="0056354C" w:rsidP="003375D9" w14:paraId="53E2BBDC" w14:textId="162286B9">
      <w:pPr>
        <w:bidi/>
        <w:spacing w:after="0" w:line="259" w:lineRule="auto"/>
        <w:ind w:left="-57"/>
        <w:rPr>
          <w:rFonts w:asciiTheme="minorHAnsi" w:eastAsiaTheme="minorHAnsi" w:hAnsiTheme="minorHAnsi" w:cstheme="minorHAnsi"/>
          <w:sz w:val="28"/>
          <w:szCs w:val="28"/>
          <w:rtl/>
          <w:lang w:val="en-US" w:eastAsia="en-US" w:bidi="ar-SA"/>
        </w:rPr>
      </w:pPr>
    </w:p>
    <w:p w:rsidR="003375D9" w:rsidRPr="00E059F0" w:rsidP="003375D9" w14:paraId="0FA674E4" w14:textId="77777777">
      <w:pPr>
        <w:bidi/>
        <w:spacing w:after="0" w:line="259" w:lineRule="auto"/>
        <w:rPr>
          <w:rFonts w:asciiTheme="minorHAnsi" w:eastAsiaTheme="minorHAnsi" w:hAnsiTheme="minorHAnsi" w:cstheme="minorHAnsi"/>
          <w:sz w:val="20"/>
          <w:szCs w:val="20"/>
          <w:rtl/>
          <w:lang w:val="en-US" w:eastAsia="en-US" w:bidi="ar-SA"/>
        </w:rPr>
      </w:pPr>
    </w:p>
    <w:p w:rsidR="0056354C" w:rsidP="0056354C" w14:paraId="3D191757" w14:textId="049E8318">
      <w:pPr>
        <w:pStyle w:val="ListParagraph"/>
        <w:numPr>
          <w:ilvl w:val="0"/>
          <w:numId w:val="7"/>
        </w:numPr>
        <w:bidi/>
        <w:spacing w:after="0" w:line="259" w:lineRule="auto"/>
        <w:ind w:left="360" w:hanging="360"/>
        <w:contextualSpacing/>
        <w:rPr>
          <w:rFonts w:asciiTheme="majorHAnsi" w:eastAsiaTheme="minorHAnsi" w:hAnsiTheme="majorHAnsi" w:cstheme="majorHAnsi"/>
          <w:sz w:val="28"/>
          <w:szCs w:val="28"/>
          <w:lang w:val="en-US" w:eastAsia="en-US" w:bidi="ar-SA"/>
        </w:rPr>
      </w:pPr>
      <w:r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الح</w:t>
      </w:r>
      <w:r>
        <w:rPr>
          <w:rFonts w:asciiTheme="majorHAnsi" w:eastAsiaTheme="minorHAnsi" w:hAnsiTheme="majorHAnsi" w:cstheme="majorHAnsi" w:hint="cs"/>
          <w:sz w:val="28"/>
          <w:szCs w:val="28"/>
          <w:rtl/>
          <w:lang w:val="en-US" w:eastAsia="en-US" w:bidi="ar-SA"/>
        </w:rPr>
        <w:t xml:space="preserve">مض لدى أرهينيوس مادة تحتوي على الهيدروجين، وتتأين في المحاليل المائية منتجة أيونات الهيدروجين.   </w:t>
      </w:r>
      <w:r w:rsidR="005202C8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</w:t>
      </w:r>
      <w:r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(  </w:t>
      </w:r>
      <w:r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)</w:t>
      </w:r>
      <w:r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</w:t>
      </w:r>
      <w:r>
        <w:rPr>
          <w:rFonts w:asciiTheme="majorHAnsi" w:eastAsiaTheme="minorHAnsi" w:hAnsiTheme="majorHAnsi" w:cstheme="majorHAnsi" w:hint="cs"/>
          <w:sz w:val="28"/>
          <w:szCs w:val="28"/>
          <w:rtl/>
          <w:lang w:val="en-US" w:eastAsia="en-US" w:bidi="ar-SA"/>
        </w:rPr>
        <w:t xml:space="preserve">                                                       </w:t>
      </w:r>
    </w:p>
    <w:p w:rsidR="0056354C" w:rsidRPr="0056354C" w:rsidP="0056354C" w14:paraId="06A14172" w14:textId="77777777">
      <w:pPr>
        <w:bidi/>
        <w:spacing w:after="0" w:line="259" w:lineRule="auto"/>
        <w:rPr>
          <w:rFonts w:asciiTheme="majorHAnsi" w:eastAsiaTheme="minorHAnsi" w:hAnsiTheme="majorHAnsi" w:cstheme="majorHAnsi"/>
          <w:sz w:val="20"/>
          <w:szCs w:val="20"/>
          <w:lang w:val="en-US" w:eastAsia="en-US" w:bidi="ar-SA"/>
        </w:rPr>
      </w:pPr>
    </w:p>
    <w:p w:rsidR="0056354C" w:rsidP="0056354C" w14:paraId="735867E9" w14:textId="72BD1B76">
      <w:pPr>
        <w:pStyle w:val="ListParagraph"/>
        <w:numPr>
          <w:ilvl w:val="0"/>
          <w:numId w:val="7"/>
        </w:numPr>
        <w:bidi/>
        <w:spacing w:after="0" w:line="259" w:lineRule="auto"/>
        <w:ind w:left="360" w:hanging="360"/>
        <w:contextualSpacing/>
        <w:rPr>
          <w:rFonts w:asciiTheme="majorHAnsi" w:eastAsiaTheme="minorHAnsi" w:hAnsiTheme="majorHAnsi" w:cstheme="majorHAnsi"/>
          <w:sz w:val="28"/>
          <w:szCs w:val="28"/>
          <w:lang w:val="en-US" w:eastAsia="en-US" w:bidi="ar-SA"/>
        </w:rPr>
      </w:pPr>
      <w:r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القاعدة لدى برونستد </w:t>
      </w:r>
      <w:r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–</w:t>
      </w:r>
      <w:r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لوري هي المادة المانحة لأيون الهيدروجين.                                                            </w:t>
      </w:r>
      <w:r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(  </w:t>
      </w:r>
      <w:r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)</w:t>
      </w:r>
      <w:r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</w:t>
      </w:r>
      <w:r>
        <w:rPr>
          <w:rFonts w:asciiTheme="majorHAnsi" w:eastAsiaTheme="minorHAnsi" w:hAnsiTheme="majorHAnsi" w:cstheme="majorHAnsi" w:hint="cs"/>
          <w:sz w:val="28"/>
          <w:szCs w:val="28"/>
          <w:rtl/>
          <w:lang w:val="en-US" w:eastAsia="en-US" w:bidi="ar-SA"/>
        </w:rPr>
        <w:t xml:space="preserve">                                                       </w:t>
      </w:r>
    </w:p>
    <w:p w:rsidR="0056354C" w:rsidRPr="0056354C" w:rsidP="0056354C" w14:paraId="21974A03" w14:textId="77777777">
      <w:pPr>
        <w:bidi/>
        <w:spacing w:after="0" w:line="259" w:lineRule="auto"/>
        <w:rPr>
          <w:rFonts w:asciiTheme="majorHAnsi" w:eastAsiaTheme="minorHAnsi" w:hAnsiTheme="majorHAnsi" w:cstheme="majorHAnsi"/>
          <w:sz w:val="20"/>
          <w:szCs w:val="20"/>
          <w:lang w:val="en-US" w:eastAsia="en-US" w:bidi="ar-SA"/>
        </w:rPr>
      </w:pPr>
    </w:p>
    <w:p w:rsidR="0056354C" w:rsidP="0056354C" w14:paraId="43FF0C03" w14:textId="7ECBFD30">
      <w:pPr>
        <w:pStyle w:val="ListParagraph"/>
        <w:numPr>
          <w:ilvl w:val="0"/>
          <w:numId w:val="7"/>
        </w:numPr>
        <w:bidi/>
        <w:spacing w:after="0" w:line="259" w:lineRule="auto"/>
        <w:ind w:left="360" w:hanging="360"/>
        <w:contextualSpacing/>
        <w:rPr>
          <w:rFonts w:asciiTheme="majorHAnsi" w:eastAsiaTheme="minorHAnsi" w:hAnsiTheme="majorHAnsi" w:cstheme="majorHAnsi"/>
          <w:sz w:val="28"/>
          <w:szCs w:val="28"/>
          <w:lang w:val="en-US" w:eastAsia="en-US" w:bidi="ar-SA"/>
        </w:rPr>
      </w:pPr>
      <w:r w:rsidRPr="00BB492E">
        <w:rPr>
          <w:rFonts w:asciiTheme="majorHAnsi" w:eastAsiaTheme="minorHAnsi" w:hAnsiTheme="majorHAnsi" w:cstheme="majorHAnsi"/>
          <w:sz w:val="28"/>
          <w:szCs w:val="28"/>
          <w:rtl/>
          <w:lang w:val="en-US" w:eastAsia="en-US" w:bidi="ar-SA"/>
        </w:rPr>
        <w:t xml:space="preserve">تُسمى الأحماض التي تحتوي على ذرة هيدروجين واحدة غير قابلة للتأين بالأحماض أحادية البروتونات.       </w:t>
      </w:r>
      <w:r>
        <w:rPr>
          <w:rFonts w:asciiTheme="majorHAnsi" w:eastAsiaTheme="minorHAnsi" w:hAnsiTheme="majorHAnsi" w:cstheme="majorHAnsi" w:hint="cs"/>
          <w:sz w:val="28"/>
          <w:szCs w:val="28"/>
          <w:rtl/>
          <w:lang w:val="en-US" w:eastAsia="en-US" w:bidi="ar-SA"/>
        </w:rPr>
        <w:t xml:space="preserve">  </w:t>
      </w:r>
      <w:r w:rsidRPr="00BB492E">
        <w:rPr>
          <w:rFonts w:asciiTheme="majorHAnsi" w:eastAsiaTheme="minorHAnsi" w:hAnsiTheme="majorHAnsi" w:cstheme="majorHAnsi"/>
          <w:sz w:val="28"/>
          <w:szCs w:val="28"/>
          <w:rtl/>
          <w:lang w:val="en-US" w:eastAsia="en-US" w:bidi="ar-SA"/>
        </w:rPr>
        <w:t xml:space="preserve">     </w:t>
      </w:r>
      <w:r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(  </w:t>
      </w:r>
      <w:r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)</w:t>
      </w:r>
      <w:r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</w:t>
      </w:r>
      <w:r>
        <w:rPr>
          <w:rFonts w:asciiTheme="majorHAnsi" w:eastAsiaTheme="minorHAnsi" w:hAnsiTheme="majorHAnsi" w:cstheme="majorHAnsi" w:hint="cs"/>
          <w:sz w:val="28"/>
          <w:szCs w:val="28"/>
          <w:rtl/>
          <w:lang w:val="en-US" w:eastAsia="en-US" w:bidi="ar-SA"/>
        </w:rPr>
        <w:t xml:space="preserve">                                                       </w:t>
      </w:r>
    </w:p>
    <w:p w:rsidR="0056354C" w:rsidRPr="0056354C" w:rsidP="0056354C" w14:paraId="2A7CAE66" w14:textId="77777777">
      <w:pPr>
        <w:bidi/>
        <w:spacing w:after="0" w:line="259" w:lineRule="auto"/>
        <w:rPr>
          <w:rFonts w:asciiTheme="majorHAnsi" w:eastAsiaTheme="minorHAnsi" w:hAnsiTheme="majorHAnsi" w:cstheme="majorHAnsi"/>
          <w:sz w:val="20"/>
          <w:szCs w:val="20"/>
          <w:lang w:val="en-US" w:eastAsia="en-US" w:bidi="ar-SA"/>
        </w:rPr>
      </w:pPr>
    </w:p>
    <w:p w:rsidR="0056354C" w:rsidRPr="002655E6" w:rsidP="0056354C" w14:paraId="0C3B5AB2" w14:textId="33347728">
      <w:pPr>
        <w:pStyle w:val="ListParagraph"/>
        <w:numPr>
          <w:ilvl w:val="0"/>
          <w:numId w:val="7"/>
        </w:numPr>
        <w:tabs>
          <w:tab w:val="left" w:pos="402"/>
        </w:tabs>
        <w:bidi/>
        <w:spacing w:after="0" w:line="259" w:lineRule="auto"/>
        <w:ind w:left="303" w:hanging="360"/>
        <w:contextualSpacing/>
        <w:rPr>
          <w:rFonts w:asciiTheme="majorHAnsi" w:eastAsiaTheme="minorHAnsi" w:hAnsiTheme="majorHAnsi" w:cstheme="majorHAnsi"/>
          <w:sz w:val="28"/>
          <w:szCs w:val="28"/>
          <w:lang w:val="en-US" w:eastAsia="en-US" w:bidi="ar-SA"/>
        </w:rPr>
      </w:pPr>
      <w:r w:rsidRPr="00BB492E">
        <w:rPr>
          <w:rFonts w:asciiTheme="majorHAnsi" w:eastAsiaTheme="minorHAnsi" w:hAnsiTheme="majorHAnsi" w:cstheme="majorHAnsi"/>
          <w:sz w:val="28"/>
          <w:szCs w:val="28"/>
          <w:rtl/>
          <w:lang w:val="en-US" w:eastAsia="en-US" w:bidi="ar-SA"/>
        </w:rPr>
        <w:t xml:space="preserve">تُسمى الأحماض التي تحتوي على أكثر منذرة هيدروجين واحدة غير قابلة للتأين بالأحماض متعددة البروتونات. </w:t>
      </w:r>
      <w:r>
        <w:rPr>
          <w:rFonts w:asciiTheme="majorHAnsi" w:eastAsiaTheme="minorHAnsi" w:hAnsiTheme="majorHAnsi" w:cstheme="majorHAnsi" w:hint="cs"/>
          <w:sz w:val="28"/>
          <w:szCs w:val="28"/>
          <w:rtl/>
          <w:lang w:val="en-US" w:eastAsia="en-US" w:bidi="ar-SA"/>
        </w:rPr>
        <w:t xml:space="preserve">  </w:t>
      </w:r>
      <w:r w:rsidRPr="00BB492E">
        <w:rPr>
          <w:rFonts w:asciiTheme="majorHAnsi" w:eastAsiaTheme="minorHAnsi" w:hAnsiTheme="majorHAnsi" w:cstheme="majorHAnsi"/>
          <w:sz w:val="28"/>
          <w:szCs w:val="28"/>
          <w:rtl/>
          <w:lang w:val="en-US" w:eastAsia="en-US" w:bidi="ar-SA"/>
        </w:rPr>
        <w:t xml:space="preserve"> </w:t>
      </w:r>
      <w:r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(  </w:t>
      </w:r>
      <w:r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)</w:t>
      </w:r>
      <w:r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</w:t>
      </w:r>
      <w:r>
        <w:rPr>
          <w:rFonts w:asciiTheme="majorHAnsi" w:eastAsiaTheme="minorHAnsi" w:hAnsiTheme="majorHAnsi" w:cstheme="majorHAnsi" w:hint="cs"/>
          <w:sz w:val="28"/>
          <w:szCs w:val="28"/>
          <w:rtl/>
          <w:lang w:val="en-US" w:eastAsia="en-US" w:bidi="ar-SA"/>
        </w:rPr>
        <w:t xml:space="preserve">                                                       </w:t>
      </w:r>
    </w:p>
    <w:p w:rsidR="0056354C" w:rsidRPr="0056354C" w:rsidP="0056354C" w14:paraId="5C1317C2" w14:textId="77777777">
      <w:pPr>
        <w:tabs>
          <w:tab w:val="left" w:pos="402"/>
        </w:tabs>
        <w:bidi/>
        <w:spacing w:after="0" w:line="259" w:lineRule="auto"/>
        <w:rPr>
          <w:rFonts w:asciiTheme="majorHAnsi" w:eastAsiaTheme="minorHAnsi" w:hAnsiTheme="majorHAnsi" w:cstheme="majorHAnsi"/>
          <w:sz w:val="20"/>
          <w:szCs w:val="20"/>
          <w:lang w:val="en-US" w:eastAsia="en-US" w:bidi="ar-SA"/>
        </w:rPr>
      </w:pPr>
    </w:p>
    <w:p w:rsidR="0056354C" w:rsidP="0056354C" w14:paraId="6383570C" w14:textId="28467CF4">
      <w:pPr>
        <w:pStyle w:val="ListParagraph"/>
        <w:numPr>
          <w:ilvl w:val="0"/>
          <w:numId w:val="7"/>
        </w:numPr>
        <w:tabs>
          <w:tab w:val="left" w:pos="402"/>
        </w:tabs>
        <w:bidi/>
        <w:spacing w:after="0" w:line="259" w:lineRule="auto"/>
        <w:ind w:left="303" w:hanging="360"/>
        <w:contextualSpacing/>
        <w:rPr>
          <w:rFonts w:asciiTheme="majorHAnsi" w:eastAsiaTheme="minorHAnsi" w:hAnsiTheme="majorHAnsi" w:cstheme="majorHAnsi"/>
          <w:sz w:val="28"/>
          <w:szCs w:val="28"/>
          <w:lang w:val="en-US" w:eastAsia="en-US" w:bidi="ar-SA"/>
        </w:rPr>
      </w:pPr>
      <w:r w:rsidRPr="00BB492E">
        <w:rPr>
          <w:rFonts w:asciiTheme="majorHAnsi" w:eastAsiaTheme="minorHAnsi" w:hAnsiTheme="majorHAnsi" w:cstheme="majorHAnsi"/>
          <w:sz w:val="28"/>
          <w:szCs w:val="28"/>
          <w:rtl/>
          <w:lang w:val="en-US" w:eastAsia="en-US" w:bidi="ar-SA"/>
        </w:rPr>
        <w:t>الحمض لدى لويس</w:t>
      </w:r>
      <w:r>
        <w:rPr>
          <w:rFonts w:asciiTheme="majorHAnsi" w:eastAsiaTheme="minorHAnsi" w:hAnsiTheme="majorHAnsi" w:cstheme="majorHAnsi" w:hint="cs"/>
          <w:sz w:val="28"/>
          <w:szCs w:val="28"/>
          <w:rtl/>
          <w:lang w:val="en-US" w:eastAsia="en-US" w:bidi="ar-SA"/>
        </w:rPr>
        <w:t xml:space="preserve"> هو المادة المستقبلة لزوج من الإلكترونات.                                                                    </w:t>
      </w:r>
      <w:r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(  </w:t>
      </w:r>
      <w:r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)</w:t>
      </w:r>
      <w:r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</w:t>
      </w:r>
      <w:r>
        <w:rPr>
          <w:rFonts w:asciiTheme="majorHAnsi" w:eastAsiaTheme="minorHAnsi" w:hAnsiTheme="majorHAnsi" w:cstheme="majorHAnsi" w:hint="cs"/>
          <w:sz w:val="28"/>
          <w:szCs w:val="28"/>
          <w:rtl/>
          <w:lang w:val="en-US" w:eastAsia="en-US" w:bidi="ar-SA"/>
        </w:rPr>
        <w:t xml:space="preserve">                                                       </w:t>
      </w:r>
    </w:p>
    <w:p w:rsidR="0056354C" w:rsidRPr="0056354C" w:rsidP="0056354C" w14:paraId="40AF64F1" w14:textId="77777777">
      <w:pPr>
        <w:tabs>
          <w:tab w:val="left" w:pos="402"/>
        </w:tabs>
        <w:bidi/>
        <w:spacing w:after="0" w:line="259" w:lineRule="auto"/>
        <w:rPr>
          <w:rFonts w:asciiTheme="majorHAnsi" w:eastAsiaTheme="minorHAnsi" w:hAnsiTheme="majorHAnsi" w:cstheme="majorHAnsi"/>
          <w:sz w:val="20"/>
          <w:szCs w:val="20"/>
          <w:lang w:val="en-US" w:eastAsia="en-US" w:bidi="ar-SA"/>
        </w:rPr>
      </w:pPr>
    </w:p>
    <w:p w:rsidR="0056354C" w:rsidP="0056354C" w14:paraId="23C03583" w14:textId="2E67015F">
      <w:pPr>
        <w:pStyle w:val="ListParagraph"/>
        <w:numPr>
          <w:ilvl w:val="0"/>
          <w:numId w:val="7"/>
        </w:numPr>
        <w:tabs>
          <w:tab w:val="left" w:pos="402"/>
        </w:tabs>
        <w:bidi/>
        <w:spacing w:after="0" w:line="259" w:lineRule="auto"/>
        <w:ind w:left="303" w:hanging="360"/>
        <w:contextualSpacing/>
        <w:rPr>
          <w:rFonts w:asciiTheme="majorHAnsi" w:eastAsiaTheme="minorHAnsi" w:hAnsiTheme="majorHAnsi" w:cstheme="majorHAnsi"/>
          <w:sz w:val="28"/>
          <w:szCs w:val="28"/>
          <w:lang w:val="en-US" w:eastAsia="en-US" w:bidi="ar-SA"/>
        </w:rPr>
      </w:pPr>
      <w:r>
        <w:rPr>
          <w:rFonts w:asciiTheme="majorHAnsi" w:eastAsiaTheme="minorHAnsi" w:hAnsiTheme="majorHAnsi" w:cstheme="majorHAnsi" w:hint="cs"/>
          <w:sz w:val="28"/>
          <w:szCs w:val="28"/>
          <w:rtl/>
          <w:lang w:val="en-US" w:eastAsia="en-US" w:bidi="ar-SA"/>
        </w:rPr>
        <w:t xml:space="preserve">ثابت تأين القاعدة هي قيمة تُعبر عن ثابت الاتزان لتأين قاعدة قوية ويرمز له </w:t>
      </w:r>
      <w:r w:rsidR="00F3449E">
        <w:rPr>
          <w:rFonts w:asciiTheme="majorHAnsi" w:eastAsiaTheme="minorHAnsi" w:hAnsiTheme="majorHAnsi" w:cstheme="majorHAnsi" w:hint="cs"/>
          <w:sz w:val="28"/>
          <w:szCs w:val="28"/>
          <w:rtl/>
          <w:lang w:val="en-US" w:eastAsia="en-US" w:bidi="ar-SA"/>
        </w:rPr>
        <w:t xml:space="preserve">بـ </w:t>
      </w:r>
      <w:r w:rsidR="00F3449E">
        <w:rPr>
          <w:rFonts w:asciiTheme="majorHAnsi" w:eastAsiaTheme="minorHAnsi" w:hAnsiTheme="majorHAnsi" w:cstheme="majorHAnsi"/>
          <w:sz w:val="28"/>
          <w:szCs w:val="28"/>
          <w:rtl/>
          <w:lang w:val="en-US" w:eastAsia="en-US" w:bidi="ar-SA"/>
        </w:rPr>
        <w:t>(</w:t>
      </w:r>
      <m:oMath>
        <m:sSub>
          <m:sSubPr>
            <m:ctrlPr>
              <w:rPr>
                <w:rFonts w:ascii="Cambria Math" w:hAnsi="Cambria Math" w:eastAsiaTheme="minorHAnsi" w:cstheme="majorHAnsi"/>
                <w:iCs/>
                <w:sz w:val="32"/>
                <w:szCs w:val="32"/>
                <w:lang w:val="en-US" w:eastAsia="en-US" w:bidi="ar-SA"/>
              </w:rPr>
            </m:ctrlPr>
          </m:sSubPr>
          <m:e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r>
              <m:rPr>
                <m:sty m:val="p"/>
              </m:rPr>
              <w:rPr>
                <w:rFonts w:ascii="Cambria Math" w:hAnsi="Cambria Math" w:eastAsiaTheme="minorHAnsi" w:cstheme="majorHAnsi"/>
                <w:sz w:val="32"/>
                <w:szCs w:val="32"/>
                <w:lang w:val="en-US" w:eastAsia="en-US" w:bidi="ar-SA"/>
              </w:rPr>
              <m:t>K</m:t>
            </m:r>
          </m:e>
          <m:sub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r>
              <m:rPr>
                <m:sty m:val="p"/>
              </m:rPr>
              <w:rPr>
                <w:rFonts w:ascii="Cambria Math" w:hAnsi="Cambria Math" w:eastAsiaTheme="minorHAnsi" w:cstheme="majorHAnsi"/>
                <w:sz w:val="32"/>
                <w:szCs w:val="32"/>
                <w:lang w:val="en-US" w:eastAsia="en-US" w:bidi="ar-SA"/>
              </w:rPr>
              <m:t>a</m:t>
            </m:r>
          </m:sub>
        </m:sSub>
      </m:oMath>
      <w:r w:rsidRPr="00BB492E">
        <w:rPr>
          <w:rFonts w:asciiTheme="majorHAnsi" w:eastAsiaTheme="minorHAnsi" w:hAnsiTheme="majorHAnsi" w:cstheme="majorHAnsi" w:hint="cs"/>
          <w:i/>
          <w:sz w:val="28"/>
          <w:szCs w:val="28"/>
          <w:rtl/>
          <w:lang w:val="en-US" w:eastAsia="en-US" w:bidi="ar-SA"/>
        </w:rPr>
        <w:t>)</w:t>
      </w:r>
      <w:r>
        <w:rPr>
          <w:rFonts w:asciiTheme="majorHAnsi" w:eastAsiaTheme="minorHAnsi" w:hAnsiTheme="majorHAnsi" w:cstheme="majorHAnsi" w:hint="cs"/>
          <w:sz w:val="28"/>
          <w:szCs w:val="28"/>
          <w:rtl/>
          <w:lang w:val="en-US" w:eastAsia="en-US" w:bidi="ar-SA"/>
        </w:rPr>
        <w:t>.</w:t>
      </w:r>
      <w:r w:rsidR="00F3449E">
        <w:rPr>
          <w:rFonts w:asciiTheme="majorHAnsi" w:eastAsiaTheme="minorHAnsi" w:hAnsiTheme="majorHAnsi" w:cstheme="majorHAnsi" w:hint="cs"/>
          <w:sz w:val="28"/>
          <w:szCs w:val="28"/>
          <w:rtl/>
          <w:lang w:val="en-US" w:eastAsia="en-US" w:bidi="ar-SA"/>
        </w:rPr>
        <w:t xml:space="preserve">                        </w:t>
      </w:r>
      <w:r>
        <w:rPr>
          <w:rFonts w:asciiTheme="majorHAnsi" w:eastAsiaTheme="minorHAnsi" w:hAnsiTheme="majorHAnsi" w:cstheme="majorHAnsi" w:hint="cs"/>
          <w:sz w:val="28"/>
          <w:szCs w:val="28"/>
          <w:rtl/>
          <w:lang w:val="en-US" w:eastAsia="en-US" w:bidi="ar-SA"/>
        </w:rPr>
        <w:t xml:space="preserve">              </w:t>
      </w:r>
      <w:r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(  </w:t>
      </w:r>
      <w:r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)</w:t>
      </w:r>
      <w:r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</w:t>
      </w:r>
      <w:r>
        <w:rPr>
          <w:rFonts w:asciiTheme="majorHAnsi" w:eastAsiaTheme="minorHAnsi" w:hAnsiTheme="majorHAnsi" w:cstheme="majorHAnsi" w:hint="cs"/>
          <w:sz w:val="28"/>
          <w:szCs w:val="28"/>
          <w:rtl/>
          <w:lang w:val="en-US" w:eastAsia="en-US" w:bidi="ar-SA"/>
        </w:rPr>
        <w:t xml:space="preserve">                                                       </w:t>
      </w:r>
    </w:p>
    <w:p w:rsidR="0056354C" w:rsidRPr="0056354C" w:rsidP="0056354C" w14:paraId="1FD1B2C4" w14:textId="77777777">
      <w:pPr>
        <w:tabs>
          <w:tab w:val="left" w:pos="402"/>
        </w:tabs>
        <w:bidi/>
        <w:spacing w:after="0" w:line="259" w:lineRule="auto"/>
        <w:rPr>
          <w:rFonts w:asciiTheme="majorHAnsi" w:eastAsiaTheme="minorHAnsi" w:hAnsiTheme="majorHAnsi" w:cstheme="majorHAnsi"/>
          <w:sz w:val="20"/>
          <w:szCs w:val="20"/>
          <w:lang w:val="en-US" w:eastAsia="en-US" w:bidi="ar-SA"/>
        </w:rPr>
      </w:pPr>
    </w:p>
    <w:p w:rsidR="0056354C" w:rsidP="0056354C" w14:paraId="4AC3CA51" w14:textId="6BD19843">
      <w:pPr>
        <w:pStyle w:val="ListParagraph"/>
        <w:numPr>
          <w:ilvl w:val="0"/>
          <w:numId w:val="7"/>
        </w:numPr>
        <w:tabs>
          <w:tab w:val="left" w:pos="402"/>
        </w:tabs>
        <w:bidi/>
        <w:spacing w:after="0" w:line="259" w:lineRule="auto"/>
        <w:ind w:left="303" w:hanging="360"/>
        <w:contextualSpacing/>
        <w:rPr>
          <w:rFonts w:asciiTheme="majorHAnsi" w:eastAsiaTheme="minorHAnsi" w:hAnsiTheme="majorHAnsi" w:cstheme="majorHAnsi"/>
          <w:sz w:val="28"/>
          <w:szCs w:val="28"/>
          <w:lang w:val="en-US" w:eastAsia="en-US" w:bidi="ar-SA"/>
        </w:rPr>
      </w:pPr>
      <w:r>
        <w:rPr>
          <w:rFonts w:asciiTheme="majorHAnsi" w:eastAsiaTheme="minorHAnsi" w:hAnsiTheme="majorHAnsi" w:cstheme="majorHAnsi" w:hint="cs"/>
          <w:sz w:val="28"/>
          <w:szCs w:val="28"/>
          <w:rtl/>
          <w:lang w:val="en-US" w:eastAsia="en-US" w:bidi="ar-SA"/>
        </w:rPr>
        <w:t xml:space="preserve">سعة المحلول هي كمية الحمض أو القاعدة التي لا يستطيع المحلول المنظم أن يستوعبها دون التغير في الـ </w:t>
      </w:r>
      <w:r>
        <w:rPr>
          <w:rFonts w:asciiTheme="majorHAnsi" w:eastAsiaTheme="minorHAnsi" w:hAnsiTheme="majorHAnsi" w:cstheme="majorHAnsi"/>
          <w:sz w:val="28"/>
          <w:szCs w:val="28"/>
          <w:lang w:val="en-US" w:eastAsia="en-US" w:bidi="ar-SA"/>
        </w:rPr>
        <w:t>ph</w:t>
      </w:r>
      <w:r>
        <w:rPr>
          <w:rFonts w:asciiTheme="majorHAnsi" w:eastAsiaTheme="minorHAnsi" w:hAnsiTheme="majorHAnsi" w:cstheme="majorHAnsi" w:hint="cs"/>
          <w:sz w:val="28"/>
          <w:szCs w:val="28"/>
          <w:rtl/>
          <w:lang w:val="en-US" w:eastAsia="en-US" w:bidi="ar-SA"/>
        </w:rPr>
        <w:t xml:space="preserve">.    </w:t>
      </w:r>
      <w:r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(  </w:t>
      </w:r>
      <w:r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)</w:t>
      </w:r>
      <w:r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</w:t>
      </w:r>
      <w:r>
        <w:rPr>
          <w:rFonts w:asciiTheme="majorHAnsi" w:eastAsiaTheme="minorHAnsi" w:hAnsiTheme="majorHAnsi" w:cstheme="majorHAnsi" w:hint="cs"/>
          <w:sz w:val="28"/>
          <w:szCs w:val="28"/>
          <w:rtl/>
          <w:lang w:val="en-US" w:eastAsia="en-US" w:bidi="ar-SA"/>
        </w:rPr>
        <w:t xml:space="preserve">                                                       </w:t>
      </w:r>
    </w:p>
    <w:p w:rsidR="0056354C" w:rsidRPr="0056354C" w:rsidP="0056354C" w14:paraId="54355958" w14:textId="77777777">
      <w:pPr>
        <w:tabs>
          <w:tab w:val="left" w:pos="402"/>
        </w:tabs>
        <w:bidi/>
        <w:spacing w:after="0" w:line="259" w:lineRule="auto"/>
        <w:rPr>
          <w:rFonts w:asciiTheme="majorHAnsi" w:eastAsiaTheme="minorHAnsi" w:hAnsiTheme="majorHAnsi" w:cstheme="majorHAnsi"/>
          <w:sz w:val="20"/>
          <w:szCs w:val="20"/>
          <w:lang w:val="en-US" w:eastAsia="en-US" w:bidi="ar-SA"/>
        </w:rPr>
      </w:pPr>
    </w:p>
    <w:p w:rsidR="0056354C" w:rsidRPr="002655E6" w:rsidP="0056354C" w14:paraId="1DB16F98" w14:textId="53F7FDD4">
      <w:pPr>
        <w:pStyle w:val="ListParagraph"/>
        <w:numPr>
          <w:ilvl w:val="0"/>
          <w:numId w:val="7"/>
        </w:numPr>
        <w:tabs>
          <w:tab w:val="left" w:pos="402"/>
        </w:tabs>
        <w:bidi/>
        <w:spacing w:after="0" w:line="259" w:lineRule="auto"/>
        <w:ind w:left="303" w:hanging="360"/>
        <w:contextualSpacing/>
        <w:rPr>
          <w:rFonts w:asciiTheme="majorHAnsi" w:eastAsiaTheme="minorHAnsi" w:hAnsiTheme="majorHAnsi" w:cstheme="majorHAnsi"/>
          <w:sz w:val="28"/>
          <w:szCs w:val="28"/>
          <w:lang w:val="en-US" w:eastAsia="en-US" w:bidi="ar-SA"/>
        </w:rPr>
      </w:pPr>
      <w:r>
        <w:rPr>
          <w:rFonts w:asciiTheme="majorHAnsi" w:eastAsiaTheme="minorHAnsi" w:hAnsiTheme="majorHAnsi" w:cstheme="majorHAnsi" w:hint="cs"/>
          <w:sz w:val="28"/>
          <w:szCs w:val="28"/>
          <w:rtl/>
          <w:lang w:val="en-US" w:eastAsia="en-US" w:bidi="ar-SA"/>
        </w:rPr>
        <w:t xml:space="preserve">قيمة الـ </w:t>
      </w:r>
      <m:oMath>
        <m:sSub>
          <m:sSubPr>
            <m:ctrlPr>
              <w:rPr>
                <w:rFonts w:ascii="Cambria Math" w:hAnsi="Cambria Math" w:eastAsiaTheme="minorHAnsi" w:cstheme="majorHAnsi"/>
                <w:iCs/>
                <w:sz w:val="32"/>
                <w:szCs w:val="32"/>
                <w:lang w:val="en-US" w:eastAsia="en-US" w:bidi="ar-SA"/>
              </w:rPr>
            </m:ctrlPr>
          </m:sSubPr>
          <m:e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r>
              <m:rPr>
                <m:sty m:val="p"/>
              </m:rPr>
              <w:rPr>
                <w:rFonts w:ascii="Cambria Math" w:hAnsi="Cambria Math" w:eastAsiaTheme="minorHAnsi" w:cstheme="majorHAnsi"/>
                <w:sz w:val="32"/>
                <w:szCs w:val="32"/>
                <w:lang w:val="en-US" w:eastAsia="en-US" w:bidi="ar-SA"/>
              </w:rPr>
              <m:t>K</m:t>
            </m:r>
          </m:e>
          <m:sub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r>
              <m:rPr>
                <m:sty m:val="p"/>
              </m:rPr>
              <w:rPr>
                <w:rFonts w:ascii="Cambria Math" w:hAnsi="Cambria Math" w:eastAsiaTheme="minorHAnsi" w:cstheme="majorHAnsi"/>
                <w:sz w:val="32"/>
                <w:szCs w:val="32"/>
                <w:lang w:val="en-US" w:eastAsia="en-US" w:bidi="ar-SA"/>
              </w:rPr>
              <m:t>w</m:t>
            </m:r>
          </m:sub>
        </m:sSub>
      </m:oMath>
      <w:r>
        <w:rPr>
          <w:rFonts w:asciiTheme="majorHAnsi" w:eastAsiaTheme="minorHAnsi" w:hAnsiTheme="majorHAnsi" w:cstheme="majorHAnsi" w:hint="cs"/>
          <w:sz w:val="28"/>
          <w:szCs w:val="28"/>
          <w:rtl/>
          <w:lang w:val="en-US" w:eastAsia="en-US" w:bidi="ar-SA"/>
        </w:rPr>
        <w:t xml:space="preserve"> عند </w:t>
      </w:r>
      <w:r>
        <w:rPr>
          <w:rFonts w:asciiTheme="majorHAnsi" w:eastAsiaTheme="minorHAnsi" w:hAnsiTheme="majorHAnsi" w:cstheme="majorHAnsi"/>
          <w:sz w:val="28"/>
          <w:szCs w:val="28"/>
          <w:lang w:val="en-US" w:eastAsia="en-US" w:bidi="ar-SA"/>
        </w:rPr>
        <w:t>298 k</w:t>
      </w:r>
      <w:r>
        <w:rPr>
          <w:rFonts w:asciiTheme="majorHAnsi" w:eastAsiaTheme="minorHAnsi" w:hAnsiTheme="majorHAnsi" w:cstheme="majorHAnsi" w:hint="cs"/>
          <w:sz w:val="28"/>
          <w:szCs w:val="28"/>
          <w:rtl/>
          <w:lang w:val="en-US" w:eastAsia="en-US" w:bidi="ar-SA"/>
        </w:rPr>
        <w:t xml:space="preserve"> تساوي </w:t>
      </w:r>
      <m:oMath>
        <m:sSup>
          <m:sSupPr>
            <m:ctrlPr>
              <w:rPr>
                <w:rFonts w:ascii="Cambria Math" w:hAnsi="Cambria Math" w:eastAsiaTheme="minorHAnsi" w:cstheme="majorHAnsi"/>
                <w:sz w:val="28"/>
                <w:szCs w:val="28"/>
                <w:lang w:val="en-US" w:eastAsia="en-US" w:bidi="ar-SA"/>
              </w:rPr>
            </m:ctrlPr>
          </m:sSupPr>
          <m:e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r>
              <w:rPr>
                <w:rFonts w:ascii="Cambria Math" w:hAnsi="Cambria Math" w:eastAsiaTheme="minorHAnsi" w:cstheme="majorHAnsi"/>
                <w:sz w:val="28"/>
                <w:szCs w:val="28"/>
                <w:lang w:val="en-US" w:eastAsia="en-US" w:bidi="ar-SA"/>
              </w:rPr>
              <m:t>1×10</m:t>
            </m:r>
          </m:e>
          <m:sup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r>
              <w:rPr>
                <w:rFonts w:ascii="Cambria Math" w:hAnsi="Cambria Math" w:eastAsiaTheme="minorHAnsi" w:cstheme="majorHAnsi"/>
                <w:sz w:val="28"/>
                <w:szCs w:val="28"/>
                <w:lang w:val="en-US" w:eastAsia="en-US" w:bidi="ar-SA"/>
              </w:rPr>
              <m:t>14</m:t>
            </m:r>
          </m:sup>
        </m:sSup>
      </m:oMath>
      <w:r>
        <w:rPr>
          <w:rFonts w:asciiTheme="majorHAnsi" w:eastAsiaTheme="minorHAnsi" w:hAnsiTheme="majorHAnsi" w:cstheme="majorHAnsi" w:hint="cs"/>
          <w:sz w:val="28"/>
          <w:szCs w:val="28"/>
          <w:rtl/>
          <w:lang w:val="en-US" w:eastAsia="en-US" w:bidi="ar-SA"/>
        </w:rPr>
        <w:t xml:space="preserve">                                                                                            </w:t>
      </w:r>
      <w:r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(  </w:t>
      </w:r>
      <w:r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)</w:t>
      </w:r>
      <w:r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</w:t>
      </w:r>
      <w:r>
        <w:rPr>
          <w:rFonts w:asciiTheme="majorHAnsi" w:eastAsiaTheme="minorHAnsi" w:hAnsiTheme="majorHAnsi" w:cstheme="majorHAnsi" w:hint="cs"/>
          <w:sz w:val="28"/>
          <w:szCs w:val="28"/>
          <w:rtl/>
          <w:lang w:val="en-US" w:eastAsia="en-US" w:bidi="ar-SA"/>
        </w:rPr>
        <w:t xml:space="preserve">                                                       </w:t>
      </w:r>
    </w:p>
    <w:p w:rsidR="0056354C" w:rsidRPr="0056354C" w:rsidP="0056354C" w14:paraId="3B12DFE7" w14:textId="77777777">
      <w:pPr>
        <w:tabs>
          <w:tab w:val="left" w:pos="402"/>
        </w:tabs>
        <w:bidi/>
        <w:spacing w:after="0" w:line="259" w:lineRule="auto"/>
        <w:rPr>
          <w:rFonts w:asciiTheme="majorHAnsi" w:eastAsiaTheme="minorHAnsi" w:hAnsiTheme="majorHAnsi" w:cstheme="majorHAnsi"/>
          <w:sz w:val="20"/>
          <w:szCs w:val="20"/>
          <w:lang w:val="en-US" w:eastAsia="en-US" w:bidi="ar-SA"/>
        </w:rPr>
      </w:pPr>
    </w:p>
    <w:p w:rsidR="0056354C" w:rsidP="0056354C" w14:paraId="5E2477E8" w14:textId="2D348C52">
      <w:pPr>
        <w:pStyle w:val="ListParagraph"/>
        <w:numPr>
          <w:ilvl w:val="0"/>
          <w:numId w:val="7"/>
        </w:numPr>
        <w:tabs>
          <w:tab w:val="left" w:pos="402"/>
        </w:tabs>
        <w:bidi/>
        <w:spacing w:after="0" w:line="259" w:lineRule="auto"/>
        <w:ind w:left="303" w:hanging="360"/>
        <w:contextualSpacing/>
        <w:rPr>
          <w:rFonts w:asciiTheme="majorHAnsi" w:eastAsiaTheme="minorHAnsi" w:hAnsiTheme="majorHAnsi" w:cstheme="majorHAnsi"/>
          <w:sz w:val="28"/>
          <w:szCs w:val="28"/>
          <w:lang w:val="en-US" w:eastAsia="en-US" w:bidi="ar-SA"/>
        </w:rPr>
      </w:pPr>
      <w:r>
        <w:rPr>
          <w:rFonts w:asciiTheme="majorHAnsi" w:eastAsiaTheme="minorHAnsi" w:hAnsiTheme="majorHAnsi" w:cstheme="majorHAnsi" w:hint="cs"/>
          <w:sz w:val="28"/>
          <w:szCs w:val="28"/>
          <w:rtl/>
          <w:lang w:val="en-US" w:eastAsia="en-US" w:bidi="ar-SA"/>
        </w:rPr>
        <w:t xml:space="preserve">الرقم الهيدروجيني الــ </w:t>
      </w:r>
      <w:r>
        <w:rPr>
          <w:rFonts w:asciiTheme="majorHAnsi" w:eastAsiaTheme="minorHAnsi" w:hAnsiTheme="majorHAnsi" w:cstheme="majorHAnsi"/>
          <w:sz w:val="28"/>
          <w:szCs w:val="28"/>
          <w:lang w:val="en-US" w:eastAsia="en-US" w:bidi="ar-SA"/>
        </w:rPr>
        <w:t>ph</w:t>
      </w:r>
      <w:r>
        <w:rPr>
          <w:rFonts w:asciiTheme="majorHAnsi" w:eastAsiaTheme="minorHAnsi" w:hAnsiTheme="majorHAnsi" w:cstheme="majorHAnsi" w:hint="cs"/>
          <w:sz w:val="28"/>
          <w:szCs w:val="28"/>
          <w:rtl/>
          <w:lang w:val="en-US" w:eastAsia="en-US" w:bidi="ar-SA"/>
        </w:rPr>
        <w:t xml:space="preserve"> هو سالب لوغاريتم تركيز أيون الهيدروجين.                                                             </w:t>
      </w:r>
      <w:r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(  </w:t>
      </w:r>
      <w:r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)</w:t>
      </w:r>
      <w:r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</w:t>
      </w:r>
      <w:r>
        <w:rPr>
          <w:rFonts w:asciiTheme="majorHAnsi" w:eastAsiaTheme="minorHAnsi" w:hAnsiTheme="majorHAnsi" w:cstheme="majorHAnsi" w:hint="cs"/>
          <w:sz w:val="28"/>
          <w:szCs w:val="28"/>
          <w:rtl/>
          <w:lang w:val="en-US" w:eastAsia="en-US" w:bidi="ar-SA"/>
        </w:rPr>
        <w:t xml:space="preserve">                                                        </w:t>
      </w:r>
    </w:p>
    <w:p w:rsidR="0056354C" w:rsidRPr="0056354C" w:rsidP="0056354C" w14:paraId="3C4DCB8D" w14:textId="77777777">
      <w:pPr>
        <w:tabs>
          <w:tab w:val="left" w:pos="402"/>
        </w:tabs>
        <w:bidi/>
        <w:spacing w:after="0" w:line="259" w:lineRule="auto"/>
        <w:rPr>
          <w:rFonts w:asciiTheme="majorHAnsi" w:eastAsiaTheme="minorHAnsi" w:hAnsiTheme="majorHAnsi" w:cstheme="majorHAnsi"/>
          <w:sz w:val="20"/>
          <w:szCs w:val="20"/>
          <w:lang w:val="en-US" w:eastAsia="en-US" w:bidi="ar-SA"/>
        </w:rPr>
      </w:pPr>
    </w:p>
    <w:p w:rsidR="0056354C" w:rsidRPr="0056354C" w:rsidP="0056354C" w14:paraId="020FF659" w14:textId="22407DBC">
      <w:pPr>
        <w:pStyle w:val="ListParagraph"/>
        <w:numPr>
          <w:ilvl w:val="0"/>
          <w:numId w:val="7"/>
        </w:numPr>
        <w:tabs>
          <w:tab w:val="left" w:pos="402"/>
        </w:tabs>
        <w:bidi/>
        <w:spacing w:after="0" w:line="259" w:lineRule="auto"/>
        <w:ind w:left="360" w:hanging="360"/>
        <w:contextualSpacing/>
        <w:rPr>
          <w:rFonts w:asciiTheme="majorHAnsi" w:eastAsiaTheme="minorHAnsi" w:hAnsiTheme="majorHAnsi" w:cstheme="majorHAnsi"/>
          <w:sz w:val="28"/>
          <w:szCs w:val="28"/>
          <w:lang w:val="en-US" w:eastAsia="en-US" w:bidi="ar-SA"/>
        </w:rPr>
      </w:pPr>
      <w:r w:rsidRPr="0056354C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الحركة البروانية هي الحركة المنتظمة ل</w:t>
      </w:r>
      <w:r w:rsidR="008818A1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جسيمات المذاب في المخاليط الغروي</w:t>
      </w:r>
      <w:r w:rsidRPr="0056354C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ة السائلة</w:t>
      </w:r>
      <w:r w:rsidRPr="0056354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. </w:t>
      </w:r>
      <w:r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        </w:t>
      </w:r>
      <w:r w:rsidRPr="0056354C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  </w:t>
      </w:r>
      <w:r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</w:t>
      </w:r>
      <w:r w:rsidRPr="0056354C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     </w:t>
      </w:r>
      <w:r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</w:t>
      </w:r>
      <w:r w:rsidRPr="0056354C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</w:t>
      </w:r>
      <w:r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    </w:t>
      </w:r>
      <w:r w:rsidRPr="0056354C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 </w:t>
      </w:r>
      <w:r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(  </w:t>
      </w:r>
      <w:r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)</w:t>
      </w:r>
      <w:r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</w:t>
      </w:r>
      <w:r>
        <w:rPr>
          <w:rFonts w:asciiTheme="majorHAnsi" w:eastAsiaTheme="minorHAnsi" w:hAnsiTheme="majorHAnsi" w:cstheme="majorHAnsi" w:hint="cs"/>
          <w:sz w:val="28"/>
          <w:szCs w:val="28"/>
          <w:rtl/>
          <w:lang w:val="en-US" w:eastAsia="en-US" w:bidi="ar-SA"/>
        </w:rPr>
        <w:t xml:space="preserve">                                                       </w:t>
      </w:r>
      <w:r w:rsidRPr="0056354C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 </w:t>
      </w:r>
      <w:r w:rsidRPr="0056354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</w:t>
      </w:r>
    </w:p>
    <w:p w:rsidR="0056354C" w:rsidRPr="00E059F0" w:rsidP="0056354C" w14:paraId="5F6B2491" w14:textId="77777777">
      <w:pPr>
        <w:bidi/>
        <w:spacing w:after="0" w:line="259" w:lineRule="auto"/>
        <w:rPr>
          <w:rFonts w:asciiTheme="majorHAnsi" w:eastAsiaTheme="minorHAnsi" w:hAnsiTheme="majorHAnsi" w:cstheme="majorHAnsi"/>
          <w:sz w:val="20"/>
          <w:szCs w:val="20"/>
          <w:lang w:val="en-US" w:eastAsia="en-US" w:bidi="ar-SA"/>
        </w:rPr>
      </w:pPr>
    </w:p>
    <w:p w:rsidR="002118D3" w:rsidP="00AF4017" w14:paraId="05A81C4A" w14:textId="77777777">
      <w:pPr>
        <w:pStyle w:val="ListParagraph"/>
        <w:tabs>
          <w:tab w:val="left" w:pos="402"/>
        </w:tabs>
        <w:bidi/>
        <w:spacing w:after="0" w:line="259" w:lineRule="auto"/>
        <w:ind w:left="360"/>
        <w:contextualSpacing/>
        <w:rPr>
          <w:rFonts w:asciiTheme="majorHAnsi" w:eastAsiaTheme="minorHAnsi" w:hAnsiTheme="majorHAnsi" w:cstheme="majorHAnsi"/>
          <w:color w:val="000000"/>
          <w:sz w:val="26"/>
          <w:szCs w:val="26"/>
          <w:shd w:val="clear" w:color="auto" w:fill="FFFFFF"/>
          <w:lang w:val="en-US" w:eastAsia="en-US" w:bidi="ar-SA"/>
        </w:rPr>
      </w:pPr>
    </w:p>
    <w:p w:rsidR="002118D3" w:rsidP="00AF4017" w14:paraId="6B1A67F7" w14:textId="77777777">
      <w:pPr>
        <w:pStyle w:val="ListParagraph"/>
        <w:tabs>
          <w:tab w:val="left" w:pos="402"/>
        </w:tabs>
        <w:bidi/>
        <w:spacing w:after="0" w:line="259" w:lineRule="auto"/>
        <w:ind w:left="360"/>
        <w:contextualSpacing/>
        <w:rPr>
          <w:rFonts w:asciiTheme="majorHAnsi" w:eastAsiaTheme="minorHAnsi" w:hAnsiTheme="majorHAnsi" w:cstheme="majorHAnsi"/>
          <w:color w:val="000000"/>
          <w:sz w:val="26"/>
          <w:szCs w:val="26"/>
          <w:shd w:val="clear" w:color="auto" w:fill="FFFFFF"/>
          <w:lang w:val="en-US" w:eastAsia="en-US" w:bidi="ar-SA"/>
        </w:rPr>
      </w:pPr>
    </w:p>
    <w:p w:rsidR="002118D3" w:rsidP="00AF4017" w14:paraId="53CAE43A" w14:textId="77777777">
      <w:pPr>
        <w:pStyle w:val="ListParagraph"/>
        <w:tabs>
          <w:tab w:val="left" w:pos="402"/>
        </w:tabs>
        <w:bidi/>
        <w:spacing w:after="0" w:line="259" w:lineRule="auto"/>
        <w:ind w:left="360"/>
        <w:contextualSpacing/>
        <w:rPr>
          <w:rFonts w:asciiTheme="majorHAnsi" w:eastAsiaTheme="minorHAnsi" w:hAnsiTheme="majorHAnsi" w:cstheme="majorHAnsi"/>
          <w:color w:val="000000"/>
          <w:sz w:val="26"/>
          <w:szCs w:val="26"/>
          <w:shd w:val="clear" w:color="auto" w:fill="FFFFFF"/>
          <w:lang w:val="en-US" w:eastAsia="en-US" w:bidi="ar-SA"/>
        </w:rPr>
      </w:pPr>
    </w:p>
    <w:p w:rsidR="002118D3" w:rsidP="00AF4017" w14:paraId="58503D96" w14:textId="77777777">
      <w:pPr>
        <w:pStyle w:val="ListParagraph"/>
        <w:tabs>
          <w:tab w:val="left" w:pos="402"/>
        </w:tabs>
        <w:bidi/>
        <w:spacing w:after="0" w:line="259" w:lineRule="auto"/>
        <w:ind w:left="360"/>
        <w:contextualSpacing/>
        <w:rPr>
          <w:rFonts w:asciiTheme="majorHAnsi" w:eastAsiaTheme="minorHAnsi" w:hAnsiTheme="majorHAnsi" w:cstheme="majorHAnsi"/>
          <w:color w:val="000000"/>
          <w:sz w:val="26"/>
          <w:szCs w:val="26"/>
          <w:shd w:val="clear" w:color="auto" w:fill="FFFFFF"/>
          <w:lang w:val="en-US" w:eastAsia="en-US" w:bidi="ar-SA"/>
        </w:rPr>
      </w:pPr>
    </w:p>
    <w:p w:rsidR="002118D3" w:rsidP="00AF4017" w14:paraId="4F3317BC" w14:textId="77777777">
      <w:pPr>
        <w:pStyle w:val="ListParagraph"/>
        <w:tabs>
          <w:tab w:val="left" w:pos="402"/>
        </w:tabs>
        <w:bidi/>
        <w:spacing w:after="0" w:line="259" w:lineRule="auto"/>
        <w:ind w:left="360"/>
        <w:contextualSpacing/>
        <w:rPr>
          <w:rFonts w:asciiTheme="majorHAnsi" w:eastAsiaTheme="minorHAnsi" w:hAnsiTheme="majorHAnsi" w:cstheme="majorHAnsi"/>
          <w:color w:val="000000"/>
          <w:sz w:val="26"/>
          <w:szCs w:val="26"/>
          <w:shd w:val="clear" w:color="auto" w:fill="FFFFFF"/>
          <w:lang w:val="en-US" w:eastAsia="en-US" w:bidi="ar-SA"/>
        </w:rPr>
      </w:pPr>
    </w:p>
    <w:p w:rsidR="002118D3" w:rsidP="00AF4017" w14:paraId="23312825" w14:textId="77777777">
      <w:pPr>
        <w:pStyle w:val="ListParagraph"/>
        <w:tabs>
          <w:tab w:val="left" w:pos="402"/>
        </w:tabs>
        <w:bidi/>
        <w:spacing w:after="0" w:line="259" w:lineRule="auto"/>
        <w:ind w:left="360"/>
        <w:contextualSpacing/>
        <w:rPr>
          <w:rFonts w:asciiTheme="majorHAnsi" w:eastAsiaTheme="minorHAnsi" w:hAnsiTheme="majorHAnsi" w:cstheme="majorHAnsi"/>
          <w:color w:val="000000"/>
          <w:sz w:val="26"/>
          <w:szCs w:val="26"/>
          <w:shd w:val="clear" w:color="auto" w:fill="FFFFFF"/>
          <w:lang w:val="en-US" w:eastAsia="en-US" w:bidi="ar-SA"/>
        </w:rPr>
      </w:pPr>
    </w:p>
    <w:p w:rsidR="002118D3" w:rsidP="00AF4017" w14:paraId="6A75736B" w14:textId="77777777">
      <w:pPr>
        <w:pStyle w:val="ListParagraph"/>
        <w:tabs>
          <w:tab w:val="left" w:pos="402"/>
        </w:tabs>
        <w:bidi/>
        <w:spacing w:after="0" w:line="259" w:lineRule="auto"/>
        <w:ind w:left="360"/>
        <w:contextualSpacing/>
        <w:rPr>
          <w:rFonts w:asciiTheme="majorHAnsi" w:eastAsiaTheme="minorHAnsi" w:hAnsiTheme="majorHAnsi" w:cstheme="majorHAnsi"/>
          <w:color w:val="000000"/>
          <w:sz w:val="26"/>
          <w:szCs w:val="26"/>
          <w:shd w:val="clear" w:color="auto" w:fill="FFFFFF"/>
          <w:lang w:val="en-US" w:eastAsia="en-US" w:bidi="ar-SA"/>
        </w:rPr>
      </w:pPr>
    </w:p>
    <w:p w:rsidR="002118D3" w:rsidP="00AF4017" w14:paraId="55AB01F1" w14:textId="77777777">
      <w:pPr>
        <w:pStyle w:val="ListParagraph"/>
        <w:tabs>
          <w:tab w:val="left" w:pos="402"/>
        </w:tabs>
        <w:bidi/>
        <w:spacing w:after="0" w:line="259" w:lineRule="auto"/>
        <w:ind w:left="360"/>
        <w:contextualSpacing/>
        <w:rPr>
          <w:rFonts w:asciiTheme="majorHAnsi" w:eastAsiaTheme="minorHAnsi" w:hAnsiTheme="majorHAnsi" w:cstheme="majorHAnsi"/>
          <w:color w:val="000000"/>
          <w:sz w:val="26"/>
          <w:szCs w:val="26"/>
          <w:shd w:val="clear" w:color="auto" w:fill="FFFFFF"/>
          <w:lang w:val="en-US" w:eastAsia="en-US" w:bidi="ar-SA"/>
        </w:rPr>
      </w:pPr>
    </w:p>
    <w:p w:rsidR="00AF4017" w:rsidRPr="00E059F0" w:rsidP="00AF4017" w14:paraId="15D833C6" w14:textId="31482A6B">
      <w:pPr>
        <w:pStyle w:val="ListParagraph"/>
        <w:tabs>
          <w:tab w:val="left" w:pos="402"/>
        </w:tabs>
        <w:bidi/>
        <w:spacing w:after="0" w:line="259" w:lineRule="auto"/>
        <w:ind w:left="360"/>
        <w:contextualSpacing/>
        <w:rPr>
          <w:rFonts w:asciiTheme="majorHAnsi" w:eastAsiaTheme="minorHAnsi" w:hAnsiTheme="majorHAnsi" w:cstheme="majorHAnsi"/>
          <w:sz w:val="28"/>
          <w:szCs w:val="28"/>
          <w:lang w:val="en-US" w:eastAsia="en-US" w:bidi="ar-SA"/>
        </w:rPr>
      </w:pPr>
      <w:r>
        <w:rPr>
          <w:rFonts w:asciiTheme="majorHAnsi" w:hAnsiTheme="majorHAnsi" w:cstheme="maj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190500</wp:posOffset>
                </wp:positionH>
                <wp:positionV relativeFrom="paragraph">
                  <wp:posOffset>199390</wp:posOffset>
                </wp:positionV>
                <wp:extent cx="952551" cy="323850"/>
                <wp:effectExtent l="0" t="0" r="38100" b="38100"/>
                <wp:wrapNone/>
                <wp:docPr id="76" name="سهم منحني إلى اليمين 7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52551" cy="323850"/>
                        </a:xfrm>
                        <a:prstGeom prst="curvedRight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02" coordsize="21600,21600" o:spt="102" adj="12960,19440,14400" path="ar,0@23@3@22,,0@4,0@15@23@1,0@7@2@13l@2@14@22@8@2@12wa,0@23@3@2@11@26@17,0@15@23@1@26@17@22@15xear,0@23@3,0@4@26@17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0,@17;@2,@14;@22,@8;@2,@12;@22,@16" o:connectangles="180,90,0,0,0" textboxrect="@47,@45,@48,@46"/>
                <v:handles>
                  <v:h position="bottomRight,#0" yrange="@40,@29"/>
                  <v:h position="bottomRight,#1" yrange="@27,@21"/>
                  <v:h position="#2,bottomRight" xrange="@44,@22"/>
                </v:handles>
                <o:complex v:ext="view"/>
              </v:shapetype>
              <v:shape id="سهم منحني إلى اليمين 76" o:spid="_x0000_s1067" type="#_x0000_t102" style="width:75pt;height:25.5pt;margin-top:15.7pt;margin-left:15pt;mso-wrap-distance-bottom:0;mso-wrap-distance-left:9pt;mso-wrap-distance-right:9pt;mso-wrap-distance-top:0;position:absolute;v-text-anchor:middle;z-index:251736064" adj="10800,18900,19764" fillcolor="white" stroked="t" strokecolor="black" strokeweight="1pt"/>
            </w:pict>
          </mc:Fallback>
        </mc:AlternateContent>
      </w:r>
      <w:r w:rsidR="004510CE">
        <w:rPr>
          <w:rFonts w:asciiTheme="majorHAnsi" w:hAnsiTheme="majorHAnsi" w:cstheme="maj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1116921</wp:posOffset>
                </wp:positionH>
                <wp:positionV relativeFrom="paragraph">
                  <wp:posOffset>199390</wp:posOffset>
                </wp:positionV>
                <wp:extent cx="1019175" cy="323850"/>
                <wp:effectExtent l="0" t="0" r="0" b="0"/>
                <wp:wrapNone/>
                <wp:docPr id="78" name="مربع نص 7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19175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510CE" w:rsidRPr="004510CE" w14:textId="2AF6E5C1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4"/>
                                <w:szCs w:val="24"/>
                                <w:lang w:val="en-US" w:eastAsia="en-US" w:bidi="ar-SA"/>
                              </w:rPr>
                            </w:pPr>
                            <w:r w:rsidRPr="004510CE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اقلب الصفحة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ربع نص 78" o:spid="_x0000_s1068" type="#_x0000_t202" style="width:80.25pt;height:25.5pt;margin-top:15.7pt;margin-left:87.95pt;mso-width-percent:0;mso-width-relative:margin;mso-wrap-distance-bottom:0;mso-wrap-distance-left:9pt;mso-wrap-distance-right:9pt;mso-wrap-distance-top:0;position:absolute;v-text-anchor:top;z-index:251740160" filled="f" fillcolor="this" stroked="f" strokeweight="0.5pt">
                <v:textbox>
                  <w:txbxContent>
                    <w:p w:rsidR="004510CE" w:rsidRPr="004510CE" w14:paraId="5775A7A3" w14:textId="2AF6E5C1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24"/>
                          <w:szCs w:val="24"/>
                          <w:lang w:val="en-US" w:eastAsia="en-US" w:bidi="ar-SA"/>
                        </w:rPr>
                      </w:pPr>
                      <w:r w:rsidRPr="004510CE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اقلب الصفحة</w:t>
                      </w:r>
                    </w:p>
                  </w:txbxContent>
                </v:textbox>
              </v:shape>
            </w:pict>
          </mc:Fallback>
        </mc:AlternateContent>
      </w:r>
    </w:p>
    <w:p w:rsidR="003375D9" w:rsidP="003375D9" w14:paraId="3F3A13A5" w14:textId="20B02BED">
      <w:pPr>
        <w:pStyle w:val="ListParagraph"/>
        <w:bidi/>
        <w:spacing w:after="160" w:line="259" w:lineRule="auto"/>
        <w:ind w:left="0"/>
        <w:contextualSpacing/>
        <w:rPr>
          <w:rFonts w:asciiTheme="minorHAnsi" w:eastAsiaTheme="minorHAnsi" w:hAnsiTheme="minorHAnsi" w:cstheme="minorHAnsi"/>
          <w:sz w:val="28"/>
          <w:szCs w:val="28"/>
          <w:rtl/>
          <w:lang w:val="en-US" w:eastAsia="en-US" w:bidi="ar-SA"/>
        </w:rPr>
      </w:pPr>
      <w:r>
        <w:rPr>
          <w:rFonts w:cstheme="minorHAns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15240</wp:posOffset>
                </wp:positionH>
                <wp:positionV relativeFrom="paragraph">
                  <wp:posOffset>236220</wp:posOffset>
                </wp:positionV>
                <wp:extent cx="449580" cy="285750"/>
                <wp:effectExtent l="0" t="0" r="0" b="0"/>
                <wp:wrapNone/>
                <wp:docPr id="71" name="مربع نص 7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4958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47607" w:rsidRPr="00E47607" w:rsidP="00E47607" w14:textId="4A8DFE6E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sz w:val="40"/>
                                <w:szCs w:val="40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ربع نص 71" o:spid="_x0000_s1069" type="#_x0000_t202" style="width:35.4pt;height:22.5pt;margin-top:18.6pt;margin-left:1.2pt;mso-width-percent:0;mso-width-relative:margin;mso-wrap-distance-bottom:0;mso-wrap-distance-left:9pt;mso-wrap-distance-right:9pt;mso-wrap-distance-top:0;position:absolute;v-text-anchor:top;z-index:251725824" filled="f" fillcolor="this" stroked="f" strokeweight="0.5pt">
                <v:textbox>
                  <w:txbxContent>
                    <w:p w:rsidR="00E47607" w:rsidRPr="00E47607" w:rsidP="00E47607" w14:paraId="307B7B79" w14:textId="4A8DFE6E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sz w:val="40"/>
                          <w:szCs w:val="40"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sz w:val="32"/>
                          <w:szCs w:val="32"/>
                          <w:rtl/>
                          <w:lang w:val="en-US" w:eastAsia="en-US" w:bidi="ar-SA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-1905</wp:posOffset>
                </wp:positionH>
                <wp:positionV relativeFrom="paragraph">
                  <wp:posOffset>228600</wp:posOffset>
                </wp:positionV>
                <wp:extent cx="381000" cy="0"/>
                <wp:effectExtent l="0" t="0" r="19050" b="19050"/>
                <wp:wrapNone/>
                <wp:docPr id="64" name="رابط مستقيم 6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64" o:spid="_x0000_s1070" style="flip:x;mso-wrap-distance-bottom:0;mso-wrap-distance-left:9pt;mso-wrap-distance-right:9pt;mso-wrap-distance-top:0;position:absolute;v-text-anchor:top;z-index:251713536" from="-0.15pt,18pt" to="29.85pt,18pt" fillcolor="this" stroked="t" strokecolor="black" strokeweight="0.5pt"/>
            </w:pict>
          </mc:Fallback>
        </mc:AlternateContent>
      </w:r>
      <w:r w:rsidR="003375D9">
        <w:rPr>
          <w:rFonts w:cstheme="minorHAns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-11430</wp:posOffset>
                </wp:positionH>
                <wp:positionV relativeFrom="paragraph">
                  <wp:posOffset>0</wp:posOffset>
                </wp:positionV>
                <wp:extent cx="390525" cy="485775"/>
                <wp:effectExtent l="0" t="0" r="28575" b="28575"/>
                <wp:wrapNone/>
                <wp:docPr id="587421975" name="مربع نص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90525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375D9" w:rsidP="003375D9" w14:textId="77777777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7" o:spid="_x0000_s1071" type="#_x0000_t202" style="width:30.75pt;height:38.25pt;margin-top:0;margin-left:-0.9pt;mso-height-percent:0;mso-height-relative:margin;mso-width-percent:0;mso-width-relative:margin;mso-wrap-distance-bottom:0;mso-wrap-distance-left:9pt;mso-wrap-distance-right:9pt;mso-wrap-distance-top:0;position:absolute;v-text-anchor:top;z-index:251688960" fillcolor="white" stroked="t" strokecolor="black" strokeweight="0.5pt">
                <v:textbox>
                  <w:txbxContent>
                    <w:p w:rsidR="003375D9" w:rsidP="003375D9" w14:paraId="355E86D6" w14:textId="77777777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Theme="minorHAnsi" w:eastAsiaTheme="minorHAnsi" w:hAnsiTheme="minorHAnsi" w:cstheme="minorHAnsi"/>
          <w:sz w:val="28"/>
          <w:szCs w:val="28"/>
          <w:rtl/>
          <w:lang w:val="en-US" w:eastAsia="en-US" w:bidi="ar-SA"/>
        </w:rPr>
        <w:t>السؤال ال</w:t>
      </w:r>
      <w:r>
        <w:rPr>
          <w:rFonts w:asciiTheme="minorHAnsi" w:eastAsiaTheme="minorHAnsi" w:hAnsiTheme="minorHAnsi" w:cstheme="minorHAnsi" w:hint="cs"/>
          <w:sz w:val="28"/>
          <w:szCs w:val="28"/>
          <w:rtl/>
          <w:lang w:val="en-US" w:eastAsia="en-US" w:bidi="ar-SA"/>
        </w:rPr>
        <w:t>ثاني</w:t>
      </w:r>
      <w:r w:rsidRPr="007F7133">
        <w:rPr>
          <w:rFonts w:asciiTheme="minorHAnsi" w:eastAsiaTheme="minorHAnsi" w:hAnsiTheme="minorHAnsi" w:cstheme="minorHAnsi"/>
          <w:sz w:val="28"/>
          <w:szCs w:val="28"/>
          <w:rtl/>
          <w:lang w:val="en-US" w:eastAsia="en-US" w:bidi="ar-SA"/>
        </w:rPr>
        <w:t>: اختر الإجابة الصحيحة:</w:t>
      </w:r>
      <w:r w:rsidRPr="003375D9">
        <w:rPr>
          <w:rFonts w:asciiTheme="minorHAnsi" w:eastAsiaTheme="minorHAnsi" w:hAnsiTheme="minorHAnsi" w:cstheme="minorHAnsi"/>
          <w:noProof/>
          <w:sz w:val="28"/>
          <w:szCs w:val="28"/>
          <w:rtl/>
          <w:lang w:val="en-US" w:eastAsia="en-US" w:bidi="ar-SA"/>
        </w:rPr>
        <w:t xml:space="preserve"> </w:t>
      </w:r>
    </w:p>
    <w:p w:rsidR="003375D9" w:rsidRPr="009A6C35" w:rsidP="003375D9" w14:paraId="3210674D" w14:textId="56589DF2">
      <w:pPr>
        <w:pStyle w:val="ListParagraph"/>
        <w:bidi/>
        <w:spacing w:after="160" w:line="259" w:lineRule="auto"/>
        <w:ind w:left="0"/>
        <w:contextualSpacing/>
        <w:rPr>
          <w:rFonts w:asciiTheme="minorHAnsi" w:eastAsiaTheme="minorHAnsi" w:hAnsiTheme="minorHAnsi" w:cstheme="minorHAnsi"/>
          <w:sz w:val="28"/>
          <w:szCs w:val="28"/>
          <w:rtl/>
          <w:lang w:val="en-US" w:eastAsia="en-US" w:bidi="ar-SA"/>
        </w:rPr>
      </w:pPr>
      <w:r>
        <w:rPr>
          <w:rFonts w:cstheme="minorHAns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55245</wp:posOffset>
                </wp:positionH>
                <wp:positionV relativeFrom="paragraph">
                  <wp:posOffset>142240</wp:posOffset>
                </wp:positionV>
                <wp:extent cx="466725" cy="238125"/>
                <wp:effectExtent l="0" t="0" r="0" b="0"/>
                <wp:wrapNone/>
                <wp:docPr id="29" name="مربع نص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66725" cy="238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375D9" w:rsidRPr="00972C3C" w:rsidP="003375D9" w14:textId="7777777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29" o:spid="_x0000_s1072" type="#_x0000_t202" style="width:36.75pt;height:18.75pt;margin-top:11.2pt;margin-left:4.35pt;mso-wrap-distance-bottom:0;mso-wrap-distance-left:9pt;mso-wrap-distance-right:9pt;mso-wrap-distance-top:0;position:absolute;v-text-anchor:top;z-index:251686912" filled="f" fillcolor="this" stroked="f" strokeweight="0.5pt">
                <v:textbox>
                  <w:txbxContent>
                    <w:p w:rsidR="003375D9" w:rsidRPr="00972C3C" w:rsidP="003375D9" w14:paraId="7B0D105F" w14:textId="77777777">
                      <w:pPr>
                        <w:bidi/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sz w:val="28"/>
                          <w:szCs w:val="28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375D9" w:rsidRPr="0041640C" w:rsidP="003375D9" w14:paraId="3A57BDF4" w14:textId="5B1E2B56">
      <w:pPr>
        <w:pStyle w:val="ListParagraph"/>
        <w:numPr>
          <w:ilvl w:val="0"/>
          <w:numId w:val="8"/>
        </w:numPr>
        <w:bidi/>
        <w:spacing w:after="160" w:line="259" w:lineRule="auto"/>
        <w:ind w:left="360" w:hanging="360"/>
        <w:contextualSpacing/>
        <w:rPr>
          <w:rFonts w:asciiTheme="majorHAnsi" w:eastAsiaTheme="minorHAnsi" w:hAnsiTheme="majorHAnsi" w:cstheme="majorHAnsi"/>
          <w:sz w:val="28"/>
          <w:szCs w:val="28"/>
          <w:lang w:val="en-US" w:eastAsia="en-US" w:bidi="ar-SA"/>
        </w:rPr>
      </w:pP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ينص على أن حجم مقدار محدد من الغاز يتناسب عكسياً مع الضغط الواقع عليه عند ثبوت درجة الحرارة:</w:t>
      </w:r>
    </w:p>
    <w:p w:rsidR="003375D9" w:rsidRPr="0041640C" w:rsidP="003375D9" w14:paraId="531F1055" w14:textId="34A17C6A">
      <w:pPr>
        <w:pStyle w:val="ListParagraph"/>
        <w:numPr>
          <w:ilvl w:val="0"/>
          <w:numId w:val="9"/>
        </w:numPr>
        <w:bidi/>
        <w:spacing w:after="0" w:line="259" w:lineRule="auto"/>
        <w:ind w:left="720" w:hanging="360"/>
        <w:contextualSpacing/>
        <w:rPr>
          <w:rFonts w:asciiTheme="majorHAnsi" w:eastAsiaTheme="minorHAnsi" w:hAnsiTheme="majorHAnsi" w:cstheme="majorHAnsi"/>
          <w:sz w:val="28"/>
          <w:szCs w:val="28"/>
          <w:lang w:val="en-US" w:eastAsia="en-US" w:bidi="ar-SA"/>
        </w:rPr>
      </w:pP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قانون شارل.              </w:t>
      </w:r>
      <w:r w:rsidRPr="0041640C" w:rsidR="00F3449E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ب-قانون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بويل.           </w:t>
      </w:r>
      <w:r w:rsidRPr="0041640C" w:rsidR="00474F3A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  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</w:t>
      </w:r>
      <w:r w:rsidRPr="0041640C" w:rsidR="00F3449E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ج-قانون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جاي 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لوساك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.         </w:t>
      </w:r>
      <w:r w:rsidRPr="0041640C" w:rsidR="00474F3A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   </w:t>
      </w:r>
      <w:r w:rsidRPr="0041640C" w:rsidR="00F3449E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د-قانون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جراهام.</w:t>
      </w:r>
    </w:p>
    <w:p w:rsidR="003375D9" w:rsidRPr="0041640C" w:rsidP="003375D9" w14:paraId="69C26CC9" w14:textId="77777777">
      <w:pPr>
        <w:bidi/>
        <w:spacing w:after="0" w:line="259" w:lineRule="auto"/>
        <w:rPr>
          <w:rFonts w:asciiTheme="majorHAnsi" w:eastAsiaTheme="minorHAnsi" w:hAnsiTheme="majorHAnsi" w:cstheme="majorHAnsi"/>
          <w:sz w:val="14"/>
          <w:szCs w:val="14"/>
          <w:rtl/>
          <w:lang w:val="en-US" w:eastAsia="en-US" w:bidi="ar-SA"/>
        </w:rPr>
      </w:pPr>
    </w:p>
    <w:p w:rsidR="003375D9" w:rsidRPr="0041640C" w:rsidP="003375D9" w14:paraId="62D4480A" w14:textId="77777777">
      <w:pPr>
        <w:pStyle w:val="ListParagraph"/>
        <w:numPr>
          <w:ilvl w:val="0"/>
          <w:numId w:val="8"/>
        </w:numPr>
        <w:bidi/>
        <w:spacing w:after="160" w:line="259" w:lineRule="auto"/>
        <w:ind w:left="360" w:hanging="360"/>
        <w:contextualSpacing/>
        <w:rPr>
          <w:rFonts w:asciiTheme="majorHAnsi" w:eastAsiaTheme="minorHAnsi" w:hAnsiTheme="majorHAnsi" w:cstheme="majorHAnsi"/>
          <w:sz w:val="28"/>
          <w:szCs w:val="28"/>
          <w:lang w:val="en-US" w:eastAsia="en-US" w:bidi="ar-SA"/>
        </w:rPr>
      </w:pP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ينص على أن حجم كمية محددة من الغاز يتناسب طردياً مع درجة حرارته المطلقة عند ثبوت الضغط</w:t>
      </w:r>
      <w:r w:rsidRPr="0041640C">
        <w:rPr>
          <w:rFonts w:asciiTheme="majorHAnsi" w:eastAsiaTheme="minorHAnsi" w:hAnsiTheme="majorHAnsi" w:cstheme="majorHAnsi"/>
          <w:sz w:val="28"/>
          <w:szCs w:val="28"/>
          <w:rtl/>
          <w:lang w:val="en-US" w:eastAsia="en-US" w:bidi="ar-SA"/>
        </w:rPr>
        <w:t>:</w:t>
      </w:r>
    </w:p>
    <w:p w:rsidR="003375D9" w:rsidRPr="0041640C" w:rsidP="003375D9" w14:paraId="04DC8C7D" w14:textId="4C755F18">
      <w:pPr>
        <w:pStyle w:val="ListParagraph"/>
        <w:numPr>
          <w:ilvl w:val="0"/>
          <w:numId w:val="10"/>
        </w:numPr>
        <w:bidi/>
        <w:spacing w:after="0" w:line="259" w:lineRule="auto"/>
        <w:ind w:left="720" w:hanging="360"/>
        <w:contextualSpacing/>
        <w:rPr>
          <w:rFonts w:asciiTheme="majorHAnsi" w:eastAsiaTheme="minorHAnsi" w:hAnsiTheme="majorHAnsi" w:cstheme="majorHAnsi"/>
          <w:sz w:val="28"/>
          <w:szCs w:val="28"/>
          <w:lang w:val="en-US" w:eastAsia="en-US" w:bidi="ar-SA"/>
        </w:rPr>
      </w:pP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قانون بويل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.              </w:t>
      </w:r>
      <w:r w:rsidRPr="0041640C" w:rsidR="00F3449E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ب-قانون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شارل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.            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  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</w:t>
      </w:r>
      <w:r w:rsidRPr="0041640C" w:rsidR="00F3449E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ج-قانون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جاي 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لوساك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.     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     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 </w:t>
      </w:r>
      <w:r w:rsidRPr="0041640C" w:rsidR="00F3449E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د-قانون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جراهام.</w:t>
      </w:r>
    </w:p>
    <w:p w:rsidR="003375D9" w:rsidRPr="0041640C" w:rsidP="003375D9" w14:paraId="1C065D9F" w14:textId="77777777">
      <w:pPr>
        <w:bidi/>
        <w:spacing w:after="0" w:line="259" w:lineRule="auto"/>
        <w:rPr>
          <w:rFonts w:asciiTheme="majorHAnsi" w:eastAsiaTheme="minorHAnsi" w:hAnsiTheme="majorHAnsi" w:cstheme="majorHAnsi"/>
          <w:sz w:val="14"/>
          <w:szCs w:val="14"/>
          <w:lang w:val="en-US" w:eastAsia="en-US" w:bidi="ar-SA"/>
        </w:rPr>
      </w:pPr>
    </w:p>
    <w:p w:rsidR="003375D9" w:rsidRPr="0041640C" w:rsidP="003375D9" w14:paraId="3B4257CE" w14:textId="77777777">
      <w:pPr>
        <w:pStyle w:val="ListParagraph"/>
        <w:numPr>
          <w:ilvl w:val="0"/>
          <w:numId w:val="8"/>
        </w:numPr>
        <w:bidi/>
        <w:spacing w:after="0" w:line="259" w:lineRule="auto"/>
        <w:ind w:left="360" w:hanging="360"/>
        <w:contextualSpacing/>
        <w:rPr>
          <w:rFonts w:asciiTheme="majorHAnsi" w:eastAsiaTheme="minorHAnsi" w:hAnsiTheme="majorHAnsi" w:cstheme="majorHAnsi"/>
          <w:sz w:val="28"/>
          <w:szCs w:val="28"/>
          <w:lang w:val="en-US" w:eastAsia="en-US" w:bidi="ar-SA"/>
        </w:rPr>
      </w:pP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ينص على أن ضغط مقدار محدد من الغاز يتناسب طردياً مع درجة الحرارة المطلقة</w:t>
      </w:r>
      <w:r w:rsidRPr="0041640C">
        <w:rPr>
          <w:rFonts w:asciiTheme="majorHAnsi" w:eastAsiaTheme="minorHAnsi" w:hAnsiTheme="majorHAnsi" w:cstheme="majorHAnsi"/>
          <w:sz w:val="28"/>
          <w:szCs w:val="28"/>
          <w:rtl/>
          <w:lang w:val="en-US" w:eastAsia="en-US" w:bidi="ar-SA"/>
        </w:rPr>
        <w:t>:</w:t>
      </w:r>
    </w:p>
    <w:p w:rsidR="003375D9" w:rsidRPr="0041640C" w:rsidP="003375D9" w14:paraId="7B2F58C4" w14:textId="1E4F7C3D">
      <w:pPr>
        <w:bidi/>
        <w:spacing w:after="0" w:line="259" w:lineRule="auto"/>
        <w:ind w:left="360"/>
        <w:rPr>
          <w:rFonts w:asciiTheme="majorHAnsi" w:eastAsiaTheme="minorHAnsi" w:hAnsiTheme="majorHAnsi" w:cstheme="majorHAnsi"/>
          <w:sz w:val="28"/>
          <w:szCs w:val="28"/>
          <w:lang w:val="en-US" w:eastAsia="en-US" w:bidi="ar-SA"/>
        </w:rPr>
      </w:pPr>
      <w:r w:rsidRPr="0041640C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أ-قانون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شارل.            </w:t>
      </w:r>
      <w:r w:rsidRPr="0041640C" w:rsidR="00474F3A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</w:t>
      </w:r>
      <w:r w:rsidRPr="0041640C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ب-قانون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بويل.         </w:t>
      </w:r>
      <w:r w:rsidRPr="0041640C" w:rsidR="00474F3A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    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  </w:t>
      </w:r>
      <w:r w:rsidRPr="0041640C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ج-قانون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جاي 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لوساك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.       </w:t>
      </w:r>
      <w:r w:rsidRPr="0041640C" w:rsidR="00474F3A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</w:t>
      </w:r>
      <w:r w:rsidR="0041640C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</w:t>
      </w:r>
      <w:r w:rsidRPr="0041640C" w:rsidR="00474F3A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 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</w:t>
      </w:r>
      <w:r w:rsidRPr="0041640C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د-قانون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جراهام.</w:t>
      </w:r>
    </w:p>
    <w:p w:rsidR="003375D9" w:rsidRPr="0041640C" w:rsidP="003375D9" w14:paraId="626D5CB9" w14:textId="77777777">
      <w:pPr>
        <w:pStyle w:val="ListParagraph"/>
        <w:bidi/>
        <w:spacing w:after="100" w:afterAutospacing="1" w:line="259" w:lineRule="auto"/>
        <w:ind w:left="0"/>
        <w:contextualSpacing/>
        <w:rPr>
          <w:rFonts w:asciiTheme="majorHAnsi" w:eastAsiaTheme="minorHAnsi" w:hAnsiTheme="majorHAnsi" w:cstheme="majorHAnsi"/>
          <w:sz w:val="14"/>
          <w:szCs w:val="14"/>
          <w:rtl/>
          <w:lang w:val="en-US" w:eastAsia="en-US" w:bidi="ar-SA"/>
        </w:rPr>
      </w:pPr>
    </w:p>
    <w:p w:rsidR="003375D9" w:rsidRPr="0041640C" w:rsidP="003375D9" w14:paraId="188B196C" w14:textId="2E62FC5B">
      <w:pPr>
        <w:pStyle w:val="ListParagraph"/>
        <w:numPr>
          <w:ilvl w:val="0"/>
          <w:numId w:val="8"/>
        </w:numPr>
        <w:tabs>
          <w:tab w:val="left" w:pos="402"/>
        </w:tabs>
        <w:bidi/>
        <w:spacing w:after="0" w:line="259" w:lineRule="auto"/>
        <w:ind w:left="360" w:hanging="360"/>
        <w:contextualSpacing/>
        <w:rPr>
          <w:rFonts w:asciiTheme="majorHAnsi" w:eastAsiaTheme="minorHAnsi" w:hAnsiTheme="majorHAnsi" w:cstheme="majorHAnsi"/>
          <w:sz w:val="28"/>
          <w:szCs w:val="28"/>
          <w:lang w:val="en-US" w:eastAsia="en-US" w:bidi="ar-SA"/>
        </w:rPr>
      </w:pPr>
      <w:r w:rsidRPr="0041640C">
        <w:rPr>
          <w:rFonts w:asciiTheme="majorHAnsi" w:eastAsiaTheme="minorHAnsi" w:hAnsiTheme="majorHAnsi" w:cstheme="majorHAnsi"/>
          <w:sz w:val="28"/>
          <w:szCs w:val="28"/>
          <w:rtl/>
          <w:lang w:val="en-US" w:eastAsia="en-US" w:bidi="ar-SA"/>
        </w:rPr>
        <w:t xml:space="preserve">القانون الذي يحدد العلاقة بين الضغط ودرجة الحرارة والحجم لكمية محددة من الغاز </w:t>
      </w:r>
      <w:r w:rsidRPr="0041640C" w:rsidR="00F3449E">
        <w:rPr>
          <w:rFonts w:asciiTheme="majorHAnsi" w:eastAsiaTheme="minorHAnsi" w:hAnsiTheme="majorHAnsi" w:cstheme="majorHAnsi" w:hint="cs"/>
          <w:sz w:val="28"/>
          <w:szCs w:val="28"/>
          <w:rtl/>
          <w:lang w:val="en-US" w:eastAsia="en-US" w:bidi="ar-SA"/>
        </w:rPr>
        <w:t>هو:</w:t>
      </w:r>
    </w:p>
    <w:p w:rsidR="003375D9" w:rsidRPr="0041640C" w:rsidP="003375D9" w14:paraId="2B5B1383" w14:textId="4FB93AA4">
      <w:pPr>
        <w:bidi/>
        <w:spacing w:after="0" w:line="259" w:lineRule="auto"/>
        <w:ind w:left="360"/>
        <w:rPr>
          <w:rFonts w:asciiTheme="majorHAnsi" w:eastAsiaTheme="minorHAnsi" w:hAnsiTheme="majorHAnsi" w:cstheme="majorHAnsi"/>
          <w:sz w:val="28"/>
          <w:szCs w:val="28"/>
          <w:rtl/>
          <w:lang w:val="en-US" w:eastAsia="en-US" w:bidi="ar-SA"/>
        </w:rPr>
      </w:pP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أ – قانون الغاز المثالي.    </w:t>
      </w:r>
      <w:r w:rsidRPr="0041640C" w:rsidR="00F3449E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ب-قانون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بويل.         </w:t>
      </w:r>
      <w:r w:rsidRPr="0041640C" w:rsidR="00474F3A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    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  </w:t>
      </w:r>
      <w:r w:rsidRPr="0041640C" w:rsidR="00F3449E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ج-القانون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العام للغازات</w:t>
      </w:r>
      <w:r w:rsidRPr="0041640C" w:rsidR="00474F3A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.  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 </w:t>
      </w:r>
      <w:r w:rsidR="0041640C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</w:t>
      </w:r>
      <w:r w:rsidRPr="0041640C" w:rsidR="00474F3A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 </w:t>
      </w:r>
      <w:r w:rsidRPr="0041640C" w:rsidR="00F3449E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د-قانون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جراهام.</w:t>
      </w:r>
    </w:p>
    <w:p w:rsidR="003375D9" w:rsidRPr="0041640C" w:rsidP="003375D9" w14:paraId="600842CF" w14:textId="77777777">
      <w:pPr>
        <w:pStyle w:val="ListParagraph"/>
        <w:tabs>
          <w:tab w:val="left" w:pos="402"/>
        </w:tabs>
        <w:bidi/>
        <w:spacing w:after="0" w:line="259" w:lineRule="auto"/>
        <w:ind w:left="360"/>
        <w:contextualSpacing/>
        <w:rPr>
          <w:rFonts w:asciiTheme="majorHAnsi" w:eastAsiaTheme="minorHAnsi" w:hAnsiTheme="majorHAnsi" w:cstheme="majorHAnsi"/>
          <w:sz w:val="14"/>
          <w:szCs w:val="14"/>
          <w:rtl/>
          <w:lang w:val="en-US" w:eastAsia="en-US" w:bidi="ar-SA"/>
        </w:rPr>
      </w:pPr>
    </w:p>
    <w:p w:rsidR="003375D9" w:rsidRPr="0041640C" w:rsidP="003375D9" w14:paraId="37F7DE36" w14:textId="77777777">
      <w:pPr>
        <w:pStyle w:val="ListParagraph"/>
        <w:tabs>
          <w:tab w:val="left" w:pos="402"/>
        </w:tabs>
        <w:bidi/>
        <w:spacing w:after="0" w:line="259" w:lineRule="auto"/>
        <w:ind w:left="0"/>
        <w:contextualSpacing/>
        <w:rPr>
          <w:rFonts w:asciiTheme="majorHAnsi" w:eastAsiaTheme="minorHAnsi" w:hAnsiTheme="majorHAnsi" w:cstheme="majorHAnsi"/>
          <w:sz w:val="28"/>
          <w:szCs w:val="28"/>
          <w:rtl/>
          <w:lang w:val="en-US" w:eastAsia="en-US" w:bidi="ar-SA"/>
        </w:rPr>
      </w:pPr>
      <w:r w:rsidRPr="0041640C">
        <w:rPr>
          <w:rFonts w:asciiTheme="majorHAnsi" w:eastAsiaTheme="minorHAnsi" w:hAnsiTheme="majorHAnsi" w:cstheme="majorHAnsi"/>
          <w:sz w:val="28"/>
          <w:szCs w:val="28"/>
          <w:rtl/>
          <w:lang w:val="en-US" w:eastAsia="en-US" w:bidi="ar-SA"/>
        </w:rPr>
        <w:t>5 – ينص على أن الحجوم المتساوية من الغازات المختلفة تحتوي العدد نفسه من الجسيمات عند نفس درجة الحرارة والضغط:</w:t>
      </w:r>
    </w:p>
    <w:p w:rsidR="003375D9" w:rsidRPr="0041640C" w:rsidP="003375D9" w14:paraId="3B147D62" w14:textId="46627C5A">
      <w:pPr>
        <w:bidi/>
        <w:spacing w:after="0" w:line="259" w:lineRule="auto"/>
        <w:ind w:left="360"/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</w:pP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أ </w:t>
      </w:r>
      <w:r w:rsidRPr="0041640C" w:rsidR="00F3449E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-قانون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الغاز المثالي.  </w:t>
      </w:r>
      <w:r w:rsidR="0041640C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</w:t>
      </w:r>
      <w:r w:rsidRPr="0041640C" w:rsidR="00F3449E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ب-قانون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بويل.          </w:t>
      </w:r>
      <w:r w:rsidRPr="0041640C" w:rsidR="00474F3A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       </w:t>
      </w:r>
      <w:r w:rsidRPr="0041640C" w:rsidR="00F3449E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ج-القانون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العام للغازات.      </w:t>
      </w:r>
      <w:r w:rsidR="0041640C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</w:t>
      </w:r>
      <w:r w:rsidRPr="0041640C" w:rsidR="00474F3A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 </w:t>
      </w:r>
      <w:r w:rsidRPr="0041640C" w:rsidR="00F3449E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د-مبدأ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أفوجادرو.</w:t>
      </w:r>
    </w:p>
    <w:p w:rsidR="003375D9" w:rsidRPr="0041640C" w:rsidP="003375D9" w14:paraId="1C1AE22F" w14:textId="77777777">
      <w:pPr>
        <w:bidi/>
        <w:spacing w:after="0" w:line="259" w:lineRule="auto"/>
        <w:ind w:left="360"/>
        <w:rPr>
          <w:rFonts w:asciiTheme="majorHAnsi" w:eastAsiaTheme="minorHAnsi" w:hAnsiTheme="majorHAnsi" w:cstheme="majorHAnsi"/>
          <w:sz w:val="14"/>
          <w:szCs w:val="14"/>
          <w:rtl/>
          <w:lang w:val="en-US" w:eastAsia="en-US" w:bidi="ar-SA"/>
        </w:rPr>
      </w:pPr>
    </w:p>
    <w:p w:rsidR="003375D9" w:rsidRPr="0041640C" w:rsidP="003375D9" w14:paraId="4E63E6C9" w14:textId="77777777">
      <w:pPr>
        <w:pStyle w:val="ListParagraph"/>
        <w:numPr>
          <w:ilvl w:val="0"/>
          <w:numId w:val="11"/>
        </w:numPr>
        <w:bidi/>
        <w:spacing w:after="160" w:line="259" w:lineRule="auto"/>
        <w:ind w:left="360" w:hanging="360"/>
        <w:contextualSpacing/>
        <w:rPr>
          <w:rFonts w:asciiTheme="majorHAnsi" w:eastAsiaTheme="minorHAnsi" w:hAnsiTheme="majorHAnsi" w:cstheme="majorHAnsi"/>
          <w:sz w:val="28"/>
          <w:szCs w:val="28"/>
          <w:lang w:val="en-US" w:eastAsia="en-US" w:bidi="ar-SA"/>
        </w:rPr>
      </w:pPr>
      <w:r w:rsidRPr="0041640C">
        <w:rPr>
          <w:rFonts w:asciiTheme="majorHAnsi" w:eastAsiaTheme="minorHAnsi" w:hAnsiTheme="majorHAnsi" w:cstheme="majorHAnsi"/>
          <w:sz w:val="28"/>
          <w:szCs w:val="28"/>
          <w:rtl/>
          <w:lang w:val="en-US" w:eastAsia="en-US" w:bidi="ar-SA"/>
        </w:rPr>
        <w:t xml:space="preserve">هو الحجم الذي يشغله </w:t>
      </w:r>
      <w:r w:rsidRPr="0041640C">
        <w:rPr>
          <w:rFonts w:asciiTheme="majorHAnsi" w:eastAsiaTheme="minorHAnsi" w:hAnsiTheme="majorHAnsi" w:cstheme="majorHAnsi"/>
          <w:sz w:val="28"/>
          <w:szCs w:val="28"/>
          <w:lang w:val="en-US" w:eastAsia="en-US" w:bidi="ar-SA"/>
        </w:rPr>
        <w:t>1mol</w:t>
      </w:r>
      <w:r w:rsidRPr="0041640C">
        <w:rPr>
          <w:rFonts w:asciiTheme="majorHAnsi" w:eastAsiaTheme="minorHAnsi" w:hAnsiTheme="majorHAnsi" w:cstheme="majorHAnsi"/>
          <w:sz w:val="28"/>
          <w:szCs w:val="28"/>
          <w:rtl/>
          <w:lang w:val="en-US" w:eastAsia="en-US" w:bidi="ar-SA"/>
        </w:rPr>
        <w:t xml:space="preserve"> من الغاز عند درجة حرارة </w:t>
      </w:r>
      <w:r w:rsidRPr="0041640C">
        <w:rPr>
          <w:rFonts w:asciiTheme="majorHAnsi" w:eastAsiaTheme="minorHAnsi" w:hAnsiTheme="majorHAnsi" w:cstheme="majorHAnsi"/>
          <w:sz w:val="28"/>
          <w:szCs w:val="28"/>
          <w:lang w:val="en-US" w:eastAsia="en-US" w:bidi="ar-SA"/>
        </w:rPr>
        <w:t>0.0 C°</w:t>
      </w:r>
      <w:r w:rsidRPr="0041640C">
        <w:rPr>
          <w:rFonts w:asciiTheme="majorHAnsi" w:eastAsiaTheme="minorHAnsi" w:hAnsiTheme="majorHAnsi" w:cstheme="majorHAnsi"/>
          <w:sz w:val="28"/>
          <w:szCs w:val="28"/>
          <w:rtl/>
          <w:lang w:val="en-US" w:eastAsia="en-US" w:bidi="ar-SA"/>
        </w:rPr>
        <w:t xml:space="preserve"> وضغط جوي </w:t>
      </w:r>
      <w:r w:rsidRPr="0041640C">
        <w:rPr>
          <w:rFonts w:asciiTheme="majorHAnsi" w:eastAsiaTheme="minorHAnsi" w:hAnsiTheme="majorHAnsi" w:cstheme="majorHAnsi"/>
          <w:sz w:val="28"/>
          <w:szCs w:val="28"/>
          <w:lang w:val="en-US" w:eastAsia="en-US" w:bidi="ar-SA"/>
        </w:rPr>
        <w:t>1atm</w:t>
      </w:r>
      <w:r w:rsidRPr="0041640C">
        <w:rPr>
          <w:rFonts w:asciiTheme="majorHAnsi" w:eastAsiaTheme="minorHAnsi" w:hAnsiTheme="majorHAnsi" w:cstheme="majorHAnsi"/>
          <w:sz w:val="28"/>
          <w:szCs w:val="28"/>
          <w:rtl/>
          <w:lang w:val="en-US" w:eastAsia="en-US" w:bidi="ar-SA"/>
        </w:rPr>
        <w:t>:</w:t>
      </w:r>
    </w:p>
    <w:p w:rsidR="00EF3EAF" w:rsidRPr="0041640C" w:rsidP="003375D9" w14:paraId="0D8D4AE0" w14:textId="74BD1E8D">
      <w:pPr>
        <w:pStyle w:val="ListParagraph"/>
        <w:numPr>
          <w:ilvl w:val="0"/>
          <w:numId w:val="12"/>
        </w:numPr>
        <w:bidi/>
        <w:spacing w:after="160" w:line="259" w:lineRule="auto"/>
        <w:ind w:left="720" w:hanging="360"/>
        <w:contextualSpacing/>
        <w:rPr>
          <w:rFonts w:asciiTheme="majorHAnsi" w:eastAsiaTheme="minorHAnsi" w:hAnsiTheme="majorHAnsi" w:cstheme="majorHAnsi"/>
          <w:sz w:val="22"/>
          <w:szCs w:val="22"/>
          <w:lang w:val="en-US" w:eastAsia="en-US" w:bidi="ar-SA"/>
        </w:rPr>
      </w:pP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الكسر المولي</w:t>
      </w:r>
      <w:r w:rsidRPr="0041640C" w:rsidR="003375D9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.    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</w:t>
      </w:r>
      <w:r w:rsidRPr="0041640C" w:rsidR="003375D9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</w:t>
      </w:r>
      <w:r w:rsidRPr="0041640C" w:rsidR="00F3449E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ب-الحجم</w:t>
      </w:r>
      <w:r w:rsidRPr="0041640C" w:rsidR="003375D9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</w:t>
      </w:r>
      <w:r w:rsidRPr="0041640C" w:rsidR="003375D9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المولالي</w:t>
      </w:r>
      <w:r w:rsidRPr="0041640C" w:rsidR="003375D9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للغاز.   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 </w:t>
      </w:r>
      <w:r w:rsidRPr="0041640C" w:rsidR="003375D9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</w:t>
      </w:r>
      <w:r w:rsidRPr="0041640C" w:rsidR="003375D9">
        <w:rPr>
          <w:rFonts w:asciiTheme="majorHAnsi" w:eastAsiaTheme="minorHAnsi" w:hAnsiTheme="majorHAnsi" w:cstheme="majorHAnsi"/>
          <w:sz w:val="28"/>
          <w:szCs w:val="28"/>
          <w:rtl/>
          <w:lang w:val="en-US" w:eastAsia="en-US" w:bidi="ar-SA"/>
        </w:rPr>
        <w:t xml:space="preserve">ج – </w:t>
      </w:r>
      <w:r w:rsidRPr="0041640C" w:rsidR="003375D9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الضغط.  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</w:t>
      </w:r>
      <w:r w:rsidRPr="0041640C" w:rsidR="003375D9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      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 </w:t>
      </w:r>
      <w:r w:rsidR="0041640C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 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</w:t>
      </w:r>
      <w:r w:rsidRPr="0041640C" w:rsidR="003375D9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  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 </w:t>
      </w:r>
      <w:r w:rsidRPr="0041640C" w:rsidR="003375D9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د – 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الحجم المولاري للغاز</w:t>
      </w:r>
      <w:r w:rsidRPr="0041640C" w:rsidR="003375D9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.</w:t>
      </w:r>
    </w:p>
    <w:p w:rsidR="003375D9" w:rsidRPr="0041640C" w:rsidP="003375D9" w14:paraId="5685CB66" w14:textId="77777777">
      <w:pPr>
        <w:pStyle w:val="ListParagraph"/>
        <w:bidi/>
        <w:spacing w:after="160" w:line="259" w:lineRule="auto"/>
        <w:ind w:left="720"/>
        <w:contextualSpacing/>
        <w:rPr>
          <w:rFonts w:asciiTheme="majorHAnsi" w:eastAsiaTheme="minorHAnsi" w:hAnsiTheme="majorHAnsi" w:cstheme="majorHAnsi"/>
          <w:sz w:val="14"/>
          <w:szCs w:val="14"/>
          <w:rtl/>
          <w:lang w:val="en-US" w:eastAsia="en-US" w:bidi="ar-SA"/>
        </w:rPr>
      </w:pPr>
    </w:p>
    <w:p w:rsidR="003375D9" w:rsidRPr="0041640C" w:rsidP="003375D9" w14:paraId="3C074314" w14:textId="0059DAFB">
      <w:pPr>
        <w:pStyle w:val="ListParagraph"/>
        <w:numPr>
          <w:ilvl w:val="0"/>
          <w:numId w:val="11"/>
        </w:numPr>
        <w:bidi/>
        <w:spacing w:after="160" w:line="259" w:lineRule="auto"/>
        <w:ind w:left="360" w:hanging="360"/>
        <w:contextualSpacing/>
        <w:rPr>
          <w:rFonts w:asciiTheme="majorHAnsi" w:eastAsiaTheme="minorHAnsi" w:hAnsiTheme="majorHAnsi" w:cstheme="majorHAnsi"/>
          <w:sz w:val="28"/>
          <w:szCs w:val="28"/>
          <w:lang w:val="en-US" w:eastAsia="en-US" w:bidi="ar-SA"/>
        </w:rPr>
      </w:pP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ينص على أن ذوبانية غاز في سائل عند حرارة معينة تتناسب طردياً مع ضغط الغاز الموجود فوق السائل:</w:t>
      </w:r>
    </w:p>
    <w:p w:rsidR="003375D9" w:rsidRPr="0041640C" w:rsidP="00474F3A" w14:paraId="7DA53D10" w14:textId="249C9661">
      <w:pPr>
        <w:pStyle w:val="ListParagraph"/>
        <w:numPr>
          <w:ilvl w:val="0"/>
          <w:numId w:val="13"/>
        </w:numPr>
        <w:bidi/>
        <w:spacing w:after="0" w:line="259" w:lineRule="auto"/>
        <w:ind w:left="720" w:hanging="360"/>
        <w:contextualSpacing/>
        <w:rPr>
          <w:rFonts w:asciiTheme="majorHAnsi" w:eastAsiaTheme="minorHAnsi" w:hAnsiTheme="majorHAnsi" w:cstheme="majorHAnsi"/>
          <w:sz w:val="28"/>
          <w:szCs w:val="28"/>
          <w:lang w:val="en-US" w:eastAsia="en-US" w:bidi="ar-SA"/>
        </w:rPr>
      </w:pP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قانون هنري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.    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 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 </w:t>
      </w:r>
      <w:r w:rsidRPr="0041640C" w:rsidR="00F3449E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ب-قانون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بويل.       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 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        </w:t>
      </w:r>
      <w:r w:rsidRPr="0041640C" w:rsidR="00F3449E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ج-قانون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جاي 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لوساك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.    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   </w:t>
      </w:r>
      <w:r w:rsidR="0041640C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 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  </w:t>
      </w:r>
      <w:r w:rsidRPr="0041640C" w:rsidR="00F3449E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د-قانون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شارل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.</w:t>
      </w:r>
    </w:p>
    <w:p w:rsidR="003375D9" w:rsidRPr="0041640C" w:rsidP="003375D9" w14:paraId="4724971B" w14:textId="77777777">
      <w:pPr>
        <w:bidi/>
        <w:spacing w:after="0" w:line="259" w:lineRule="auto"/>
        <w:rPr>
          <w:rFonts w:asciiTheme="majorHAnsi" w:eastAsiaTheme="minorHAnsi" w:hAnsiTheme="majorHAnsi" w:cstheme="majorHAnsi"/>
          <w:sz w:val="16"/>
          <w:szCs w:val="16"/>
          <w:rtl/>
          <w:lang w:val="en-US" w:eastAsia="en-US" w:bidi="ar-SA"/>
        </w:rPr>
      </w:pPr>
    </w:p>
    <w:p w:rsidR="003375D9" w:rsidRPr="0041640C" w:rsidP="00474F3A" w14:paraId="61C5D03B" w14:textId="335C60DA">
      <w:pPr>
        <w:pStyle w:val="ListParagraph"/>
        <w:numPr>
          <w:ilvl w:val="0"/>
          <w:numId w:val="11"/>
        </w:numPr>
        <w:bidi/>
        <w:spacing w:after="160" w:line="259" w:lineRule="auto"/>
        <w:ind w:left="360" w:hanging="360"/>
        <w:contextualSpacing/>
        <w:rPr>
          <w:rFonts w:asciiTheme="majorHAnsi" w:eastAsiaTheme="minorHAnsi" w:hAnsiTheme="majorHAnsi" w:cstheme="majorHAnsi"/>
          <w:sz w:val="28"/>
          <w:szCs w:val="28"/>
          <w:lang w:val="en-US" w:eastAsia="en-US" w:bidi="ar-SA"/>
        </w:rPr>
      </w:pP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تُسمى الأحماض التي تتأين كلياً بــــــ</w:t>
      </w:r>
      <w:r w:rsidRPr="0041640C">
        <w:rPr>
          <w:rFonts w:asciiTheme="majorHAnsi" w:eastAsiaTheme="minorHAnsi" w:hAnsiTheme="majorHAnsi" w:cstheme="majorHAnsi"/>
          <w:sz w:val="28"/>
          <w:szCs w:val="28"/>
          <w:rtl/>
          <w:lang w:val="en-US" w:eastAsia="en-US" w:bidi="ar-SA"/>
        </w:rPr>
        <w:t>:</w:t>
      </w:r>
    </w:p>
    <w:p w:rsidR="003375D9" w:rsidRPr="0041640C" w:rsidP="00474F3A" w14:paraId="7CD25713" w14:textId="154522FB">
      <w:pPr>
        <w:pStyle w:val="ListParagraph"/>
        <w:numPr>
          <w:ilvl w:val="0"/>
          <w:numId w:val="14"/>
        </w:numPr>
        <w:bidi/>
        <w:spacing w:after="0" w:line="259" w:lineRule="auto"/>
        <w:ind w:left="720" w:hanging="360"/>
        <w:contextualSpacing/>
        <w:rPr>
          <w:rFonts w:asciiTheme="majorHAnsi" w:eastAsiaTheme="minorHAnsi" w:hAnsiTheme="majorHAnsi" w:cstheme="majorHAnsi"/>
          <w:sz w:val="28"/>
          <w:szCs w:val="28"/>
          <w:lang w:val="en-US" w:eastAsia="en-US" w:bidi="ar-SA"/>
        </w:rPr>
      </w:pP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الأحماض القوية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.   </w:t>
      </w:r>
      <w:r w:rsidR="0041640C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</w:t>
      </w:r>
      <w:r w:rsidRPr="0041640C" w:rsidR="00F3449E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ب-الأحماض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المتعادلة.     </w:t>
      </w:r>
      <w:r w:rsidR="0041640C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</w:t>
      </w:r>
      <w:r w:rsidRPr="0041640C" w:rsidR="00F3449E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ج-الأحماض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الضعيفة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.     </w:t>
      </w:r>
      <w:r w:rsid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     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 </w:t>
      </w:r>
      <w:r w:rsidRPr="0041640C" w:rsidR="00F3449E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د-القاعدة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القوية.</w:t>
      </w:r>
    </w:p>
    <w:p w:rsidR="003375D9" w:rsidRPr="0041640C" w:rsidP="003375D9" w14:paraId="2C636678" w14:textId="61EA88CC">
      <w:pPr>
        <w:bidi/>
        <w:spacing w:after="0" w:line="259" w:lineRule="auto"/>
        <w:rPr>
          <w:rFonts w:asciiTheme="majorHAnsi" w:eastAsiaTheme="minorHAnsi" w:hAnsiTheme="majorHAnsi" w:cstheme="majorHAnsi"/>
          <w:sz w:val="16"/>
          <w:szCs w:val="16"/>
          <w:lang w:val="en-US" w:eastAsia="en-US" w:bidi="ar-SA"/>
        </w:rPr>
      </w:pPr>
      <w:r>
        <w:rPr>
          <w:rFonts w:asciiTheme="majorHAnsi" w:eastAsiaTheme="minorHAnsi" w:hAnsiTheme="majorHAnsi" w:cstheme="majorHAnsi" w:hint="cs"/>
          <w:sz w:val="16"/>
          <w:szCs w:val="16"/>
          <w:rtl/>
          <w:lang w:val="en-US" w:eastAsia="en-US" w:bidi="ar-SA"/>
        </w:rPr>
        <w:t xml:space="preserve"> </w:t>
      </w:r>
    </w:p>
    <w:p w:rsidR="003375D9" w:rsidRPr="0041640C" w:rsidP="00474F3A" w14:paraId="7C5ED917" w14:textId="49460CD3">
      <w:pPr>
        <w:pStyle w:val="ListParagraph"/>
        <w:numPr>
          <w:ilvl w:val="0"/>
          <w:numId w:val="11"/>
        </w:numPr>
        <w:bidi/>
        <w:spacing w:after="0" w:line="259" w:lineRule="auto"/>
        <w:ind w:left="360" w:hanging="360"/>
        <w:contextualSpacing/>
        <w:rPr>
          <w:rFonts w:asciiTheme="majorHAnsi" w:eastAsiaTheme="minorHAnsi" w:hAnsiTheme="majorHAnsi" w:cstheme="majorHAnsi"/>
          <w:sz w:val="28"/>
          <w:szCs w:val="28"/>
          <w:lang w:val="en-US" w:eastAsia="en-US" w:bidi="ar-SA"/>
        </w:rPr>
      </w:pP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تُسمى القواعد التي تتأين جزئياً بــــ</w:t>
      </w:r>
      <w:r w:rsidRPr="0041640C">
        <w:rPr>
          <w:rFonts w:asciiTheme="majorHAnsi" w:eastAsiaTheme="minorHAnsi" w:hAnsiTheme="majorHAnsi" w:cstheme="majorHAnsi"/>
          <w:sz w:val="28"/>
          <w:szCs w:val="28"/>
          <w:rtl/>
          <w:lang w:val="en-US" w:eastAsia="en-US" w:bidi="ar-SA"/>
        </w:rPr>
        <w:t>:</w:t>
      </w:r>
    </w:p>
    <w:p w:rsidR="003375D9" w:rsidRPr="0041640C" w:rsidP="003375D9" w14:paraId="5DBB3CD7" w14:textId="46582AD5">
      <w:pPr>
        <w:bidi/>
        <w:spacing w:after="0" w:line="259" w:lineRule="auto"/>
        <w:ind w:left="360"/>
        <w:rPr>
          <w:rFonts w:asciiTheme="majorHAnsi" w:eastAsiaTheme="minorHAnsi" w:hAnsiTheme="majorHAnsi" w:cstheme="majorHAnsi"/>
          <w:sz w:val="28"/>
          <w:szCs w:val="28"/>
          <w:lang w:val="en-US" w:eastAsia="en-US" w:bidi="ar-SA"/>
        </w:rPr>
      </w:pPr>
      <w:r w:rsidRPr="0041640C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أ-القواعد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الضعيفة.  </w:t>
      </w:r>
      <w:r w:rsidRPr="0041640C" w:rsidR="00474F3A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</w:t>
      </w:r>
      <w:r w:rsidRPr="0041640C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ب-القواعد</w:t>
      </w:r>
      <w:r w:rsidRPr="0041640C" w:rsidR="00474F3A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القوية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.       </w:t>
      </w:r>
      <w:r w:rsidRPr="0041640C" w:rsidR="00474F3A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  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 </w:t>
      </w:r>
      <w:r w:rsidR="0041640C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</w:t>
      </w:r>
      <w:r w:rsidRPr="0041640C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ج-الأحماض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القوية.                  </w:t>
      </w:r>
      <w:r w:rsidRPr="0041640C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د-الأحماض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الضعيفة.</w:t>
      </w:r>
    </w:p>
    <w:p w:rsidR="003375D9" w:rsidRPr="0041640C" w:rsidP="003375D9" w14:paraId="7319FD1D" w14:textId="77777777">
      <w:pPr>
        <w:pStyle w:val="ListParagraph"/>
        <w:bidi/>
        <w:spacing w:after="100" w:afterAutospacing="1" w:line="259" w:lineRule="auto"/>
        <w:ind w:left="0"/>
        <w:contextualSpacing/>
        <w:rPr>
          <w:rFonts w:asciiTheme="majorHAnsi" w:eastAsiaTheme="minorHAnsi" w:hAnsiTheme="majorHAnsi" w:cstheme="majorHAnsi"/>
          <w:sz w:val="16"/>
          <w:szCs w:val="16"/>
          <w:rtl/>
          <w:lang w:val="en-US" w:eastAsia="en-US" w:bidi="ar-SA"/>
        </w:rPr>
      </w:pPr>
    </w:p>
    <w:p w:rsidR="003375D9" w:rsidRPr="0041640C" w:rsidP="00474F3A" w14:paraId="471028C9" w14:textId="77777777">
      <w:pPr>
        <w:pStyle w:val="ListParagraph"/>
        <w:numPr>
          <w:ilvl w:val="0"/>
          <w:numId w:val="11"/>
        </w:numPr>
        <w:tabs>
          <w:tab w:val="left" w:pos="402"/>
        </w:tabs>
        <w:bidi/>
        <w:spacing w:after="0" w:line="259" w:lineRule="auto"/>
        <w:ind w:left="360" w:hanging="360"/>
        <w:contextualSpacing/>
        <w:rPr>
          <w:rFonts w:asciiTheme="majorHAnsi" w:eastAsiaTheme="minorHAnsi" w:hAnsiTheme="majorHAnsi" w:cstheme="majorHAnsi"/>
          <w:sz w:val="28"/>
          <w:szCs w:val="28"/>
          <w:lang w:val="en-US" w:eastAsia="en-US" w:bidi="ar-SA"/>
        </w:rPr>
      </w:pPr>
      <w:r w:rsidRPr="0041640C">
        <w:rPr>
          <w:rFonts w:asciiTheme="majorHAnsi" w:eastAsiaTheme="minorHAnsi" w:hAnsiTheme="majorHAnsi" w:cstheme="majorHAnsi"/>
          <w:sz w:val="28"/>
          <w:szCs w:val="28"/>
          <w:rtl/>
          <w:lang w:val="en-US" w:eastAsia="en-US" w:bidi="ar-SA"/>
        </w:rPr>
        <w:t>مركب أيوني يتكون من أيون موجب مُشتق من قاعدة وأيوني سالب مٌشتق من حمض:</w:t>
      </w:r>
    </w:p>
    <w:p w:rsidR="003375D9" w:rsidRPr="0041640C" w:rsidP="003375D9" w14:paraId="51F98C8C" w14:textId="5E6F244A">
      <w:pPr>
        <w:bidi/>
        <w:spacing w:after="0" w:line="259" w:lineRule="auto"/>
        <w:ind w:left="360"/>
        <w:rPr>
          <w:rFonts w:asciiTheme="majorHAnsi" w:eastAsiaTheme="minorHAnsi" w:hAnsiTheme="majorHAnsi" w:cstheme="majorHAnsi"/>
          <w:sz w:val="28"/>
          <w:szCs w:val="28"/>
          <w:rtl/>
          <w:lang w:val="en-US" w:eastAsia="en-US" w:bidi="ar-SA"/>
        </w:rPr>
      </w:pP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أ – الملح.    </w:t>
      </w:r>
      <w:r w:rsidRPr="0041640C" w:rsidR="00474F3A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           </w:t>
      </w:r>
      <w:r w:rsid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</w:t>
      </w:r>
      <w:r w:rsidR="0041640C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</w:t>
      </w:r>
      <w:r w:rsidRPr="0041640C" w:rsidR="00F3449E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ب-المركب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التساهمي.        </w:t>
      </w:r>
      <w:r w:rsidRPr="0041640C" w:rsidR="00474F3A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</w:t>
      </w:r>
      <w:r w:rsidRPr="0041640C" w:rsidR="00F3449E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ج-الحمض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.         </w:t>
      </w:r>
      <w:r w:rsidRPr="0041640C" w:rsidR="00474F3A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        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         </w:t>
      </w:r>
      <w:r w:rsidRPr="0041640C" w:rsidR="00F3449E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د-القاعدة</w:t>
      </w:r>
      <w:r w:rsidRPr="0041640C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.</w:t>
      </w:r>
    </w:p>
    <w:p w:rsidR="003375D9" w:rsidRPr="0041640C" w:rsidP="003375D9" w14:paraId="2DF9E588" w14:textId="77777777">
      <w:pPr>
        <w:bidi/>
        <w:spacing w:after="0" w:line="259" w:lineRule="auto"/>
        <w:ind w:left="360"/>
        <w:rPr>
          <w:rFonts w:asciiTheme="majorHAnsi" w:eastAsiaTheme="minorHAnsi" w:hAnsiTheme="majorHAnsi" w:cstheme="majorHAnsi"/>
          <w:sz w:val="14"/>
          <w:szCs w:val="14"/>
          <w:rtl/>
          <w:lang w:val="en-US" w:eastAsia="en-US" w:bidi="ar-SA"/>
        </w:rPr>
      </w:pPr>
    </w:p>
    <w:p w:rsidR="002118D3" w:rsidP="003375D9" w14:paraId="174C27F8" w14:textId="77777777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val="en-US" w:eastAsia="en-US" w:bidi="ar-SA"/>
        </w:rPr>
      </w:pPr>
    </w:p>
    <w:p w:rsidR="002118D3" w:rsidP="003375D9" w14:paraId="01BD2288" w14:textId="77777777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val="en-US" w:eastAsia="en-US" w:bidi="ar-SA"/>
        </w:rPr>
      </w:pPr>
    </w:p>
    <w:p w:rsidR="002118D3" w:rsidP="003375D9" w14:paraId="3C320C5F" w14:textId="77777777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val="en-US" w:eastAsia="en-US" w:bidi="ar-SA"/>
        </w:rPr>
      </w:pPr>
    </w:p>
    <w:p w:rsidR="002118D3" w:rsidP="003375D9" w14:paraId="23BE73F9" w14:textId="77777777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val="en-US" w:eastAsia="en-US" w:bidi="ar-SA"/>
        </w:rPr>
      </w:pPr>
    </w:p>
    <w:p w:rsidR="002118D3" w:rsidP="003375D9" w14:paraId="632B6E40" w14:textId="77777777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val="en-US" w:eastAsia="en-US" w:bidi="ar-SA"/>
        </w:rPr>
      </w:pPr>
    </w:p>
    <w:p w:rsidR="002118D3" w:rsidP="003375D9" w14:paraId="493DCD25" w14:textId="77777777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val="en-US" w:eastAsia="en-US" w:bidi="ar-SA"/>
        </w:rPr>
      </w:pPr>
    </w:p>
    <w:p w:rsidR="002118D3" w:rsidP="003375D9" w14:paraId="3FBD4C2D" w14:textId="77777777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val="en-US" w:eastAsia="en-US" w:bidi="ar-SA"/>
        </w:rPr>
      </w:pPr>
    </w:p>
    <w:p w:rsidR="002118D3" w:rsidP="003375D9" w14:paraId="5817C2C9" w14:textId="77777777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val="en-US" w:eastAsia="en-US" w:bidi="ar-SA"/>
        </w:rPr>
      </w:pPr>
    </w:p>
    <w:p w:rsidR="003375D9" w:rsidP="003375D9" w14:paraId="5017C3F4" w14:textId="5C202427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  <w:r>
        <w:rPr>
          <w:rFonts w:asciiTheme="majorHAnsi" w:hAnsiTheme="majorHAnsi" w:cstheme="maj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836295</wp:posOffset>
                </wp:positionH>
                <wp:positionV relativeFrom="paragraph">
                  <wp:posOffset>352425</wp:posOffset>
                </wp:positionV>
                <wp:extent cx="1019175" cy="323850"/>
                <wp:effectExtent l="0" t="0" r="0" b="0"/>
                <wp:wrapNone/>
                <wp:docPr id="81" name="مربع نص 8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19175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510CE" w:rsidRPr="004510CE" w:rsidP="004510CE" w14:textId="38454BB1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4"/>
                                <w:szCs w:val="24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تابع الأسئلة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ربع نص 81" o:spid="_x0000_s1073" type="#_x0000_t202" style="width:80.25pt;height:25.5pt;margin-top:27.75pt;margin-left:65.85pt;mso-width-percent:0;mso-width-relative:margin;mso-wrap-distance-bottom:0;mso-wrap-distance-left:9pt;mso-wrap-distance-right:9pt;mso-wrap-distance-top:0;position:absolute;v-text-anchor:top;z-index:251746304" filled="f" fillcolor="this" stroked="f" strokeweight="0.5pt">
                <v:textbox>
                  <w:txbxContent>
                    <w:p w:rsidR="004510CE" w:rsidRPr="004510CE" w:rsidP="004510CE" w14:paraId="10FDC42E" w14:textId="38454BB1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24"/>
                          <w:szCs w:val="24"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تابع الأسئلة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238125</wp:posOffset>
                </wp:positionH>
                <wp:positionV relativeFrom="paragraph">
                  <wp:posOffset>377190</wp:posOffset>
                </wp:positionV>
                <wp:extent cx="885825" cy="219075"/>
                <wp:effectExtent l="19050" t="19050" r="28575" b="47625"/>
                <wp:wrapNone/>
                <wp:docPr id="80" name="سهم إلى اليسار 8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85825" cy="219075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 إلى اليسار 80" o:spid="_x0000_s1074" type="#_x0000_t66" style="width:69.75pt;height:17.25pt;margin-top:29.7pt;margin-left:18.75pt;mso-wrap-distance-bottom:0;mso-wrap-distance-left:9pt;mso-wrap-distance-right:9pt;mso-wrap-distance-top:0;position:absolute;v-text-anchor:middle;z-index:251744256" adj="2671" fillcolor="white" stroked="t" strokecolor="black" strokeweight="1pt"/>
            </w:pict>
          </mc:Fallback>
        </mc:AlternateContent>
      </w:r>
      <w:r w:rsidR="0041640C">
        <w:rPr>
          <w:rFonts w:asciiTheme="minorHAnsi" w:eastAsiaTheme="minorHAnsi" w:hAnsiTheme="minorHAnsi" w:cstheme="minorBidi" w:hint="cs"/>
          <w:sz w:val="22"/>
          <w:szCs w:val="22"/>
          <w:rtl/>
          <w:lang w:val="en-US" w:eastAsia="en-US" w:bidi="ar-SA"/>
        </w:rPr>
        <w:t xml:space="preserve">  </w:t>
      </w:r>
    </w:p>
    <w:p w:rsidR="00193BC7" w:rsidP="00193BC7" w14:paraId="77304D64" w14:textId="19BDC0DF">
      <w:pPr>
        <w:bidi/>
        <w:spacing w:after="0" w:line="259" w:lineRule="auto"/>
        <w:rPr>
          <w:rFonts w:asciiTheme="minorHAnsi" w:eastAsiaTheme="minorHAnsi" w:hAnsiTheme="minorHAnsi" w:cstheme="minorHAnsi"/>
          <w:sz w:val="28"/>
          <w:szCs w:val="28"/>
          <w:rtl/>
          <w:lang w:val="en-US" w:eastAsia="en-US" w:bidi="ar-SA"/>
        </w:rPr>
      </w:pPr>
      <w:r>
        <w:rPr>
          <w:rFonts w:cstheme="minorHAns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238125</wp:posOffset>
                </wp:positionV>
                <wp:extent cx="447675" cy="285750"/>
                <wp:effectExtent l="0" t="0" r="0" b="0"/>
                <wp:wrapNone/>
                <wp:docPr id="72" name="مربع نص 7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4767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47607" w:rsidRPr="00E47607" w:rsidP="00E47607" w14:textId="5B804834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sz w:val="40"/>
                                <w:szCs w:val="40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ربع نص 72" o:spid="_x0000_s1075" type="#_x0000_t202" style="width:35.25pt;height:22.5pt;margin-top:18.75pt;margin-left:-2.25pt;mso-width-percent:0;mso-width-relative:margin;mso-wrap-distance-bottom:0;mso-wrap-distance-left:9pt;mso-wrap-distance-right:9pt;mso-wrap-distance-top:0;position:absolute;v-text-anchor:top;z-index:251727872" filled="f" fillcolor="this" stroked="f" strokeweight="0.5pt">
                <v:textbox>
                  <w:txbxContent>
                    <w:p w:rsidR="00E47607" w:rsidRPr="00E47607" w:rsidP="00E47607" w14:paraId="77D0B29C" w14:textId="5B804834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sz w:val="40"/>
                          <w:szCs w:val="40"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sz w:val="32"/>
                          <w:szCs w:val="32"/>
                          <w:rtl/>
                          <w:lang w:val="en-US" w:eastAsia="en-US" w:bidi="ar-SA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-1905</wp:posOffset>
                </wp:positionH>
                <wp:positionV relativeFrom="paragraph">
                  <wp:posOffset>238125</wp:posOffset>
                </wp:positionV>
                <wp:extent cx="381000" cy="0"/>
                <wp:effectExtent l="0" t="0" r="19050" b="19050"/>
                <wp:wrapNone/>
                <wp:docPr id="65" name="رابط مستقيم 6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65" o:spid="_x0000_s1076" style="flip:x;mso-wrap-distance-bottom:0;mso-wrap-distance-left:9pt;mso-wrap-distance-right:9pt;mso-wrap-distance-top:0;position:absolute;v-text-anchor:top;z-index:251715584" from="-0.15pt,18.75pt" to="29.85pt,18.75pt" fillcolor="this" stroked="t" strokecolor="black" strokeweight="0.5pt"/>
            </w:pict>
          </mc:Fallback>
        </mc:AlternateContent>
      </w:r>
      <w:r w:rsidR="008C04A5">
        <w:rPr>
          <w:rFonts w:cstheme="minorHAns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-11430</wp:posOffset>
                </wp:positionH>
                <wp:positionV relativeFrom="paragraph">
                  <wp:posOffset>0</wp:posOffset>
                </wp:positionV>
                <wp:extent cx="390525" cy="485775"/>
                <wp:effectExtent l="0" t="0" r="28575" b="28575"/>
                <wp:wrapNone/>
                <wp:docPr id="38" name="مربع نص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90525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C04A5" w:rsidP="008C04A5" w14:textId="77777777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38" o:spid="_x0000_s1077" type="#_x0000_t202" style="width:30.75pt;height:38.25pt;margin-top:0;margin-left:-0.9pt;mso-height-percent:0;mso-height-relative:margin;mso-width-percent:0;mso-width-relative:margin;mso-wrap-distance-bottom:0;mso-wrap-distance-left:9pt;mso-wrap-distance-right:9pt;mso-wrap-distance-top:0;position:absolute;v-text-anchor:top;z-index:251703296" fillcolor="white" stroked="t" strokecolor="black" strokeweight="0.5pt">
                <v:textbox>
                  <w:txbxContent>
                    <w:p w:rsidR="008C04A5" w:rsidP="008C04A5" w14:paraId="15017B97" w14:textId="77777777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93BC7">
        <w:rPr>
          <w:rFonts w:asciiTheme="minorHAnsi" w:eastAsiaTheme="minorHAnsi" w:hAnsiTheme="minorHAnsi" w:cstheme="min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السؤال الثالث:</w:t>
      </w:r>
      <w:r w:rsidR="00193BC7">
        <w:rPr>
          <w:rFonts w:asciiTheme="minorHAnsi" w:eastAsiaTheme="minorHAnsi" w:hAnsiTheme="minorHAnsi" w:cstheme="minorHAnsi" w:hint="cs"/>
          <w:sz w:val="28"/>
          <w:szCs w:val="28"/>
          <w:rtl/>
          <w:lang w:val="en-US" w:eastAsia="en-US" w:bidi="ar-SA"/>
        </w:rPr>
        <w:t xml:space="preserve"> أكمل الفراغات بما يناسبها من المصطلحات التالية:</w:t>
      </w:r>
      <w:r w:rsidRPr="001C0F89" w:rsidR="00193BC7">
        <w:rPr>
          <w:rFonts w:asciiTheme="majorHAnsi" w:eastAsiaTheme="minorHAnsi" w:hAnsiTheme="majorHAnsi" w:cstheme="majorHAnsi"/>
          <w:b/>
          <w:bCs/>
          <w:noProof/>
          <w:sz w:val="28"/>
          <w:szCs w:val="28"/>
          <w:rtl/>
          <w:lang w:val="en-US" w:eastAsia="en-US" w:bidi="ar-SA"/>
        </w:rPr>
        <w:t xml:space="preserve"> </w:t>
      </w:r>
    </w:p>
    <w:p w:rsidR="00193BC7" w:rsidRPr="008C04A5" w:rsidP="00193BC7" w14:paraId="1315E25A" w14:textId="4772CA0A">
      <w:pPr>
        <w:bidi/>
        <w:spacing w:after="0" w:line="259" w:lineRule="auto"/>
        <w:rPr>
          <w:rFonts w:asciiTheme="minorHAnsi" w:eastAsiaTheme="minorHAnsi" w:hAnsiTheme="minorHAnsi" w:cstheme="minorHAnsi"/>
          <w:sz w:val="32"/>
          <w:szCs w:val="32"/>
          <w:rtl/>
          <w:lang w:val="en-US" w:eastAsia="en-US" w:bidi="ar-SA"/>
        </w:rPr>
      </w:pPr>
    </w:p>
    <w:p w:rsidR="00193BC7" w:rsidRPr="004510CE" w:rsidP="004510CE" w14:paraId="1A68B885" w14:textId="23D94D4B">
      <w:pPr>
        <w:bidi/>
        <w:spacing w:after="160" w:line="259" w:lineRule="auto"/>
        <w:rPr>
          <w:rFonts w:asciiTheme="minorHAnsi" w:eastAsiaTheme="minorHAnsi" w:hAnsiTheme="minorHAnsi" w:cstheme="minorHAnsi"/>
          <w:sz w:val="28"/>
          <w:szCs w:val="28"/>
          <w:rtl/>
          <w:lang w:val="en-US" w:eastAsia="en-US" w:bidi="ar-SA"/>
        </w:rPr>
      </w:pPr>
      <w:r>
        <w:rPr>
          <w:rFonts w:asciiTheme="minorHAnsi" w:eastAsiaTheme="minorHAnsi" w:hAnsiTheme="minorHAnsi" w:cstheme="minorHAnsi" w:hint="cs"/>
          <w:sz w:val="28"/>
          <w:szCs w:val="28"/>
          <w:rtl/>
          <w:lang w:val="en-US" w:eastAsia="en-US" w:bidi="ar-SA"/>
        </w:rPr>
        <w:t>(</w:t>
      </w:r>
      <w:r w:rsidRPr="004510CE" w:rsidR="004510CE">
        <w:rPr>
          <w:rFonts w:asciiTheme="minorHAnsi" w:eastAsiaTheme="minorHAnsi" w:hAnsiTheme="minorHAnsi" w:cstheme="minorHAnsi"/>
          <w:sz w:val="28"/>
          <w:szCs w:val="28"/>
          <w:rtl/>
          <w:lang w:val="en-US" w:eastAsia="en-US" w:bidi="ar-SA"/>
        </w:rPr>
        <w:t xml:space="preserve">تفاعل التعادل – المعايرة – الكواشف - نقطة نهاية المعايرة - تميه الأملاح - المحاليل المنظمة - الكسر المولي – </w:t>
      </w:r>
      <w:r w:rsidRPr="004510CE" w:rsidR="004510CE">
        <w:rPr>
          <w:rFonts w:asciiTheme="minorHAnsi" w:eastAsiaTheme="minorHAnsi" w:hAnsiTheme="minorHAnsi" w:cstheme="minorHAnsi"/>
          <w:sz w:val="28"/>
          <w:szCs w:val="28"/>
          <w:rtl/>
          <w:lang w:val="en-US" w:eastAsia="en-US" w:bidi="ar-SA"/>
        </w:rPr>
        <w:t>المولالية</w:t>
      </w:r>
      <w:r w:rsidRPr="004510CE" w:rsidR="004510CE">
        <w:rPr>
          <w:rFonts w:asciiTheme="minorHAnsi" w:eastAsiaTheme="minorHAnsi" w:hAnsiTheme="minorHAnsi" w:cstheme="minorHAnsi"/>
          <w:sz w:val="28"/>
          <w:szCs w:val="28"/>
          <w:rtl/>
          <w:lang w:val="en-US" w:eastAsia="en-US" w:bidi="ar-SA"/>
        </w:rPr>
        <w:t xml:space="preserve"> - المحاليل القياسية – </w:t>
      </w:r>
      <w:r w:rsidRPr="004510CE" w:rsidR="004510CE">
        <w:rPr>
          <w:rFonts w:asciiTheme="minorHAnsi" w:eastAsiaTheme="minorHAnsi" w:hAnsiTheme="minorHAnsi" w:cstheme="minorHAnsi"/>
          <w:sz w:val="28"/>
          <w:szCs w:val="28"/>
          <w:rtl/>
          <w:lang w:val="en-US" w:eastAsia="en-US" w:bidi="ar-SA"/>
        </w:rPr>
        <w:t>المولارية</w:t>
      </w:r>
      <w:r w:rsidRPr="004510CE" w:rsidR="004510CE">
        <w:rPr>
          <w:rFonts w:asciiTheme="minorHAnsi" w:eastAsiaTheme="minorHAnsi" w:hAnsiTheme="minorHAnsi" w:cstheme="minorHAnsi"/>
          <w:sz w:val="28"/>
          <w:szCs w:val="28"/>
          <w:rtl/>
          <w:lang w:val="en-US" w:eastAsia="en-US" w:bidi="ar-SA"/>
        </w:rPr>
        <w:t xml:space="preserve"> – التركيز - تأثير تندال)</w:t>
      </w:r>
    </w:p>
    <w:p w:rsidR="00193BC7" w:rsidRPr="00A01133" w:rsidP="00193BC7" w14:paraId="3E7B7D3D" w14:textId="77777777">
      <w:pPr>
        <w:pStyle w:val="ListParagraph"/>
        <w:numPr>
          <w:ilvl w:val="0"/>
          <w:numId w:val="15"/>
        </w:numPr>
        <w:bidi/>
        <w:spacing w:after="0" w:line="259" w:lineRule="auto"/>
        <w:ind w:left="360" w:hanging="360"/>
        <w:contextualSpacing/>
        <w:rPr>
          <w:rFonts w:asciiTheme="minorHAnsi" w:eastAsiaTheme="minorHAnsi" w:hAnsiTheme="minorHAnsi" w:cstheme="minorHAnsi"/>
          <w:sz w:val="32"/>
          <w:szCs w:val="32"/>
          <w:lang w:val="en-US" w:eastAsia="en-US" w:bidi="ar-SA"/>
        </w:rPr>
      </w:pPr>
      <w:r w:rsidRPr="00A01133">
        <w:rPr>
          <w:rFonts w:asciiTheme="majorHAnsi" w:eastAsiaTheme="minorHAnsi" w:hAnsiTheme="majorHAnsi" w:cstheme="majorHAnsi"/>
          <w:sz w:val="32"/>
          <w:szCs w:val="32"/>
          <w:rtl/>
          <w:lang w:val="en-US" w:eastAsia="en-US" w:bidi="ar-SA"/>
        </w:rPr>
        <w:t>قدرة جسيمات المخاليط الغروية على تشتيت الضوء تعرف</w:t>
      </w:r>
      <w:r>
        <w:rPr>
          <w:rFonts w:asciiTheme="minorHAnsi" w:eastAsiaTheme="minorHAnsi" w:hAnsiTheme="minorHAnsi" w:cstheme="minorHAnsi" w:hint="cs"/>
          <w:sz w:val="32"/>
          <w:szCs w:val="32"/>
          <w:rtl/>
          <w:lang w:val="en-US" w:eastAsia="en-US" w:bidi="ar-SA"/>
        </w:rPr>
        <w:t xml:space="preserve"> بــ </w:t>
      </w:r>
      <w:r>
        <w:rPr>
          <w:rFonts w:asciiTheme="majorHAnsi" w:eastAsiaTheme="minorHAnsi" w:hAnsiTheme="majorHAnsi" w:cstheme="majorHAnsi" w:hint="cs"/>
          <w:sz w:val="28"/>
          <w:szCs w:val="28"/>
          <w:rtl/>
          <w:lang w:val="en-US" w:eastAsia="en-US" w:bidi="ar-SA"/>
        </w:rPr>
        <w:t>..............................</w:t>
      </w:r>
    </w:p>
    <w:p w:rsidR="00193BC7" w:rsidRPr="00E059F0" w:rsidP="00193BC7" w14:paraId="22806C79" w14:textId="77777777">
      <w:pPr>
        <w:bidi/>
        <w:spacing w:after="0" w:line="259" w:lineRule="auto"/>
        <w:rPr>
          <w:rFonts w:asciiTheme="minorHAnsi" w:eastAsiaTheme="minorHAnsi" w:hAnsiTheme="minorHAnsi" w:cstheme="minorHAnsi"/>
          <w:sz w:val="20"/>
          <w:szCs w:val="20"/>
          <w:lang w:val="en-US" w:eastAsia="en-US" w:bidi="ar-SA"/>
        </w:rPr>
      </w:pPr>
    </w:p>
    <w:p w:rsidR="00193BC7" w:rsidRPr="00781425" w:rsidP="00193BC7" w14:paraId="33CE133B" w14:textId="77777777">
      <w:pPr>
        <w:pStyle w:val="ListParagraph"/>
        <w:numPr>
          <w:ilvl w:val="0"/>
          <w:numId w:val="15"/>
        </w:numPr>
        <w:bidi/>
        <w:spacing w:after="0" w:line="259" w:lineRule="auto"/>
        <w:ind w:left="360" w:hanging="360"/>
        <w:contextualSpacing/>
        <w:rPr>
          <w:rFonts w:asciiTheme="majorHAnsi" w:eastAsiaTheme="minorHAnsi" w:hAnsiTheme="majorHAnsi" w:cstheme="majorHAnsi"/>
          <w:sz w:val="28"/>
          <w:szCs w:val="28"/>
          <w:lang w:val="en-US" w:eastAsia="en-US" w:bidi="ar-SA"/>
        </w:rPr>
      </w:pPr>
      <w:r>
        <w:rPr>
          <w:rFonts w:asciiTheme="majorHAnsi" w:eastAsiaTheme="minorHAnsi" w:hAnsiTheme="majorHAnsi" w:cstheme="majorHAnsi" w:hint="cs"/>
          <w:sz w:val="28"/>
          <w:szCs w:val="28"/>
          <w:rtl/>
          <w:lang w:val="en-US" w:eastAsia="en-US" w:bidi="ar-SA"/>
        </w:rPr>
        <w:t>..............................قياس كمية محددة من المذيب أو المحلول.</w:t>
      </w:r>
    </w:p>
    <w:p w:rsidR="00193BC7" w:rsidRPr="00E059F0" w:rsidP="00193BC7" w14:paraId="03C49DE5" w14:textId="77777777">
      <w:pPr>
        <w:pStyle w:val="ListParagraph"/>
        <w:bidi/>
        <w:spacing w:after="0" w:line="259" w:lineRule="auto"/>
        <w:ind w:left="360"/>
        <w:contextualSpacing/>
        <w:rPr>
          <w:rFonts w:asciiTheme="majorHAnsi" w:eastAsiaTheme="minorHAnsi" w:hAnsiTheme="majorHAnsi" w:cstheme="majorHAnsi"/>
          <w:sz w:val="20"/>
          <w:szCs w:val="20"/>
          <w:lang w:val="en-US" w:eastAsia="en-US" w:bidi="ar-SA"/>
        </w:rPr>
      </w:pPr>
    </w:p>
    <w:p w:rsidR="00193BC7" w:rsidRPr="00781425" w:rsidP="00193BC7" w14:paraId="28EA1D67" w14:textId="77777777">
      <w:pPr>
        <w:pStyle w:val="ListParagraph"/>
        <w:numPr>
          <w:ilvl w:val="0"/>
          <w:numId w:val="15"/>
        </w:numPr>
        <w:bidi/>
        <w:spacing w:after="0" w:line="259" w:lineRule="auto"/>
        <w:ind w:left="360" w:hanging="360"/>
        <w:contextualSpacing/>
        <w:rPr>
          <w:rFonts w:asciiTheme="majorHAnsi" w:eastAsiaTheme="minorHAnsi" w:hAnsiTheme="majorHAnsi" w:cstheme="majorHAnsi"/>
          <w:sz w:val="28"/>
          <w:szCs w:val="28"/>
          <w:lang w:val="en-US" w:eastAsia="en-US" w:bidi="ar-SA"/>
        </w:rPr>
      </w:pPr>
      <w:r>
        <w:rPr>
          <w:rFonts w:asciiTheme="majorHAnsi" w:eastAsiaTheme="minorHAnsi" w:hAnsiTheme="majorHAnsi" w:cstheme="majorHAnsi" w:hint="cs"/>
          <w:sz w:val="28"/>
          <w:szCs w:val="28"/>
          <w:rtl/>
          <w:lang w:val="en-US" w:eastAsia="en-US" w:bidi="ar-SA"/>
        </w:rPr>
        <w:t>.............................. عدد مولات المذاب الذائبة في لتر من المحلول.</w:t>
      </w:r>
    </w:p>
    <w:p w:rsidR="00193BC7" w:rsidRPr="00E059F0" w:rsidP="00193BC7" w14:paraId="3876CFA3" w14:textId="77777777">
      <w:pPr>
        <w:bidi/>
        <w:spacing w:after="0" w:line="259" w:lineRule="auto"/>
        <w:rPr>
          <w:rFonts w:asciiTheme="majorHAnsi" w:eastAsiaTheme="minorHAnsi" w:hAnsiTheme="majorHAnsi" w:cstheme="majorHAnsi"/>
          <w:sz w:val="20"/>
          <w:szCs w:val="20"/>
          <w:rtl/>
          <w:lang w:val="en-US" w:eastAsia="en-US" w:bidi="ar-SA"/>
        </w:rPr>
      </w:pPr>
    </w:p>
    <w:p w:rsidR="00193BC7" w:rsidRPr="00781425" w:rsidP="00193BC7" w14:paraId="4108642D" w14:textId="77777777">
      <w:pPr>
        <w:pStyle w:val="ListParagraph"/>
        <w:numPr>
          <w:ilvl w:val="0"/>
          <w:numId w:val="15"/>
        </w:numPr>
        <w:bidi/>
        <w:spacing w:after="0" w:line="259" w:lineRule="auto"/>
        <w:ind w:left="360" w:hanging="360"/>
        <w:contextualSpacing/>
        <w:rPr>
          <w:rFonts w:asciiTheme="majorHAnsi" w:eastAsiaTheme="minorHAnsi" w:hAnsiTheme="majorHAnsi" w:cstheme="majorHAnsi"/>
          <w:sz w:val="28"/>
          <w:szCs w:val="28"/>
          <w:lang w:val="en-US" w:eastAsia="en-US" w:bidi="ar-SA"/>
        </w:rPr>
      </w:pPr>
      <w:r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المحاليل التي لها تراكيز محددة وتستخدم في المختبرات تعرف بـــ </w:t>
      </w:r>
      <w:r>
        <w:rPr>
          <w:rFonts w:asciiTheme="majorHAnsi" w:eastAsiaTheme="minorHAnsi" w:hAnsiTheme="majorHAnsi" w:cstheme="majorHAnsi" w:hint="cs"/>
          <w:sz w:val="28"/>
          <w:szCs w:val="28"/>
          <w:rtl/>
          <w:lang w:val="en-US" w:eastAsia="en-US" w:bidi="ar-SA"/>
        </w:rPr>
        <w:t>..............................</w:t>
      </w:r>
      <w:r w:rsidRPr="00781425">
        <w:rPr>
          <w:rFonts w:asciiTheme="majorHAnsi" w:eastAsiaTheme="minorHAnsi" w:hAnsiTheme="majorHAnsi" w:cstheme="maj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.</w:t>
      </w:r>
    </w:p>
    <w:p w:rsidR="00193BC7" w:rsidRPr="00E059F0" w:rsidP="00193BC7" w14:paraId="79F7E285" w14:textId="77777777">
      <w:pPr>
        <w:bidi/>
        <w:spacing w:after="0" w:line="259" w:lineRule="auto"/>
        <w:rPr>
          <w:rFonts w:asciiTheme="majorHAnsi" w:eastAsiaTheme="minorHAnsi" w:hAnsiTheme="majorHAnsi" w:cstheme="majorHAnsi"/>
          <w:sz w:val="20"/>
          <w:szCs w:val="20"/>
          <w:lang w:val="en-US" w:eastAsia="en-US" w:bidi="ar-SA"/>
        </w:rPr>
      </w:pPr>
    </w:p>
    <w:p w:rsidR="00193BC7" w:rsidP="00193BC7" w14:paraId="35B9EFCB" w14:textId="77777777">
      <w:pPr>
        <w:pStyle w:val="ListParagraph"/>
        <w:numPr>
          <w:ilvl w:val="0"/>
          <w:numId w:val="15"/>
        </w:numPr>
        <w:bidi/>
        <w:spacing w:after="0" w:line="259" w:lineRule="auto"/>
        <w:ind w:left="360" w:hanging="360"/>
        <w:contextualSpacing/>
        <w:rPr>
          <w:rFonts w:asciiTheme="majorHAnsi" w:eastAsiaTheme="minorHAnsi" w:hAnsiTheme="majorHAnsi" w:cstheme="majorHAnsi"/>
          <w:sz w:val="28"/>
          <w:szCs w:val="28"/>
          <w:lang w:val="en-US" w:eastAsia="en-US" w:bidi="ar-SA"/>
        </w:rPr>
      </w:pPr>
      <w:r>
        <w:rPr>
          <w:rFonts w:asciiTheme="majorHAnsi" w:eastAsiaTheme="minorHAnsi" w:hAnsiTheme="majorHAnsi" w:cstheme="majorHAnsi" w:hint="cs"/>
          <w:sz w:val="28"/>
          <w:szCs w:val="28"/>
          <w:rtl/>
          <w:lang w:val="en-US" w:eastAsia="en-US" w:bidi="ar-SA"/>
        </w:rPr>
        <w:t>..............................عدد مولات المذاب الذائبة في كيلو جرام من المذيب.</w:t>
      </w:r>
    </w:p>
    <w:p w:rsidR="00193BC7" w:rsidRPr="00E059F0" w:rsidP="00193BC7" w14:paraId="393112BE" w14:textId="77777777">
      <w:pPr>
        <w:pStyle w:val="ListParagraph"/>
        <w:bidi/>
        <w:spacing w:after="160" w:line="259" w:lineRule="auto"/>
        <w:ind w:left="720"/>
        <w:contextualSpacing/>
        <w:rPr>
          <w:rFonts w:asciiTheme="majorHAnsi" w:eastAsiaTheme="minorHAnsi" w:hAnsiTheme="majorHAnsi" w:cstheme="majorHAnsi"/>
          <w:sz w:val="20"/>
          <w:szCs w:val="20"/>
          <w:rtl/>
          <w:lang w:val="en-US" w:eastAsia="en-US" w:bidi="ar-SA"/>
        </w:rPr>
      </w:pPr>
    </w:p>
    <w:p w:rsidR="00193BC7" w:rsidP="00193BC7" w14:paraId="2AA8CE41" w14:textId="77777777">
      <w:pPr>
        <w:pStyle w:val="ListParagraph"/>
        <w:numPr>
          <w:ilvl w:val="0"/>
          <w:numId w:val="15"/>
        </w:numPr>
        <w:bidi/>
        <w:spacing w:after="0" w:line="259" w:lineRule="auto"/>
        <w:ind w:left="360" w:hanging="360"/>
        <w:contextualSpacing/>
        <w:rPr>
          <w:rFonts w:asciiTheme="majorHAnsi" w:eastAsiaTheme="minorHAnsi" w:hAnsiTheme="majorHAnsi" w:cstheme="majorHAnsi"/>
          <w:sz w:val="28"/>
          <w:szCs w:val="28"/>
          <w:lang w:val="en-US" w:eastAsia="en-US" w:bidi="ar-SA"/>
        </w:rPr>
      </w:pPr>
      <w:r>
        <w:rPr>
          <w:rFonts w:asciiTheme="majorHAnsi" w:eastAsiaTheme="minorHAnsi" w:hAnsiTheme="majorHAnsi" w:cstheme="majorHAnsi" w:hint="cs"/>
          <w:sz w:val="28"/>
          <w:szCs w:val="28"/>
          <w:rtl/>
          <w:lang w:val="en-US" w:eastAsia="en-US" w:bidi="ar-SA"/>
        </w:rPr>
        <w:t>هو نسبة عدد مولات المذاب أو المذيب في محول إلى عدد المولات الكلية للمذيب والمذاب..............................</w:t>
      </w:r>
    </w:p>
    <w:p w:rsidR="00193BC7" w:rsidRPr="00193BC7" w:rsidP="00193BC7" w14:paraId="30E839BE" w14:textId="77777777">
      <w:pPr>
        <w:pStyle w:val="ListParagraph"/>
        <w:bidi/>
        <w:spacing w:after="160" w:line="259" w:lineRule="auto"/>
        <w:ind w:left="720"/>
        <w:contextualSpacing/>
        <w:rPr>
          <w:rFonts w:asciiTheme="majorHAnsi" w:eastAsiaTheme="minorHAnsi" w:hAnsiTheme="majorHAnsi" w:cstheme="majorHAnsi"/>
          <w:sz w:val="28"/>
          <w:szCs w:val="28"/>
          <w:rtl/>
          <w:lang w:val="en-US" w:eastAsia="en-US" w:bidi="ar-SA"/>
        </w:rPr>
      </w:pPr>
    </w:p>
    <w:p w:rsidR="00193BC7" w:rsidRPr="000C3BFA" w:rsidP="00193BC7" w14:paraId="082F2BBC" w14:textId="77777777">
      <w:pPr>
        <w:pStyle w:val="ListParagraph"/>
        <w:numPr>
          <w:ilvl w:val="0"/>
          <w:numId w:val="15"/>
        </w:numPr>
        <w:bidi/>
        <w:spacing w:after="0" w:line="259" w:lineRule="auto"/>
        <w:ind w:left="360" w:hanging="360"/>
        <w:contextualSpacing/>
        <w:rPr>
          <w:rFonts w:asciiTheme="minorHAnsi" w:eastAsiaTheme="minorHAnsi" w:hAnsiTheme="minorHAnsi" w:cstheme="minorHAnsi"/>
          <w:sz w:val="28"/>
          <w:szCs w:val="28"/>
          <w:lang w:val="en-US" w:eastAsia="en-US" w:bidi="ar-SA"/>
        </w:rPr>
      </w:pPr>
      <w:r w:rsidRPr="000C3BFA">
        <w:rPr>
          <w:rFonts w:asciiTheme="majorHAnsi" w:eastAsiaTheme="minorHAnsi" w:hAnsiTheme="majorHAnsi" w:cstheme="majorHAnsi" w:hint="cs"/>
          <w:sz w:val="28"/>
          <w:szCs w:val="28"/>
          <w:rtl/>
          <w:lang w:val="en-US" w:eastAsia="en-US" w:bidi="ar-SA"/>
        </w:rPr>
        <w:t xml:space="preserve">تُعرف.............................. بالمحاليل التي تُقاوم التغير في </w:t>
      </w:r>
      <w:r w:rsidRPr="000C3BFA">
        <w:rPr>
          <w:rFonts w:asciiTheme="majorHAnsi" w:eastAsiaTheme="minorHAnsi" w:hAnsiTheme="majorHAnsi" w:cstheme="majorHAnsi"/>
          <w:sz w:val="28"/>
          <w:szCs w:val="28"/>
          <w:lang w:val="en-US" w:eastAsia="en-US" w:bidi="ar-SA"/>
        </w:rPr>
        <w:t>Ph</w:t>
      </w:r>
      <w:r w:rsidRPr="000C3BFA">
        <w:rPr>
          <w:rFonts w:asciiTheme="majorHAnsi" w:eastAsiaTheme="minorHAnsi" w:hAnsiTheme="majorHAnsi" w:cstheme="majorHAnsi" w:hint="cs"/>
          <w:sz w:val="28"/>
          <w:szCs w:val="28"/>
          <w:rtl/>
          <w:lang w:val="en-US" w:eastAsia="en-US" w:bidi="ar-SA"/>
        </w:rPr>
        <w:t xml:space="preserve"> عند إضافة كميات محدد من الأحماض والقواعد.</w:t>
      </w:r>
    </w:p>
    <w:p w:rsidR="00193BC7" w:rsidRPr="000C3BFA" w:rsidP="00193BC7" w14:paraId="14AD8E70" w14:textId="77777777">
      <w:pPr>
        <w:bidi/>
        <w:spacing w:after="0" w:line="259" w:lineRule="auto"/>
        <w:rPr>
          <w:rFonts w:asciiTheme="minorHAnsi" w:eastAsiaTheme="minorHAnsi" w:hAnsiTheme="minorHAnsi" w:cstheme="minorHAnsi"/>
          <w:sz w:val="18"/>
          <w:szCs w:val="18"/>
          <w:lang w:val="en-US" w:eastAsia="en-US" w:bidi="ar-SA"/>
        </w:rPr>
      </w:pPr>
    </w:p>
    <w:p w:rsidR="00193BC7" w:rsidRPr="000C3BFA" w:rsidP="00193BC7" w14:paraId="613E0892" w14:textId="77777777">
      <w:pPr>
        <w:pStyle w:val="ListParagraph"/>
        <w:numPr>
          <w:ilvl w:val="0"/>
          <w:numId w:val="15"/>
        </w:numPr>
        <w:bidi/>
        <w:spacing w:after="0" w:line="259" w:lineRule="auto"/>
        <w:ind w:left="360" w:hanging="360"/>
        <w:contextualSpacing/>
        <w:rPr>
          <w:rFonts w:asciiTheme="majorHAnsi" w:eastAsiaTheme="minorHAnsi" w:hAnsiTheme="majorHAnsi" w:cstheme="majorHAnsi"/>
          <w:sz w:val="28"/>
          <w:szCs w:val="28"/>
          <w:lang w:val="en-US" w:eastAsia="en-US" w:bidi="ar-SA"/>
        </w:rPr>
      </w:pPr>
      <w:r w:rsidRPr="000C3BFA">
        <w:rPr>
          <w:rFonts w:asciiTheme="majorHAnsi" w:eastAsiaTheme="minorHAnsi" w:hAnsiTheme="majorHAnsi" w:cstheme="majorHAnsi" w:hint="cs"/>
          <w:sz w:val="28"/>
          <w:szCs w:val="28"/>
          <w:rtl/>
          <w:lang w:val="en-US" w:eastAsia="en-US" w:bidi="ar-SA"/>
        </w:rPr>
        <w:t>..............................هو تفاعل الأملاح مع الماء.</w:t>
      </w:r>
    </w:p>
    <w:p w:rsidR="00193BC7" w:rsidRPr="000C3BFA" w:rsidP="00193BC7" w14:paraId="23DBB77C" w14:textId="77777777">
      <w:pPr>
        <w:pStyle w:val="ListParagraph"/>
        <w:bidi/>
        <w:spacing w:after="0" w:line="259" w:lineRule="auto"/>
        <w:ind w:left="360"/>
        <w:contextualSpacing/>
        <w:rPr>
          <w:rFonts w:asciiTheme="majorHAnsi" w:eastAsiaTheme="minorHAnsi" w:hAnsiTheme="majorHAnsi" w:cstheme="majorHAnsi"/>
          <w:sz w:val="18"/>
          <w:szCs w:val="18"/>
          <w:lang w:val="en-US" w:eastAsia="en-US" w:bidi="ar-SA"/>
        </w:rPr>
      </w:pPr>
    </w:p>
    <w:p w:rsidR="00193BC7" w:rsidRPr="000C3BFA" w:rsidP="00193BC7" w14:paraId="3F1ADFD9" w14:textId="77777777">
      <w:pPr>
        <w:pStyle w:val="ListParagraph"/>
        <w:numPr>
          <w:ilvl w:val="0"/>
          <w:numId w:val="15"/>
        </w:numPr>
        <w:bidi/>
        <w:spacing w:after="0" w:line="259" w:lineRule="auto"/>
        <w:ind w:left="360" w:hanging="360"/>
        <w:contextualSpacing/>
        <w:rPr>
          <w:rFonts w:asciiTheme="majorHAnsi" w:eastAsiaTheme="minorHAnsi" w:hAnsiTheme="majorHAnsi" w:cstheme="majorHAnsi"/>
          <w:sz w:val="28"/>
          <w:szCs w:val="28"/>
          <w:lang w:val="en-US" w:eastAsia="en-US" w:bidi="ar-SA"/>
        </w:rPr>
      </w:pPr>
      <w:r w:rsidRPr="000C3BFA">
        <w:rPr>
          <w:rFonts w:asciiTheme="majorHAnsi" w:eastAsiaTheme="minorHAnsi" w:hAnsiTheme="majorHAnsi" w:cstheme="majorHAnsi" w:hint="cs"/>
          <w:sz w:val="28"/>
          <w:szCs w:val="28"/>
          <w:rtl/>
          <w:lang w:val="en-US" w:eastAsia="en-US" w:bidi="ar-SA"/>
        </w:rPr>
        <w:t>تُسمى النقطة التي يتغير عندها لون الكاشف بـــــ...............................</w:t>
      </w:r>
    </w:p>
    <w:p w:rsidR="00193BC7" w:rsidRPr="000C3BFA" w:rsidP="00193BC7" w14:paraId="050A4C78" w14:textId="77777777">
      <w:pPr>
        <w:bidi/>
        <w:spacing w:after="0" w:line="259" w:lineRule="auto"/>
        <w:rPr>
          <w:rFonts w:asciiTheme="majorHAnsi" w:eastAsiaTheme="minorHAnsi" w:hAnsiTheme="majorHAnsi" w:cstheme="majorHAnsi"/>
          <w:sz w:val="18"/>
          <w:szCs w:val="18"/>
          <w:rtl/>
          <w:lang w:val="en-US" w:eastAsia="en-US" w:bidi="ar-SA"/>
        </w:rPr>
      </w:pPr>
    </w:p>
    <w:p w:rsidR="00193BC7" w:rsidRPr="000C3BFA" w:rsidP="000C3BFA" w14:paraId="772459C1" w14:textId="77777777">
      <w:pPr>
        <w:pStyle w:val="ListParagraph"/>
        <w:numPr>
          <w:ilvl w:val="0"/>
          <w:numId w:val="15"/>
        </w:numPr>
        <w:tabs>
          <w:tab w:val="left" w:pos="402"/>
        </w:tabs>
        <w:bidi/>
        <w:spacing w:after="0" w:line="259" w:lineRule="auto"/>
        <w:ind w:left="360" w:hanging="360"/>
        <w:contextualSpacing/>
        <w:rPr>
          <w:rFonts w:asciiTheme="majorHAnsi" w:eastAsiaTheme="minorHAnsi" w:hAnsiTheme="majorHAnsi" w:cstheme="majorHAnsi"/>
          <w:sz w:val="28"/>
          <w:szCs w:val="28"/>
          <w:lang w:val="en-US" w:eastAsia="en-US" w:bidi="ar-SA"/>
        </w:rPr>
      </w:pPr>
      <w:r w:rsidRPr="000C3BFA">
        <w:rPr>
          <w:rFonts w:asciiTheme="majorHAnsi" w:eastAsiaTheme="minorHAnsi" w:hAnsiTheme="majorHAnsi" w:cstheme="maj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>تُعرف الأصباغ الكيميائية التي تتأثر ألوانها بالمحاليل الحمضية والقاعدية بـــ</w:t>
      </w:r>
      <w:r w:rsidRPr="000C3BFA">
        <w:rPr>
          <w:rFonts w:asciiTheme="majorHAnsi" w:eastAsiaTheme="minorHAnsi" w:hAnsiTheme="majorHAnsi" w:cstheme="majorHAnsi" w:hint="cs"/>
          <w:sz w:val="28"/>
          <w:szCs w:val="28"/>
          <w:rtl/>
          <w:lang w:val="en-US" w:eastAsia="en-US" w:bidi="ar-SA"/>
        </w:rPr>
        <w:t>..............................</w:t>
      </w:r>
    </w:p>
    <w:p w:rsidR="00193BC7" w:rsidRPr="000C3BFA" w:rsidP="00193BC7" w14:paraId="489429DD" w14:textId="77777777">
      <w:pPr>
        <w:bidi/>
        <w:spacing w:after="0" w:line="259" w:lineRule="auto"/>
        <w:rPr>
          <w:rFonts w:asciiTheme="majorHAnsi" w:eastAsiaTheme="minorHAnsi" w:hAnsiTheme="majorHAnsi" w:cstheme="majorHAnsi"/>
          <w:sz w:val="18"/>
          <w:szCs w:val="18"/>
          <w:lang w:val="en-US" w:eastAsia="en-US" w:bidi="ar-SA"/>
        </w:rPr>
      </w:pPr>
    </w:p>
    <w:p w:rsidR="00193BC7" w:rsidRPr="000C3BFA" w:rsidP="000C3BFA" w14:paraId="7716DAB9" w14:textId="77777777">
      <w:pPr>
        <w:pStyle w:val="ListParagraph"/>
        <w:numPr>
          <w:ilvl w:val="0"/>
          <w:numId w:val="15"/>
        </w:numPr>
        <w:tabs>
          <w:tab w:val="left" w:pos="402"/>
        </w:tabs>
        <w:bidi/>
        <w:spacing w:after="0" w:line="259" w:lineRule="auto"/>
        <w:ind w:left="360" w:hanging="360"/>
        <w:contextualSpacing/>
        <w:rPr>
          <w:rFonts w:asciiTheme="majorHAnsi" w:eastAsiaTheme="minorHAnsi" w:hAnsiTheme="majorHAnsi" w:cstheme="majorHAnsi"/>
          <w:sz w:val="28"/>
          <w:szCs w:val="28"/>
          <w:lang w:val="en-US" w:eastAsia="en-US" w:bidi="ar-SA"/>
        </w:rPr>
      </w:pPr>
      <w:r w:rsidRPr="000C3BFA">
        <w:rPr>
          <w:rFonts w:asciiTheme="majorHAnsi" w:eastAsiaTheme="minorHAnsi" w:hAnsiTheme="majorHAnsi" w:cstheme="majorHAnsi" w:hint="cs"/>
          <w:sz w:val="28"/>
          <w:szCs w:val="28"/>
          <w:rtl/>
          <w:lang w:val="en-US" w:eastAsia="en-US" w:bidi="ar-SA"/>
        </w:rPr>
        <w:t>..............................هي طريقة لتحديد تركيز محلول ما وذلك بتفاعل حجم معلوم منه مع محلول تركيزه معلوم.</w:t>
      </w:r>
    </w:p>
    <w:p w:rsidR="00193BC7" w:rsidRPr="000C3BFA" w:rsidP="00193BC7" w14:paraId="42D1EA6F" w14:textId="77777777">
      <w:pPr>
        <w:bidi/>
        <w:spacing w:after="0" w:line="259" w:lineRule="auto"/>
        <w:rPr>
          <w:rFonts w:asciiTheme="majorHAnsi" w:eastAsiaTheme="minorHAnsi" w:hAnsiTheme="majorHAnsi" w:cstheme="majorHAnsi"/>
          <w:sz w:val="18"/>
          <w:szCs w:val="18"/>
          <w:lang w:val="en-US" w:eastAsia="en-US" w:bidi="ar-SA"/>
        </w:rPr>
      </w:pPr>
    </w:p>
    <w:p w:rsidR="002118D3" w:rsidP="002118D3" w14:paraId="39E53454" w14:textId="77777777">
      <w:pPr>
        <w:pStyle w:val="ListParagraph"/>
        <w:numPr>
          <w:ilvl w:val="0"/>
          <w:numId w:val="15"/>
        </w:numPr>
        <w:tabs>
          <w:tab w:val="left" w:pos="402"/>
        </w:tabs>
        <w:bidi/>
        <w:spacing w:after="0" w:line="259" w:lineRule="auto"/>
        <w:ind w:left="360" w:hanging="360"/>
        <w:contextualSpacing/>
        <w:rPr>
          <w:rFonts w:asciiTheme="majorHAnsi" w:eastAsiaTheme="minorHAnsi" w:hAnsiTheme="majorHAnsi" w:cstheme="majorHAnsi"/>
          <w:sz w:val="28"/>
          <w:szCs w:val="28"/>
          <w:lang w:val="en-US" w:eastAsia="en-US" w:bidi="ar-SA"/>
        </w:rPr>
      </w:pPr>
      <w:r w:rsidRPr="000C3BFA">
        <w:rPr>
          <w:rFonts w:asciiTheme="majorHAnsi" w:eastAsiaTheme="minorHAnsi" w:hAnsiTheme="majorHAnsi" w:cstheme="majorHAnsi" w:hint="cs"/>
          <w:sz w:val="28"/>
          <w:szCs w:val="28"/>
          <w:rtl/>
          <w:lang w:val="en-US" w:eastAsia="en-US" w:bidi="ar-SA"/>
        </w:rPr>
        <w:t>يُطلق على تفاعل محلول حمضي مع محلول قاعدي لتكوين ملح وماء بــــــ..............................</w:t>
      </w:r>
    </w:p>
    <w:p w:rsidR="002118D3" w:rsidRPr="002118D3" w:rsidP="002118D3" w14:paraId="29155E06" w14:textId="77777777">
      <w:pPr>
        <w:pStyle w:val="ListParagraph"/>
        <w:bidi/>
        <w:spacing w:after="160" w:line="259" w:lineRule="auto"/>
        <w:ind w:left="720"/>
        <w:contextualSpacing/>
        <w:rPr>
          <w:rFonts w:asciiTheme="majorHAnsi" w:eastAsiaTheme="minorHAnsi" w:hAnsiTheme="majorHAnsi" w:cstheme="majorHAnsi"/>
          <w:noProof/>
          <w:sz w:val="28"/>
          <w:szCs w:val="28"/>
          <w:lang w:val="en-US" w:eastAsia="en-US" w:bidi="ar-SA"/>
        </w:rPr>
      </w:pPr>
    </w:p>
    <w:p w:rsidR="002118D3" w:rsidP="002118D3" w14:paraId="19AE4D66" w14:textId="77777777">
      <w:pPr>
        <w:tabs>
          <w:tab w:val="left" w:pos="402"/>
        </w:tabs>
        <w:bidi/>
        <w:spacing w:after="0" w:line="259" w:lineRule="auto"/>
        <w:rPr>
          <w:rFonts w:asciiTheme="majorHAnsi" w:eastAsiaTheme="minorHAnsi" w:hAnsiTheme="majorHAnsi" w:cstheme="majorHAnsi"/>
          <w:noProof/>
          <w:sz w:val="28"/>
          <w:szCs w:val="28"/>
          <w:lang w:val="en-US" w:eastAsia="en-US" w:bidi="ar-SA"/>
        </w:rPr>
      </w:pPr>
    </w:p>
    <w:p w:rsidR="002118D3" w:rsidP="002118D3" w14:paraId="66A0DD00" w14:textId="77777777">
      <w:pPr>
        <w:tabs>
          <w:tab w:val="left" w:pos="402"/>
        </w:tabs>
        <w:bidi/>
        <w:spacing w:after="0" w:line="259" w:lineRule="auto"/>
        <w:rPr>
          <w:rFonts w:asciiTheme="majorHAnsi" w:eastAsiaTheme="minorHAnsi" w:hAnsiTheme="majorHAnsi" w:cstheme="majorHAnsi"/>
          <w:noProof/>
          <w:sz w:val="28"/>
          <w:szCs w:val="28"/>
          <w:lang w:val="en-US" w:eastAsia="en-US" w:bidi="ar-SA"/>
        </w:rPr>
      </w:pPr>
    </w:p>
    <w:p w:rsidR="002118D3" w:rsidP="002118D3" w14:paraId="13D1A945" w14:textId="77777777">
      <w:pPr>
        <w:tabs>
          <w:tab w:val="left" w:pos="402"/>
        </w:tabs>
        <w:bidi/>
        <w:spacing w:after="0" w:line="259" w:lineRule="auto"/>
        <w:rPr>
          <w:rFonts w:asciiTheme="majorHAnsi" w:eastAsiaTheme="minorHAnsi" w:hAnsiTheme="majorHAnsi" w:cstheme="majorHAnsi"/>
          <w:noProof/>
          <w:sz w:val="28"/>
          <w:szCs w:val="28"/>
          <w:lang w:val="en-US" w:eastAsia="en-US" w:bidi="ar-SA"/>
        </w:rPr>
      </w:pPr>
    </w:p>
    <w:p w:rsidR="002118D3" w:rsidP="002118D3" w14:paraId="4E2E1B5E" w14:textId="77777777">
      <w:pPr>
        <w:tabs>
          <w:tab w:val="left" w:pos="402"/>
        </w:tabs>
        <w:bidi/>
        <w:spacing w:after="0" w:line="259" w:lineRule="auto"/>
        <w:rPr>
          <w:rFonts w:asciiTheme="majorHAnsi" w:eastAsiaTheme="minorHAnsi" w:hAnsiTheme="majorHAnsi" w:cstheme="majorHAnsi"/>
          <w:noProof/>
          <w:sz w:val="28"/>
          <w:szCs w:val="28"/>
          <w:lang w:val="en-US" w:eastAsia="en-US" w:bidi="ar-SA"/>
        </w:rPr>
      </w:pPr>
    </w:p>
    <w:p w:rsidR="002118D3" w:rsidP="002118D3" w14:paraId="03898DBE" w14:textId="77777777">
      <w:pPr>
        <w:tabs>
          <w:tab w:val="left" w:pos="402"/>
        </w:tabs>
        <w:bidi/>
        <w:spacing w:after="0" w:line="259" w:lineRule="auto"/>
        <w:rPr>
          <w:rFonts w:asciiTheme="majorHAnsi" w:eastAsiaTheme="minorHAnsi" w:hAnsiTheme="majorHAnsi" w:cstheme="majorHAnsi"/>
          <w:noProof/>
          <w:sz w:val="28"/>
          <w:szCs w:val="28"/>
          <w:lang w:val="en-US" w:eastAsia="en-US" w:bidi="ar-SA"/>
        </w:rPr>
      </w:pPr>
    </w:p>
    <w:p w:rsidR="002118D3" w:rsidP="002118D3" w14:paraId="1D342B7C" w14:textId="77777777">
      <w:pPr>
        <w:tabs>
          <w:tab w:val="left" w:pos="402"/>
        </w:tabs>
        <w:bidi/>
        <w:spacing w:after="0" w:line="259" w:lineRule="auto"/>
        <w:rPr>
          <w:rFonts w:asciiTheme="majorHAnsi" w:eastAsiaTheme="minorHAnsi" w:hAnsiTheme="majorHAnsi" w:cstheme="majorHAnsi"/>
          <w:noProof/>
          <w:sz w:val="28"/>
          <w:szCs w:val="28"/>
          <w:lang w:val="en-US" w:eastAsia="en-US" w:bidi="ar-SA"/>
        </w:rPr>
      </w:pPr>
    </w:p>
    <w:p w:rsidR="002118D3" w:rsidP="002118D3" w14:paraId="22640006" w14:textId="77777777">
      <w:pPr>
        <w:tabs>
          <w:tab w:val="left" w:pos="402"/>
        </w:tabs>
        <w:bidi/>
        <w:spacing w:after="0" w:line="259" w:lineRule="auto"/>
        <w:rPr>
          <w:rFonts w:asciiTheme="majorHAnsi" w:eastAsiaTheme="minorHAnsi" w:hAnsiTheme="majorHAnsi" w:cstheme="majorHAnsi"/>
          <w:noProof/>
          <w:sz w:val="28"/>
          <w:szCs w:val="28"/>
          <w:lang w:val="en-US" w:eastAsia="en-US" w:bidi="ar-SA"/>
        </w:rPr>
      </w:pPr>
    </w:p>
    <w:p w:rsidR="002118D3" w:rsidP="002118D3" w14:paraId="4BBA6C63" w14:textId="77777777">
      <w:pPr>
        <w:tabs>
          <w:tab w:val="left" w:pos="402"/>
        </w:tabs>
        <w:bidi/>
        <w:spacing w:after="0" w:line="259" w:lineRule="auto"/>
        <w:rPr>
          <w:rFonts w:asciiTheme="majorHAnsi" w:eastAsiaTheme="minorHAnsi" w:hAnsiTheme="majorHAnsi" w:cstheme="majorHAnsi"/>
          <w:noProof/>
          <w:sz w:val="28"/>
          <w:szCs w:val="28"/>
          <w:lang w:val="en-US" w:eastAsia="en-US" w:bidi="ar-SA"/>
        </w:rPr>
      </w:pPr>
    </w:p>
    <w:p w:rsidR="002118D3" w:rsidP="002118D3" w14:paraId="3D3D7944" w14:textId="77777777">
      <w:pPr>
        <w:tabs>
          <w:tab w:val="left" w:pos="402"/>
        </w:tabs>
        <w:bidi/>
        <w:spacing w:after="0" w:line="259" w:lineRule="auto"/>
        <w:rPr>
          <w:rFonts w:asciiTheme="majorHAnsi" w:eastAsiaTheme="minorHAnsi" w:hAnsiTheme="majorHAnsi" w:cstheme="majorHAnsi"/>
          <w:noProof/>
          <w:sz w:val="28"/>
          <w:szCs w:val="28"/>
          <w:lang w:val="en-US" w:eastAsia="en-US" w:bidi="ar-SA"/>
        </w:rPr>
      </w:pPr>
    </w:p>
    <w:p w:rsidR="002118D3" w:rsidP="002118D3" w14:paraId="19C6A981" w14:textId="77777777">
      <w:pPr>
        <w:tabs>
          <w:tab w:val="left" w:pos="402"/>
        </w:tabs>
        <w:bidi/>
        <w:spacing w:after="0" w:line="259" w:lineRule="auto"/>
        <w:rPr>
          <w:rFonts w:asciiTheme="majorHAnsi" w:eastAsiaTheme="minorHAnsi" w:hAnsiTheme="majorHAnsi" w:cstheme="majorHAnsi"/>
          <w:noProof/>
          <w:sz w:val="28"/>
          <w:szCs w:val="28"/>
          <w:lang w:val="en-US" w:eastAsia="en-US" w:bidi="ar-SA"/>
        </w:rPr>
      </w:pPr>
    </w:p>
    <w:p w:rsidR="000C3BFA" w:rsidRPr="002118D3" w:rsidP="002118D3" w14:paraId="546A1D78" w14:textId="7A61ECCF">
      <w:pPr>
        <w:tabs>
          <w:tab w:val="left" w:pos="402"/>
        </w:tabs>
        <w:bidi/>
        <w:spacing w:after="0" w:line="259" w:lineRule="auto"/>
        <w:rPr>
          <w:rFonts w:asciiTheme="majorHAnsi" w:eastAsiaTheme="minorHAnsi" w:hAnsiTheme="majorHAnsi" w:cstheme="majorHAnsi"/>
          <w:sz w:val="28"/>
          <w:szCs w:val="28"/>
          <w:lang w:val="en-US" w:eastAsia="en-US" w:bidi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845820</wp:posOffset>
                </wp:positionH>
                <wp:positionV relativeFrom="paragraph">
                  <wp:posOffset>151765</wp:posOffset>
                </wp:positionV>
                <wp:extent cx="1019175" cy="323850"/>
                <wp:effectExtent l="0" t="0" r="0" b="0"/>
                <wp:wrapNone/>
                <wp:docPr id="79" name="مربع نص 7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19175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510CE" w:rsidRPr="004510CE" w:rsidP="004510CE" w14:textId="77777777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4"/>
                                <w:szCs w:val="24"/>
                                <w:lang w:val="en-US" w:eastAsia="en-US" w:bidi="ar-SA"/>
                              </w:rPr>
                            </w:pPr>
                            <w:r w:rsidRPr="004510CE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اقلب الصفحة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ربع نص 79" o:spid="_x0000_s1078" type="#_x0000_t202" style="width:80.25pt;height:25.5pt;margin-top:11.95pt;margin-left:66.6pt;mso-width-percent:0;mso-width-relative:margin;mso-wrap-distance-bottom:0;mso-wrap-distance-left:9pt;mso-wrap-distance-right:9pt;mso-wrap-distance-top:0;position:absolute;v-text-anchor:top;z-index:251742208" filled="f" fillcolor="this" stroked="f" strokeweight="0.5pt">
                <v:textbox>
                  <w:txbxContent>
                    <w:p w:rsidR="004510CE" w:rsidRPr="004510CE" w:rsidP="004510CE" w14:paraId="487C1A62" w14:textId="77777777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24"/>
                          <w:szCs w:val="24"/>
                          <w:lang w:val="en-US" w:eastAsia="en-US" w:bidi="ar-SA"/>
                        </w:rPr>
                      </w:pPr>
                      <w:r w:rsidRPr="004510CE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اقلب الصفحة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140970</wp:posOffset>
                </wp:positionH>
                <wp:positionV relativeFrom="paragraph">
                  <wp:posOffset>247015</wp:posOffset>
                </wp:positionV>
                <wp:extent cx="952551" cy="323850"/>
                <wp:effectExtent l="0" t="0" r="38100" b="38100"/>
                <wp:wrapNone/>
                <wp:docPr id="77" name="سهم منحني إلى اليمين 7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52551" cy="323850"/>
                        </a:xfrm>
                        <a:prstGeom prst="curvedRight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سهم منحني إلى اليمين 77" o:spid="_x0000_s1079" type="#_x0000_t102" style="width:75pt;height:25.5pt;margin-top:19.45pt;margin-left:11.1pt;mso-wrap-distance-bottom:0;mso-wrap-distance-left:9pt;mso-wrap-distance-right:9pt;mso-wrap-distance-top:0;position:absolute;v-text-anchor:middle;z-index:251738112" adj="10800,18900,19764" fillcolor="white" stroked="t" strokecolor="black" strokeweight="1pt"/>
            </w:pict>
          </mc:Fallback>
        </mc:AlternateContent>
      </w:r>
      <w:r w:rsidRPr="002118D3">
        <w:rPr>
          <w:rFonts w:asciiTheme="majorHAnsi" w:eastAsiaTheme="minorHAnsi" w:hAnsiTheme="majorHAnsi" w:cstheme="majorHAnsi"/>
          <w:noProof/>
          <w:sz w:val="28"/>
          <w:szCs w:val="28"/>
          <w:lang w:val="en-US" w:eastAsia="en-US" w:bidi="ar-SA"/>
        </w:rPr>
        <w:t xml:space="preserve"> </w:t>
      </w:r>
    </w:p>
    <w:p w:rsidR="0041640C" w:rsidRPr="0041640C" w:rsidP="0041640C" w14:paraId="7B5D1A84" w14:textId="6A4EADEA">
      <w:pPr>
        <w:bidi/>
        <w:spacing w:after="160" w:line="259" w:lineRule="auto"/>
        <w:rPr>
          <w:rFonts w:asciiTheme="minorHAnsi" w:eastAsiaTheme="minorHAnsi" w:hAnsiTheme="minorHAnsi" w:cstheme="minorHAnsi"/>
          <w:sz w:val="28"/>
          <w:szCs w:val="28"/>
          <w:rtl/>
          <w:lang w:val="en-US" w:eastAsia="en-US" w:bidi="ar-SA"/>
        </w:rPr>
      </w:pPr>
      <w:r>
        <w:rPr>
          <w:rFonts w:cstheme="minorHAns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-11430</wp:posOffset>
                </wp:positionH>
                <wp:positionV relativeFrom="paragraph">
                  <wp:posOffset>249555</wp:posOffset>
                </wp:positionV>
                <wp:extent cx="390525" cy="485775"/>
                <wp:effectExtent l="0" t="0" r="28575" b="28575"/>
                <wp:wrapNone/>
                <wp:docPr id="39" name="مربع نص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90525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4646E" w:rsidP="0064646E" w14:textId="77777777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39" o:spid="_x0000_s1080" type="#_x0000_t202" style="width:30.75pt;height:38.25pt;margin-top:19.65pt;margin-left:-0.9pt;mso-height-percent:0;mso-height-relative:margin;mso-width-percent:0;mso-width-relative:margin;mso-wrap-distance-bottom:0;mso-wrap-distance-left:9pt;mso-wrap-distance-right:9pt;mso-wrap-distance-top:0;position:absolute;v-text-anchor:top;z-index:251705344" fillcolor="white" stroked="t" strokecolor="black" strokeweight="0.5pt">
                <v:textbox>
                  <w:txbxContent>
                    <w:p w:rsidR="0064646E" w:rsidP="0064646E" w14:paraId="733C1A3D" w14:textId="77777777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36741">
        <w:rPr>
          <w:rFonts w:cstheme="minorHAnsi" w:hint="cs"/>
          <w:noProof/>
          <w:sz w:val="28"/>
          <w:szCs w:val="28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margin">
              <wp:posOffset>274320</wp:posOffset>
            </wp:positionH>
            <wp:positionV relativeFrom="margin">
              <wp:posOffset>-55245</wp:posOffset>
            </wp:positionV>
            <wp:extent cx="5467350" cy="304800"/>
            <wp:effectExtent l="0" t="0" r="0" b="0"/>
            <wp:wrapSquare wrapText="bothSides"/>
            <wp:docPr id="233956621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956621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36741">
        <w:rPr>
          <w:rFonts w:cstheme="minorHAnsi"/>
          <w:noProof/>
          <w:sz w:val="28"/>
          <w:szCs w:val="28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margin">
              <wp:posOffset>1464945</wp:posOffset>
            </wp:positionH>
            <wp:positionV relativeFrom="margin">
              <wp:posOffset>249555</wp:posOffset>
            </wp:positionV>
            <wp:extent cx="5181600" cy="219075"/>
            <wp:effectExtent l="0" t="0" r="0" b="9525"/>
            <wp:wrapSquare wrapText="bothSides"/>
            <wp:docPr id="1221846172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1846172" name="Picture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1640C">
        <w:rPr>
          <w:rFonts w:asciiTheme="minorHAnsi" w:eastAsiaTheme="minorHAnsi" w:hAnsiTheme="minorHAnsi" w:cstheme="minorHAnsi" w:hint="cs"/>
          <w:sz w:val="28"/>
          <w:szCs w:val="28"/>
          <w:rtl/>
          <w:lang w:val="en-US" w:eastAsia="en-US" w:bidi="ar-SA"/>
        </w:rPr>
        <w:t>ا</w:t>
      </w:r>
      <w:r w:rsidRPr="0041640C" w:rsidR="0041640C">
        <w:rPr>
          <w:rFonts w:asciiTheme="minorHAnsi" w:eastAsiaTheme="minorHAnsi" w:hAnsiTheme="minorHAnsi" w:cstheme="minorHAnsi"/>
          <w:sz w:val="28"/>
          <w:szCs w:val="28"/>
          <w:rtl/>
          <w:lang w:val="en-US" w:eastAsia="en-US" w:bidi="ar-SA"/>
        </w:rPr>
        <w:t>لسؤال ال</w:t>
      </w:r>
      <w:r w:rsidR="00636741">
        <w:rPr>
          <w:rFonts w:asciiTheme="minorHAnsi" w:eastAsiaTheme="minorHAnsi" w:hAnsiTheme="minorHAnsi" w:cstheme="minorHAnsi" w:hint="cs"/>
          <w:sz w:val="28"/>
          <w:szCs w:val="28"/>
          <w:rtl/>
          <w:lang w:val="en-US" w:eastAsia="en-US" w:bidi="ar-SA"/>
        </w:rPr>
        <w:t>رابع</w:t>
      </w:r>
      <w:r w:rsidR="0041640C">
        <w:rPr>
          <w:rFonts w:asciiTheme="minorHAnsi" w:eastAsiaTheme="minorHAnsi" w:hAnsiTheme="minorHAnsi" w:cstheme="minorHAnsi"/>
          <w:sz w:val="28"/>
          <w:szCs w:val="28"/>
          <w:rtl/>
          <w:lang w:val="en-US" w:eastAsia="en-US" w:bidi="ar-SA"/>
        </w:rPr>
        <w:t xml:space="preserve">: </w:t>
      </w:r>
      <w:r w:rsidRPr="0041640C" w:rsidR="0041640C">
        <w:rPr>
          <w:rFonts w:asciiTheme="minorHAnsi" w:eastAsiaTheme="minorHAnsi" w:hAnsiTheme="minorHAnsi" w:cstheme="minorHAnsi"/>
          <w:noProof/>
          <w:sz w:val="28"/>
          <w:szCs w:val="28"/>
          <w:rtl/>
          <w:lang w:val="en-US" w:eastAsia="en-US" w:bidi="ar-SA"/>
        </w:rPr>
        <w:t xml:space="preserve"> </w:t>
      </w:r>
    </w:p>
    <w:p w:rsidR="00636741" w:rsidP="003375D9" w14:paraId="4E5EEF6B" w14:textId="3BB815C3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val="en-US" w:eastAsia="en-US" w:bidi="ar-SA"/>
        </w:rPr>
      </w:pPr>
      <w:r>
        <w:rPr>
          <w:rFonts w:cstheme="minorHAns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142240</wp:posOffset>
                </wp:positionV>
                <wp:extent cx="354210" cy="285750"/>
                <wp:effectExtent l="0" t="0" r="0" b="0"/>
                <wp:wrapNone/>
                <wp:docPr id="73" name="مربع نص 7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5421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47607" w:rsidRPr="00E47607" w:rsidP="00E47607" w14:textId="19DF1799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sz w:val="40"/>
                                <w:szCs w:val="40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73" o:spid="_x0000_s1081" type="#_x0000_t202" style="width:27.89pt;height:22.5pt;margin-top:11.2pt;margin-left:-0.25pt;mso-wrap-distance-bottom:0;mso-wrap-distance-left:9pt;mso-wrap-distance-right:9pt;mso-wrap-distance-top:0;position:absolute;v-text-anchor:top;z-index:251729920" filled="f" fillcolor="this" stroked="f" strokeweight="0.5pt">
                <v:textbox>
                  <w:txbxContent>
                    <w:p w:rsidR="00E47607" w:rsidRPr="00E47607" w:rsidP="00E47607" w14:paraId="679C715C" w14:textId="19DF1799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sz w:val="40"/>
                          <w:szCs w:val="40"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sz w:val="32"/>
                          <w:szCs w:val="32"/>
                          <w:rtl/>
                          <w:lang w:val="en-US" w:eastAsia="en-US" w:bidi="ar-SA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-1905</wp:posOffset>
                </wp:positionH>
                <wp:positionV relativeFrom="paragraph">
                  <wp:posOffset>142240</wp:posOffset>
                </wp:positionV>
                <wp:extent cx="381000" cy="0"/>
                <wp:effectExtent l="0" t="0" r="19050" b="19050"/>
                <wp:wrapNone/>
                <wp:docPr id="66" name="رابط مستقيم 6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66" o:spid="_x0000_s1082" style="flip:x;mso-wrap-distance-bottom:0;mso-wrap-distance-left:9pt;mso-wrap-distance-right:9pt;mso-wrap-distance-top:0;position:absolute;v-text-anchor:top;z-index:251717632" from="-0.15pt,11.2pt" to="29.85pt,11.2pt" fillcolor="this" stroked="t" strokecolor="black" strokeweight="0.5pt"/>
            </w:pict>
          </mc:Fallback>
        </mc:AlternateContent>
      </w:r>
      <w:r w:rsidR="00636741">
        <w:rPr>
          <w:rFonts w:cstheme="minorHAnsi"/>
          <w:noProof/>
          <w:sz w:val="28"/>
          <w:szCs w:val="28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margin">
              <wp:posOffset>2400300</wp:posOffset>
            </wp:positionH>
            <wp:positionV relativeFrom="margin">
              <wp:posOffset>476250</wp:posOffset>
            </wp:positionV>
            <wp:extent cx="2724150" cy="228600"/>
            <wp:effectExtent l="0" t="0" r="0" b="0"/>
            <wp:wrapSquare wrapText="bothSides"/>
            <wp:docPr id="1227606264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7606264" name="Picture 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36741">
        <w:rPr>
          <w:rFonts w:cstheme="minorHAnsi"/>
          <w:noProof/>
          <w:sz w:val="28"/>
          <w:szCs w:val="28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margin">
              <wp:posOffset>5122545</wp:posOffset>
            </wp:positionH>
            <wp:positionV relativeFrom="margin">
              <wp:posOffset>478155</wp:posOffset>
            </wp:positionV>
            <wp:extent cx="1524000" cy="209550"/>
            <wp:effectExtent l="0" t="0" r="0" b="0"/>
            <wp:wrapSquare wrapText="bothSides"/>
            <wp:docPr id="1201484533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1484533" name="Picture 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36741" w:rsidRPr="00636741" w:rsidP="00636741" w14:paraId="4EA440E4" w14:textId="43AC1540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val="en-US" w:eastAsia="en-US" w:bidi="ar-SA"/>
        </w:rPr>
      </w:pPr>
    </w:p>
    <w:p w:rsidR="00636741" w:rsidRPr="00636741" w:rsidP="00636741" w14:paraId="3A7329FD" w14:textId="7D719FEE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val="en-US" w:eastAsia="en-US" w:bidi="ar-SA"/>
        </w:rPr>
      </w:pPr>
    </w:p>
    <w:p w:rsidR="00636741" w:rsidRPr="00636741" w:rsidP="00636741" w14:paraId="059E868A" w14:textId="07B89F5F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val="en-US" w:eastAsia="en-US" w:bidi="ar-SA"/>
        </w:rPr>
      </w:pPr>
    </w:p>
    <w:p w:rsidR="00636741" w:rsidP="00636741" w14:paraId="567A2C11" w14:textId="1FE12509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</w:p>
    <w:p w:rsidR="0064646E" w:rsidP="00636741" w14:paraId="2403CACB" w14:textId="77777777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</w:p>
    <w:p w:rsidR="0064646E" w:rsidP="00636741" w14:paraId="408785A5" w14:textId="77777777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</w:p>
    <w:p w:rsidR="0064646E" w:rsidP="00636741" w14:paraId="2A1ED1C0" w14:textId="77777777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</w:p>
    <w:p w:rsidR="0064646E" w:rsidRPr="00636741" w:rsidP="00636741" w14:paraId="7B617F2C" w14:textId="6F6054C8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val="en-US" w:eastAsia="en-US" w:bidi="ar-SA"/>
        </w:rPr>
      </w:pPr>
      <w:r>
        <w:rPr>
          <w:rFonts w:cstheme="minorHAns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-104775</wp:posOffset>
                </wp:positionH>
                <wp:positionV relativeFrom="paragraph">
                  <wp:posOffset>264795</wp:posOffset>
                </wp:positionV>
                <wp:extent cx="6867525" cy="0"/>
                <wp:effectExtent l="0" t="0" r="9525" b="19050"/>
                <wp:wrapNone/>
                <wp:docPr id="1156592040" name="رابط مستقيم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86752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2" o:spid="_x0000_s1083" style="flip:x;mso-wrap-distance-bottom:0;mso-wrap-distance-left:9pt;mso-wrap-distance-right:9pt;mso-wrap-distance-top:0;position:absolute;v-text-anchor:top;z-index:251697152" from="-8.25pt,20.85pt" to="532.5pt,20.85pt" fillcolor="this" stroked="t" strokecolor="black" strokeweight="1.5pt"/>
            </w:pict>
          </mc:Fallback>
        </mc:AlternateContent>
      </w:r>
    </w:p>
    <w:p w:rsidR="0064646E" w:rsidP="008C04A5" w14:paraId="392D30B9" w14:textId="408504FB">
      <w:pPr>
        <w:bidi/>
        <w:spacing w:after="0" w:line="259" w:lineRule="auto"/>
        <w:rPr>
          <w:rFonts w:asciiTheme="minorHAnsi" w:eastAsiaTheme="minorHAnsi" w:hAnsiTheme="minorHAnsi" w:cstheme="minorHAnsi"/>
          <w:sz w:val="28"/>
          <w:szCs w:val="28"/>
          <w:rtl/>
          <w:lang w:val="en-US" w:eastAsia="en-US" w:bidi="ar-SA"/>
        </w:rPr>
      </w:pPr>
      <w:r>
        <w:rPr>
          <w:rFonts w:cstheme="minorHAns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-11430</wp:posOffset>
                </wp:positionH>
                <wp:positionV relativeFrom="paragraph">
                  <wp:posOffset>36195</wp:posOffset>
                </wp:positionV>
                <wp:extent cx="390525" cy="485775"/>
                <wp:effectExtent l="0" t="0" r="28575" b="28575"/>
                <wp:wrapNone/>
                <wp:docPr id="40" name="مربع نص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90525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4646E" w:rsidP="0064646E" w14:textId="77777777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40" o:spid="_x0000_s1084" type="#_x0000_t202" style="width:30.75pt;height:38.25pt;margin-top:2.85pt;margin-left:-0.9pt;mso-height-percent:0;mso-height-relative:margin;mso-width-percent:0;mso-width-relative:margin;mso-wrap-distance-bottom:0;mso-wrap-distance-left:9pt;mso-wrap-distance-right:9pt;mso-wrap-distance-top:0;position:absolute;v-text-anchor:top;z-index:251707392" fillcolor="white" stroked="t" strokecolor="black" strokeweight="0.5pt">
                <v:textbox>
                  <w:txbxContent>
                    <w:p w:rsidR="0064646E" w:rsidP="0064646E" w14:paraId="51460DF4" w14:textId="77777777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C04A5">
        <w:rPr>
          <w:rFonts w:asciiTheme="minorHAnsi" w:eastAsiaTheme="minorHAnsi" w:hAnsiTheme="minorHAnsi" w:cstheme="minorHAnsi" w:hint="cs"/>
          <w:sz w:val="28"/>
          <w:szCs w:val="28"/>
          <w:rtl/>
          <w:lang w:val="en-US" w:eastAsia="en-US" w:bidi="ar-SA"/>
        </w:rPr>
        <w:t xml:space="preserve">السؤال الخامس: </w:t>
      </w:r>
      <w:r w:rsidR="008C04A5">
        <w:rPr>
          <w:rFonts w:asciiTheme="minorHAnsi" w:eastAsiaTheme="minorHAnsi" w:hAnsiTheme="minorHAnsi" w:cstheme="min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أحسب قيمة </w:t>
      </w:r>
      <w:r w:rsidR="008C04A5">
        <w:rPr>
          <w:rFonts w:asciiTheme="minorHAnsi" w:eastAsiaTheme="minorHAnsi" w:hAnsiTheme="minorHAnsi" w:cstheme="minorHAnsi"/>
          <w:color w:val="000000"/>
          <w:sz w:val="28"/>
          <w:szCs w:val="28"/>
          <w:shd w:val="clear" w:color="auto" w:fill="FFFFFF"/>
          <w:lang w:val="en-US" w:eastAsia="en-US" w:bidi="ar-SA"/>
        </w:rPr>
        <w:t>ph</w:t>
      </w:r>
      <w:r w:rsidR="008C04A5">
        <w:rPr>
          <w:rFonts w:asciiTheme="minorHAnsi" w:eastAsiaTheme="minorHAnsi" w:hAnsiTheme="minorHAnsi" w:cstheme="min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و </w:t>
      </w:r>
      <w:r w:rsidR="008C04A5">
        <w:rPr>
          <w:rFonts w:asciiTheme="minorHAnsi" w:eastAsiaTheme="minorHAnsi" w:hAnsiTheme="minorHAnsi" w:cstheme="minorHAnsi"/>
          <w:color w:val="000000"/>
          <w:sz w:val="28"/>
          <w:szCs w:val="28"/>
          <w:shd w:val="clear" w:color="auto" w:fill="FFFFFF"/>
          <w:lang w:val="en-US" w:eastAsia="en-US" w:bidi="ar-SA"/>
        </w:rPr>
        <w:t>poh</w:t>
      </w:r>
      <w:r w:rsidR="008C04A5">
        <w:rPr>
          <w:rFonts w:asciiTheme="minorHAnsi" w:eastAsiaTheme="minorHAnsi" w:hAnsiTheme="minorHAnsi" w:cstheme="minorHAnsi" w:hint="cs"/>
          <w:color w:val="000000"/>
          <w:sz w:val="28"/>
          <w:szCs w:val="28"/>
          <w:shd w:val="clear" w:color="auto" w:fill="FFFFFF"/>
          <w:rtl/>
          <w:lang w:val="en-US" w:eastAsia="en-US" w:bidi="ar-SA"/>
        </w:rPr>
        <w:t xml:space="preserve"> لمحلول إذا علمت أن أيون الهيدروكسيد عند </w:t>
      </w:r>
      <w:r w:rsidR="008C04A5">
        <w:rPr>
          <w:rFonts w:asciiTheme="minorHAnsi" w:eastAsiaTheme="minorHAnsi" w:hAnsiTheme="minorHAnsi" w:cstheme="minorHAnsi"/>
          <w:sz w:val="28"/>
          <w:szCs w:val="28"/>
          <w:lang w:val="en-US" w:eastAsia="en-US" w:bidi="ar-SA"/>
        </w:rPr>
        <w:t>298K</w:t>
      </w:r>
      <w:r w:rsidR="008C04A5">
        <w:rPr>
          <w:rFonts w:asciiTheme="minorHAnsi" w:eastAsiaTheme="minorHAnsi" w:hAnsiTheme="minorHAnsi" w:cstheme="minorHAnsi" w:hint="cs"/>
          <w:sz w:val="28"/>
          <w:szCs w:val="28"/>
          <w:rtl/>
          <w:lang w:val="en-US" w:eastAsia="en-US" w:bidi="ar-SA"/>
        </w:rPr>
        <w:t xml:space="preserve"> هو</w:t>
      </w:r>
    </w:p>
    <w:p w:rsidR="008C04A5" w:rsidP="008C04A5" w14:paraId="4EE89FD0" w14:textId="1A24F235">
      <w:pPr>
        <w:bidi/>
        <w:spacing w:after="0" w:line="259" w:lineRule="auto"/>
        <w:rPr>
          <w:rFonts w:asciiTheme="minorHAnsi" w:eastAsiaTheme="minorHAnsi" w:hAnsiTheme="minorHAnsi" w:cstheme="minorHAnsi"/>
          <w:color w:val="000000"/>
          <w:sz w:val="28"/>
          <w:szCs w:val="28"/>
          <w:shd w:val="clear" w:color="auto" w:fill="FFFFFF"/>
          <w:rtl/>
          <w:lang w:val="en-US" w:eastAsia="en-US" w:bidi="ar-SA"/>
        </w:rPr>
      </w:pPr>
      <w:r>
        <w:rPr>
          <w:rFonts w:cstheme="minorHAns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24130</wp:posOffset>
                </wp:positionH>
                <wp:positionV relativeFrom="paragraph">
                  <wp:posOffset>15875</wp:posOffset>
                </wp:positionV>
                <wp:extent cx="354210" cy="285750"/>
                <wp:effectExtent l="0" t="0" r="0" b="0"/>
                <wp:wrapNone/>
                <wp:docPr id="74" name="مربع نص 7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5421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47607" w:rsidRPr="00E47607" w:rsidP="00E47607" w14:textId="419BF866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sz w:val="40"/>
                                <w:szCs w:val="40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74" o:spid="_x0000_s1085" type="#_x0000_t202" style="width:27.89pt;height:22.5pt;margin-top:1.25pt;margin-left:1.9pt;mso-wrap-distance-bottom:0;mso-wrap-distance-left:9pt;mso-wrap-distance-right:9pt;mso-wrap-distance-top:0;position:absolute;v-text-anchor:top;z-index:251731968" filled="f" fillcolor="this" stroked="f" strokeweight="0.5pt">
                <v:textbox>
                  <w:txbxContent>
                    <w:p w:rsidR="00E47607" w:rsidRPr="00E47607" w:rsidP="00E47607" w14:paraId="66D365A2" w14:textId="419BF866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sz w:val="40"/>
                          <w:szCs w:val="40"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sz w:val="32"/>
                          <w:szCs w:val="32"/>
                          <w:rtl/>
                          <w:lang w:val="en-US" w:eastAsia="en-US" w:bidi="ar-SA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-1905</wp:posOffset>
                </wp:positionH>
                <wp:positionV relativeFrom="paragraph">
                  <wp:posOffset>15875</wp:posOffset>
                </wp:positionV>
                <wp:extent cx="381000" cy="0"/>
                <wp:effectExtent l="0" t="0" r="19050" b="19050"/>
                <wp:wrapNone/>
                <wp:docPr id="67" name="رابط مستقيم 6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67" o:spid="_x0000_s1086" style="flip:x;mso-wrap-distance-bottom:0;mso-wrap-distance-left:9pt;mso-wrap-distance-right:9pt;mso-wrap-distance-top:0;position:absolute;v-text-anchor:top;z-index:251719680" from="-0.15pt,1.25pt" to="29.85pt,1.25pt" fillcolor="this" stroked="t" strokecolor="black" strokeweight="0.5pt"/>
            </w:pict>
          </mc:Fallback>
        </mc:AlternateContent>
      </w:r>
      <w:r w:rsidR="008C04A5">
        <w:rPr>
          <w:rFonts w:asciiTheme="minorHAnsi" w:eastAsiaTheme="minorHAnsi" w:hAnsiTheme="minorHAnsi" w:cstheme="minorHAnsi" w:hint="cs"/>
          <w:sz w:val="28"/>
          <w:szCs w:val="28"/>
          <w:rtl/>
          <w:lang w:val="en-US" w:eastAsia="en-US" w:bidi="ar-SA"/>
        </w:rPr>
        <w:t xml:space="preserve"> </w:t>
      </w:r>
      <m:oMath>
        <m:sSup>
          <m:sSupPr>
            <m:ctrlPr>
              <w:rPr>
                <w:rFonts w:ascii="Cambria Math" w:hAnsi="Cambria Math" w:eastAsiaTheme="minorHAnsi" w:cstheme="majorHAnsi"/>
                <w:sz w:val="28"/>
                <w:szCs w:val="28"/>
                <w:lang w:val="en-US" w:eastAsia="en-US" w:bidi="ar-SA"/>
              </w:rPr>
            </m:ctrlPr>
          </m:sSupPr>
          <m:e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r>
              <w:rPr>
                <w:rFonts w:ascii="Cambria Math" w:hAnsi="Cambria Math" w:eastAsiaTheme="minorHAnsi" w:cstheme="majorHAnsi"/>
                <w:sz w:val="28"/>
                <w:szCs w:val="28"/>
                <w:lang w:val="en-US" w:eastAsia="en-US" w:bidi="ar-SA"/>
              </w:rPr>
              <m:t>1.0×10</m:t>
            </m:r>
          </m:e>
          <m:sup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r>
              <w:rPr>
                <w:rFonts w:ascii="Cambria Math" w:hAnsi="Cambria Math" w:eastAsiaTheme="minorHAnsi" w:cstheme="majorHAnsi"/>
                <w:sz w:val="28"/>
                <w:szCs w:val="28"/>
                <w:lang w:val="en-US" w:eastAsia="en-US" w:bidi="ar-SA"/>
              </w:rPr>
              <m:t>-6</m:t>
            </m:r>
          </m:sup>
        </m:sSup>
      </m:oMath>
    </w:p>
    <w:p w:rsidR="008C04A5" w:rsidP="00636741" w14:paraId="287F1F1B" w14:textId="444159F5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val="en-US" w:eastAsia="en-US" w:bidi="ar-SA"/>
        </w:rPr>
      </w:pPr>
    </w:p>
    <w:p w:rsidR="008C04A5" w:rsidP="008C04A5" w14:paraId="30F5899E" w14:textId="0A21070A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</w:p>
    <w:p w:rsidR="0064646E" w:rsidRPr="008C04A5" w:rsidP="008C04A5" w14:paraId="4526D9D7" w14:textId="07FA92D5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val="en-US" w:eastAsia="en-US" w:bidi="ar-SA"/>
        </w:rPr>
      </w:pPr>
    </w:p>
    <w:p w:rsidR="008C04A5" w:rsidRPr="008C04A5" w:rsidP="008C04A5" w14:paraId="5138B2FF" w14:textId="71C5104D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val="en-US" w:eastAsia="en-US" w:bidi="ar-SA"/>
        </w:rPr>
      </w:pPr>
    </w:p>
    <w:p w:rsidR="008C04A5" w:rsidRPr="008C04A5" w:rsidP="008C04A5" w14:paraId="7FB78EF7" w14:textId="25DB46B0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val="en-US" w:eastAsia="en-US" w:bidi="ar-SA"/>
        </w:rPr>
      </w:pPr>
    </w:p>
    <w:p w:rsidR="008C04A5" w:rsidP="008C04A5" w14:paraId="669AC5E3" w14:textId="13A32371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val="en-US" w:eastAsia="en-US" w:bidi="ar-SA"/>
        </w:rPr>
      </w:pPr>
    </w:p>
    <w:p w:rsidR="00193BC7" w:rsidP="008C04A5" w14:paraId="22A5FB79" w14:textId="00652D35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</w:p>
    <w:p w:rsidR="0064646E" w:rsidP="008C04A5" w14:paraId="17817C8A" w14:textId="0873A523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</w:p>
    <w:p w:rsidR="008C04A5" w:rsidP="008C04A5" w14:paraId="54AD088E" w14:textId="2D714EF6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  <w:r>
        <w:rPr>
          <w:rFonts w:cstheme="minorHAns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-11430</wp:posOffset>
                </wp:positionH>
                <wp:positionV relativeFrom="paragraph">
                  <wp:posOffset>287020</wp:posOffset>
                </wp:positionV>
                <wp:extent cx="390525" cy="485775"/>
                <wp:effectExtent l="0" t="0" r="28575" b="28575"/>
                <wp:wrapNone/>
                <wp:docPr id="62" name="مربع نص 6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90525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4646E" w:rsidP="0064646E" w14:textId="77777777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62" o:spid="_x0000_s1087" type="#_x0000_t202" style="width:30.75pt;height:38.25pt;margin-top:22.6pt;margin-left:-0.9pt;mso-height-percent:0;mso-height-relative:margin;mso-width-percent:0;mso-width-relative:margin;mso-wrap-distance-bottom:0;mso-wrap-distance-left:9pt;mso-wrap-distance-right:9pt;mso-wrap-distance-top:0;position:absolute;v-text-anchor:top;z-index:251709440" fillcolor="white" stroked="t" strokecolor="black" strokeweight="0.5pt">
                <v:textbox>
                  <w:txbxContent>
                    <w:p w:rsidR="0064646E" w:rsidP="0064646E" w14:paraId="53837F29" w14:textId="77777777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-104775</wp:posOffset>
                </wp:positionH>
                <wp:positionV relativeFrom="paragraph">
                  <wp:posOffset>207645</wp:posOffset>
                </wp:positionV>
                <wp:extent cx="6867525" cy="0"/>
                <wp:effectExtent l="0" t="0" r="9525" b="19050"/>
                <wp:wrapNone/>
                <wp:docPr id="36" name="رابط مستقيم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86752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36" o:spid="_x0000_s1088" style="flip:x;mso-wrap-distance-bottom:0;mso-wrap-distance-left:9pt;mso-wrap-distance-right:9pt;mso-wrap-distance-top:0;position:absolute;v-text-anchor:top;z-index:251699200" from="-8.25pt,16.35pt" to="532.5pt,16.35pt" fillcolor="this" stroked="t" strokecolor="black" strokeweight="1.5pt"/>
            </w:pict>
          </mc:Fallback>
        </mc:AlternateContent>
      </w:r>
    </w:p>
    <w:p w:rsidR="008C04A5" w:rsidP="00BC654E" w14:paraId="0D2E00E3" w14:textId="3ACBAA24">
      <w:pPr>
        <w:bidi/>
        <w:spacing w:after="160" w:line="259" w:lineRule="auto"/>
        <w:rPr>
          <w:rFonts w:asciiTheme="minorHAnsi" w:eastAsiaTheme="minorHAnsi" w:hAnsiTheme="minorHAnsi" w:cstheme="minorHAnsi"/>
          <w:sz w:val="28"/>
          <w:szCs w:val="28"/>
          <w:rtl/>
          <w:lang w:val="en-US" w:eastAsia="en-US" w:bidi="ar-SA"/>
        </w:rPr>
      </w:pPr>
      <w:r>
        <w:rPr>
          <w:rFonts w:cstheme="minorHAns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15875</wp:posOffset>
                </wp:positionH>
                <wp:positionV relativeFrom="paragraph">
                  <wp:posOffset>253365</wp:posOffset>
                </wp:positionV>
                <wp:extent cx="354210" cy="285750"/>
                <wp:effectExtent l="0" t="0" r="0" b="0"/>
                <wp:wrapNone/>
                <wp:docPr id="75" name="مربع نص 7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5421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47607" w:rsidRPr="00E47607" w:rsidP="00E47607" w14:textId="586383DF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sz w:val="40"/>
                                <w:szCs w:val="40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75" o:spid="_x0000_s1089" type="#_x0000_t202" style="width:27.89pt;height:22.5pt;margin-top:19.95pt;margin-left:1.25pt;mso-wrap-distance-bottom:0;mso-wrap-distance-left:9pt;mso-wrap-distance-right:9pt;mso-wrap-distance-top:0;position:absolute;v-text-anchor:top;z-index:251734016" filled="f" fillcolor="this" stroked="f" strokeweight="0.5pt">
                <v:textbox>
                  <w:txbxContent>
                    <w:p w:rsidR="00E47607" w:rsidRPr="00E47607" w:rsidP="00E47607" w14:paraId="17953FC4" w14:textId="586383DF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sz w:val="40"/>
                          <w:szCs w:val="40"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sz w:val="32"/>
                          <w:szCs w:val="32"/>
                          <w:rtl/>
                          <w:lang w:val="en-US" w:eastAsia="en-US" w:bidi="ar-SA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-1905</wp:posOffset>
                </wp:positionH>
                <wp:positionV relativeFrom="paragraph">
                  <wp:posOffset>243840</wp:posOffset>
                </wp:positionV>
                <wp:extent cx="381000" cy="0"/>
                <wp:effectExtent l="0" t="0" r="19050" b="19050"/>
                <wp:wrapNone/>
                <wp:docPr id="69" name="رابط مستقيم 6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69" o:spid="_x0000_s1090" style="flip:x;mso-wrap-distance-bottom:0;mso-wrap-distance-left:9pt;mso-wrap-distance-right:9pt;mso-wrap-distance-top:0;position:absolute;v-text-anchor:top;z-index:251721728" from="-0.15pt,19.2pt" to="29.85pt,19.2pt" fillcolor="this" stroked="t" strokecolor="black" strokeweight="0.5pt"/>
            </w:pict>
          </mc:Fallback>
        </mc:AlternateContent>
      </w:r>
      <w:r w:rsidRPr="008C04A5" w:rsidR="0064646E">
        <w:rPr>
          <w:noProof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margin">
              <wp:posOffset>1390015</wp:posOffset>
            </wp:positionH>
            <wp:positionV relativeFrom="margin">
              <wp:posOffset>6136640</wp:posOffset>
            </wp:positionV>
            <wp:extent cx="3886200" cy="217805"/>
            <wp:effectExtent l="0" t="0" r="0" b="0"/>
            <wp:wrapSquare wrapText="bothSides"/>
            <wp:docPr id="1334703991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4703991" name="صورة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2178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C04A5">
        <w:rPr>
          <w:rFonts w:asciiTheme="minorHAnsi" w:eastAsiaTheme="minorHAnsi" w:hAnsiTheme="minorHAnsi" w:cstheme="minorHAnsi" w:hint="cs"/>
          <w:sz w:val="28"/>
          <w:szCs w:val="28"/>
          <w:rtl/>
          <w:lang w:val="en-US" w:eastAsia="en-US" w:bidi="ar-SA"/>
        </w:rPr>
        <w:t xml:space="preserve">السؤال السادس: </w:t>
      </w:r>
      <w:r w:rsidR="00BC654E">
        <w:rPr>
          <w:rFonts w:asciiTheme="minorHAnsi" w:eastAsiaTheme="minorHAnsi" w:hAnsiTheme="minorHAnsi" w:cstheme="minorHAnsi" w:hint="cs"/>
          <w:sz w:val="28"/>
          <w:szCs w:val="28"/>
          <w:rtl/>
          <w:lang w:val="en-US" w:eastAsia="en-US" w:bidi="ar-SA"/>
        </w:rPr>
        <w:t>ا</w:t>
      </w:r>
      <w:r w:rsidR="008C04A5">
        <w:rPr>
          <w:rFonts w:asciiTheme="minorHAnsi" w:eastAsiaTheme="minorHAnsi" w:hAnsiTheme="minorHAnsi" w:cstheme="minorHAnsi" w:hint="cs"/>
          <w:sz w:val="28"/>
          <w:szCs w:val="28"/>
          <w:rtl/>
          <w:lang w:val="en-US" w:eastAsia="en-US" w:bidi="ar-SA"/>
        </w:rPr>
        <w:t>كتب معادلة تفاعل الخلية الكلي. ثم احسب جهد الخلية القياس، ثم اكتب رمز الخلية</w:t>
      </w:r>
    </w:p>
    <w:p w:rsidR="00E47607" w:rsidP="008C04A5" w14:paraId="3209A2FA" w14:textId="6C0CE73E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  <w:r w:rsidRPr="008C04A5">
        <w:rPr>
          <w:noProof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margin">
              <wp:posOffset>1400175</wp:posOffset>
            </wp:positionH>
            <wp:positionV relativeFrom="margin">
              <wp:posOffset>6403340</wp:posOffset>
            </wp:positionV>
            <wp:extent cx="3886200" cy="217805"/>
            <wp:effectExtent l="0" t="0" r="0" b="0"/>
            <wp:wrapSquare wrapText="bothSides"/>
            <wp:docPr id="2023852850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3852850" name="صورة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2178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C04A5" w:rsidR="008C04A5">
        <w:rPr>
          <w:rFonts w:asciiTheme="minorHAnsi" w:eastAsiaTheme="minorHAnsi" w:hAnsiTheme="minorHAnsi" w:cstheme="minorBidi"/>
          <w:sz w:val="22"/>
          <w:szCs w:val="22"/>
          <w:lang w:val="en-US" w:eastAsia="en-US" w:bidi="ar-SA"/>
        </w:rPr>
        <w:t xml:space="preserve"> </w:t>
      </w:r>
    </w:p>
    <w:p w:rsidR="00E47607" w:rsidRPr="00E47607" w:rsidP="00E47607" w14:paraId="1C7F387D" w14:textId="4EC7E80C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</w:p>
    <w:p w:rsidR="00E47607" w:rsidRPr="00E47607" w:rsidP="00E47607" w14:paraId="365C2ACA" w14:textId="66D5D820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</w:p>
    <w:p w:rsidR="00E47607" w:rsidRPr="00E47607" w:rsidP="00E47607" w14:paraId="6F56DDC6" w14:textId="7411CE66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</w:p>
    <w:p w:rsidR="00E47607" w:rsidP="00E47607" w14:paraId="5F35E1D8" w14:textId="253DA6E0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</w:p>
    <w:p w:rsidR="004510CE" w:rsidP="00E47607" w14:paraId="3C6602E5" w14:textId="6E3391E4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</w:p>
    <w:p w:rsidR="004510CE" w:rsidRPr="004510CE" w:rsidP="004510CE" w14:paraId="15D057BB" w14:textId="77777777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</w:p>
    <w:p w:rsidR="004510CE" w:rsidP="004510CE" w14:paraId="4B70D1F6" w14:textId="74C25A53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</w:p>
    <w:p w:rsidR="008C04A5" w:rsidRPr="004510CE" w:rsidP="004510CE" w14:paraId="5F102799" w14:textId="7305898A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  <w:r>
        <w:rPr>
          <w:rFonts w:asciiTheme="majorHAnsi" w:hAnsiTheme="majorHAnsi" w:cstheme="maj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column">
                  <wp:posOffset>2741295</wp:posOffset>
                </wp:positionH>
                <wp:positionV relativeFrom="paragraph">
                  <wp:posOffset>1000125</wp:posOffset>
                </wp:positionV>
                <wp:extent cx="1019175" cy="323850"/>
                <wp:effectExtent l="0" t="0" r="0" b="0"/>
                <wp:wrapNone/>
                <wp:docPr id="82" name="مربع نص 8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19175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510CE" w:rsidRPr="004510CE" w:rsidP="004510CE" w14:textId="4BB19EFC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4"/>
                                <w:szCs w:val="24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انتهت الأسئلة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ربع نص 82" o:spid="_x0000_s1091" type="#_x0000_t202" style="width:80.25pt;height:25.5pt;margin-top:78.75pt;margin-left:215.85pt;mso-width-percent:0;mso-width-relative:margin;mso-wrap-distance-bottom:0;mso-wrap-distance-left:9pt;mso-wrap-distance-right:9pt;mso-wrap-distance-top:0;position:absolute;v-text-anchor:top;z-index:251748352" filled="f" fillcolor="this" stroked="f" strokeweight="0.5pt">
                <v:textbox>
                  <w:txbxContent>
                    <w:p w:rsidR="004510CE" w:rsidRPr="004510CE" w:rsidP="004510CE" w14:paraId="09CC05C2" w14:textId="4BB19EFC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24"/>
                          <w:szCs w:val="24"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انتهت الأسئلة</w:t>
                      </w:r>
                    </w:p>
                  </w:txbxContent>
                </v:textbox>
              </v:shape>
            </w:pict>
          </mc:Fallback>
        </mc:AlternateContent>
      </w:r>
    </w:p>
    <w:sectPr w:rsidSect="00A40580">
      <w:headerReference w:type="default" r:id="rId22"/>
      <w:footerReference w:type="default" r:id="rId23"/>
      <w:type w:val="nextPage"/>
      <w:pgSz w:w="11907" w:h="16443" w:code="9"/>
      <w:pgMar w:top="720" w:right="720" w:bottom="720" w:left="720" w:header="0" w:footer="709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-Mohanad">
    <w:altName w:val="Noto Sans Syriac Western"/>
    <w:charset w:val="B2"/>
    <w:family w:val="auto"/>
    <w:pitch w:val="variable"/>
    <w:sig w:usb0="00002000" w:usb1="00000000" w:usb2="00000000" w:usb3="00000000" w:csb0="00000040" w:csb1="00000000"/>
  </w:font>
  <w:font w:name="MCS Nask S_U normal.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  <w:font w:name="ArialUnicodeMS,BoldItalic">
    <w:altName w:val="Times New Roman"/>
    <w:charset w:val="B2"/>
    <w:family w:val="auto"/>
    <w:pitch w:val="default"/>
    <w:sig w:usb0="00002000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00000003" w:usb1="00000000" w:usb2="00000000" w:usb3="00000000" w:csb0="00000001" w:csb1="00000000"/>
  </w:font>
  <w:font w:name="Roboto">
    <w:panose1 w:val="02000000000000000000"/>
    <w:charset w:val="00"/>
    <w:family w:val="auto"/>
    <w:pitch w:val="variable"/>
    <w:sig w:usb0="E00002FF" w:usb1="5000217F" w:usb2="0000002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otype Koufi">
    <w:altName w:val="Arial"/>
    <w:charset w:val="B2"/>
    <w:family w:val="auto"/>
    <w:pitch w:val="variable"/>
    <w:sig w:usb0="02942001" w:usb1="03D40006" w:usb2="02620000" w:usb3="00000000" w:csb0="00000040" w:csb1="00000000"/>
  </w:font>
  <w:font w:name="DecoType Naskh Swashes">
    <w:altName w:val="Arial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BA1965" w:rsidP="00BA1965" w14:paraId="0DC8F89A" w14:textId="77777777">
    <w:pPr>
      <w:pStyle w:val="Footer"/>
      <w:jc w:val="center"/>
      <w:rPr>
        <w:b/>
        <w:bCs/>
      </w:rPr>
    </w:pPr>
  </w:p>
  <w:p w:rsidR="00BA1965" w:rsidP="00BA1965" w14:paraId="71F5DB13" w14:textId="77777777">
    <w:pPr>
      <w:pStyle w:val="Footer"/>
      <w:ind w:right="-284"/>
      <w:jc w:val="right"/>
      <w:rPr>
        <w:b/>
        <w:bCs/>
      </w:rPr>
    </w:pPr>
    <w:r>
      <w:rPr>
        <w:b/>
        <w:bCs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-161925</wp:posOffset>
              </wp:positionH>
              <wp:positionV relativeFrom="paragraph">
                <wp:posOffset>23495</wp:posOffset>
              </wp:positionV>
              <wp:extent cx="1252855" cy="0"/>
              <wp:effectExtent l="76200" t="76200" r="0" b="76200"/>
              <wp:wrapNone/>
              <wp:docPr id="23" name="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 bwMode="auto">
                      <a:xfrm flipH="1">
                        <a:off x="0" y="0"/>
                        <a:ext cx="1252855" cy="0"/>
                      </a:xfrm>
                      <a:prstGeom prst="line">
                        <a:avLst/>
                      </a:prstGeom>
                      <a:noFill/>
                      <a:ln w="57150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 type="diamond"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 6" o:spid="_x0000_s2052" style="flip:x;mso-height-percent:0;mso-height-relative:page;mso-width-percent:0;mso-width-relative:page;mso-wrap-distance-bottom:0;mso-wrap-distance-left:9pt;mso-wrap-distance-right:9pt;mso-wrap-distance-top:0;mso-wrap-style:square;position:absolute;visibility:visible;z-index:251661312" from="-12.75pt,1.85pt" to="85.9pt,1.85pt" strokeweight="4.5pt">
              <v:stroke dashstyle="1 1" endarrow="diamond"/>
            </v:line>
          </w:pict>
        </mc:Fallback>
      </mc:AlternateContent>
    </w:r>
    <w:r w:rsidRPr="00BA1965">
      <w:rPr>
        <w:b/>
        <w:bCs/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909320</wp:posOffset>
              </wp:positionH>
              <wp:positionV relativeFrom="paragraph">
                <wp:posOffset>23495</wp:posOffset>
              </wp:positionV>
              <wp:extent cx="6100445" cy="0"/>
              <wp:effectExtent l="0" t="19050" r="33655" b="19050"/>
              <wp:wrapNone/>
              <wp:docPr id="22" name="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 bwMode="auto">
                      <a:xfrm>
                        <a:off x="0" y="0"/>
                        <a:ext cx="6100445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 5" o:spid="_x0000_s2053" style="mso-height-percent:0;mso-height-relative:page;mso-width-percent:0;mso-width-relative:page;mso-wrap-distance-bottom:0;mso-wrap-distance-left:9pt;mso-wrap-distance-right:9pt;mso-wrap-distance-top:0;mso-wrap-style:square;position:absolute;visibility:visible;z-index:251659264" from="71.6pt,1.85pt" to="551.95pt,1.85pt" strokeweight="4.5pt">
              <v:stroke linestyle="thickThin"/>
            </v:line>
          </w:pict>
        </mc:Fallback>
      </mc:AlternateContent>
    </w:r>
    <w:r>
      <w:rPr>
        <w:rFonts w:hint="cs"/>
        <w:b/>
        <w:bCs/>
        <w:rtl/>
      </w:rPr>
      <w:t xml:space="preserve">  </w:t>
    </w:r>
  </w:p>
  <w:p w:rsidR="00BA1965" w:rsidRPr="00BA1965" w:rsidP="00012754" w14:paraId="7FE24B67" w14:textId="77777777">
    <w:pPr>
      <w:pStyle w:val="Footer"/>
      <w:ind w:right="-426"/>
      <w:jc w:val="center"/>
      <w:rPr>
        <w:b/>
        <w:bCs/>
        <w:rtl/>
      </w:rPr>
    </w:pPr>
    <w:r w:rsidRPr="00BA1965">
      <w:rPr>
        <w:rFonts w:hint="cs"/>
        <w:b/>
        <w:bCs/>
        <w:rtl/>
      </w:rPr>
      <w:t>وف</w:t>
    </w:r>
    <w:r>
      <w:rPr>
        <w:rFonts w:hint="cs"/>
        <w:b/>
        <w:bCs/>
        <w:rtl/>
      </w:rPr>
      <w:t>ـ</w:t>
    </w:r>
    <w:r w:rsidRPr="00BA1965">
      <w:rPr>
        <w:rFonts w:hint="cs"/>
        <w:b/>
        <w:bCs/>
        <w:rtl/>
      </w:rPr>
      <w:t>ق</w:t>
    </w:r>
    <w:r>
      <w:rPr>
        <w:rFonts w:hint="cs"/>
        <w:b/>
        <w:bCs/>
        <w:rtl/>
      </w:rPr>
      <w:t>ــ</w:t>
    </w:r>
    <w:r w:rsidRPr="00BA1965">
      <w:rPr>
        <w:rFonts w:hint="cs"/>
        <w:b/>
        <w:bCs/>
        <w:rtl/>
      </w:rPr>
      <w:t>كم الل</w:t>
    </w:r>
    <w:r>
      <w:rPr>
        <w:rFonts w:hint="cs"/>
        <w:b/>
        <w:bCs/>
        <w:rtl/>
      </w:rPr>
      <w:t>ــ</w:t>
    </w:r>
    <w:r w:rsidRPr="00BA1965">
      <w:rPr>
        <w:rFonts w:hint="cs"/>
        <w:b/>
        <w:bCs/>
        <w:rtl/>
      </w:rPr>
      <w:t>ه</w:t>
    </w:r>
    <w:r>
      <w:rPr>
        <w:rFonts w:hint="cs"/>
        <w:b/>
        <w:bCs/>
        <w:rtl/>
      </w:rPr>
      <w:t xml:space="preserve">                                                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rPr>
        <w:rtl/>
      </w:rPr>
      <w:id w:val="1183168337"/>
      <w:docPartObj>
        <w:docPartGallery w:val="Page Numbers (Bottom of Page)"/>
        <w:docPartUnique/>
      </w:docPartObj>
    </w:sdtPr>
    <w:sdtContent>
      <w:p w:rsidR="009C0A44" w14:paraId="3728067E" w14:textId="00A6D972">
        <w:pPr>
          <w:tabs>
            <w:tab w:val="center" w:pos="4153"/>
            <w:tab w:val="right" w:pos="8306"/>
          </w:tabs>
          <w:bidi/>
          <w:spacing w:after="0" w:line="240" w:lineRule="auto"/>
          <w:jc w:val="right"/>
          <w:rPr>
            <w:rFonts w:asciiTheme="minorHAnsi" w:eastAsiaTheme="minorHAnsi" w:hAnsiTheme="minorHAnsi" w:cstheme="minorBidi"/>
            <w:sz w:val="22"/>
            <w:szCs w:val="22"/>
            <w:lang w:val="en-US" w:eastAsia="en-US" w:bidi="ar-SA"/>
          </w:rPr>
        </w:pPr>
        <w:r>
          <w:rPr>
            <w:rFonts w:asciiTheme="minorHAnsi" w:eastAsiaTheme="minorHAnsi" w:hAnsiTheme="minorHAnsi" w:cstheme="minorBidi"/>
            <w:sz w:val="22"/>
            <w:szCs w:val="22"/>
            <w:lang w:val="en-US" w:eastAsia="en-US" w:bidi="ar-SA"/>
          </w:rPr>
          <w:fldChar w:fldCharType="begin"/>
        </w:r>
        <w:r>
          <w:rPr>
            <w:rFonts w:asciiTheme="minorHAnsi" w:eastAsiaTheme="minorHAnsi" w:hAnsiTheme="minorHAnsi" w:cstheme="minorBidi"/>
            <w:sz w:val="22"/>
            <w:szCs w:val="22"/>
            <w:lang w:val="en-US" w:eastAsia="en-US" w:bidi="ar-SA"/>
          </w:rPr>
          <w:instrText>PAGE   \* MERGEFORMAT</w:instrText>
        </w:r>
        <w:r>
          <w:rPr>
            <w:rFonts w:asciiTheme="minorHAnsi" w:eastAsiaTheme="minorHAnsi" w:hAnsiTheme="minorHAnsi" w:cstheme="minorBidi"/>
            <w:sz w:val="22"/>
            <w:szCs w:val="22"/>
            <w:lang w:val="en-US" w:eastAsia="en-US" w:bidi="ar-SA"/>
          </w:rPr>
          <w:fldChar w:fldCharType="separate"/>
        </w:r>
        <w:r w:rsidRPr="00A8068F" w:rsidR="00A8068F">
          <w:rPr>
            <w:rFonts w:asciiTheme="minorHAnsi" w:eastAsiaTheme="minorHAnsi" w:hAnsiTheme="minorHAnsi" w:cstheme="minorBidi"/>
            <w:noProof/>
            <w:sz w:val="22"/>
            <w:szCs w:val="22"/>
            <w:rtl/>
            <w:lang w:val="ar-SA" w:eastAsia="en-US" w:bidi="ar-SA"/>
          </w:rPr>
          <w:t>4</w:t>
        </w:r>
        <w:r>
          <w:rPr>
            <w:rFonts w:asciiTheme="minorHAnsi" w:eastAsiaTheme="minorHAnsi" w:hAnsiTheme="minorHAnsi" w:cstheme="minorBidi"/>
            <w:sz w:val="22"/>
            <w:szCs w:val="22"/>
            <w:lang w:val="en-US" w:eastAsia="en-US" w:bidi="ar-SA"/>
          </w:rPr>
          <w:fldChar w:fldCharType="end"/>
        </w:r>
      </w:p>
    </w:sdtContent>
  </w:sdt>
  <w:p w:rsidR="009C0A44" w14:paraId="0D208436" w14:textId="77777777">
    <w:pPr>
      <w:tabs>
        <w:tab w:val="center" w:pos="4153"/>
        <w:tab w:val="right" w:pos="8306"/>
      </w:tabs>
      <w:bidi/>
      <w:spacing w:after="0" w:line="240" w:lineRule="auto"/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BA1965" w:rsidRPr="00294080" w:rsidP="007B0673" w14:paraId="14889DAA" w14:textId="6D4DCD65">
    <w:pPr>
      <w:jc w:val="both"/>
      <w:rPr>
        <w:b/>
        <w:bCs/>
        <w:rtl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-228600</wp:posOffset>
              </wp:positionH>
              <wp:positionV relativeFrom="paragraph">
                <wp:posOffset>105410</wp:posOffset>
              </wp:positionV>
              <wp:extent cx="457200" cy="457200"/>
              <wp:effectExtent l="38100" t="38100" r="38100" b="38100"/>
              <wp:wrapNone/>
              <wp:docPr id="27" name=" 7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spect="1"/>
                    </wps:cNvSpPr>
                    <wps:spPr bwMode="auto">
                      <a:xfrm>
                        <a:off x="0" y="0"/>
                        <a:ext cx="457200" cy="457200"/>
                      </a:xfrm>
                      <a:prstGeom prst="diamond">
                        <a:avLst/>
                      </a:prstGeom>
                      <a:solidFill>
                        <a:srgbClr val="FFFFFF">
                          <a:alpha val="32001"/>
                        </a:srgbClr>
                      </a:solidFill>
                      <a:ln w="3810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ffectLst>
                        <a:outerShdw blurRad="0" dist="35921" dir="2700000" sx="100000" sy="100000" kx="0" ky="0" algn="ctr" rotWithShape="0">
                          <a:srgbClr val="808080">
                            <a:alpha val="50000"/>
                          </a:srgbClr>
                        </a:outerShdw>
                      </a:effectLst>
                    </wps:spPr>
                    <wps:txbx>
                      <w:txbxContent>
                        <w:p w:rsidR="00BA1965" w:rsidRPr="00BA1965" w:rsidP="00BA1965" w14:textId="77777777">
                          <w:pPr>
                            <w:rPr>
                              <w:szCs w:val="3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4" coordsize="21600,21600" o:spt="4" path="m10800,l,10800,10800,21600,21600,10800xe">
              <v:stroke joinstyle="miter"/>
              <v:path gradientshapeok="t" o:connecttype="rect" textboxrect="5400,5400,16200,16200"/>
            </v:shapetype>
            <v:shape id=" 7" o:spid="_x0000_s2049" type="#_x0000_t4" style="width:36pt;height:36pt;margin-top:8.3pt;margin-left:-18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63360" strokeweight="3pt">
              <v:fill opacity="21074f"/>
              <v:shadow on="t" opacity="0.5"/>
              <v:path arrowok="t"/>
              <o:lock v:ext="edit" aspectratio="t"/>
              <v:textbox>
                <w:txbxContent>
                  <w:p w:rsidR="00BA1965" w:rsidRPr="00BA1965" w:rsidP="00BA1965" w14:paraId="487B2DFA" w14:textId="77777777">
                    <w:pPr>
                      <w:rPr>
                        <w:szCs w:val="36"/>
                      </w:rPr>
                    </w:pPr>
                  </w:p>
                </w:txbxContent>
              </v:textbox>
            </v:shape>
          </w:pict>
        </mc:Fallback>
      </mc:AlternateContent>
    </w:r>
    <w:r w:rsidRPr="00294080">
      <w:rPr>
        <w:rStyle w:val="1Char"/>
        <w:rFonts w:hint="cs"/>
        <w:sz w:val="24"/>
        <w:szCs w:val="24"/>
        <w:rtl/>
      </w:rPr>
      <w:t>استعن بالله</w:t>
    </w:r>
    <w:r w:rsidR="00033A9B">
      <w:rPr>
        <w:rStyle w:val="1Char"/>
        <w:rFonts w:hint="cs"/>
        <w:sz w:val="24"/>
        <w:szCs w:val="24"/>
        <w:rtl/>
      </w:rPr>
      <w:t xml:space="preserve"> ثم </w:t>
    </w:r>
    <w:r w:rsidRPr="00294080">
      <w:rPr>
        <w:rStyle w:val="1Char"/>
        <w:rFonts w:hint="cs"/>
        <w:sz w:val="24"/>
        <w:szCs w:val="24"/>
        <w:rtl/>
      </w:rPr>
      <w:t>أجب عن جميع الأسئلة التالية في ...............</w:t>
    </w:r>
    <w:r w:rsidR="008655F9">
      <w:rPr>
        <w:rStyle w:val="1Char"/>
        <w:rFonts w:hint="cs"/>
        <w:sz w:val="24"/>
        <w:szCs w:val="24"/>
        <w:rtl/>
      </w:rPr>
      <w:t>................</w:t>
    </w:r>
    <w:r w:rsidR="00033A9B">
      <w:rPr>
        <w:rStyle w:val="1Char"/>
        <w:rFonts w:hint="cs"/>
        <w:sz w:val="24"/>
        <w:szCs w:val="24"/>
        <w:rtl/>
      </w:rPr>
      <w:t>........</w:t>
    </w:r>
    <w:r w:rsidR="008655F9">
      <w:rPr>
        <w:rStyle w:val="1Char"/>
        <w:rFonts w:hint="cs"/>
        <w:sz w:val="24"/>
        <w:szCs w:val="24"/>
        <w:rtl/>
      </w:rPr>
      <w:t>.......................................</w:t>
    </w:r>
    <w:r w:rsidRPr="00294080">
      <w:rPr>
        <w:rStyle w:val="1Char"/>
        <w:rFonts w:hint="cs"/>
        <w:sz w:val="24"/>
        <w:szCs w:val="24"/>
        <w:rtl/>
      </w:rPr>
      <w:t xml:space="preserve">... ( </w:t>
    </w:r>
    <w:r w:rsidR="007B0673">
      <w:rPr>
        <w:rStyle w:val="1Char"/>
        <w:rFonts w:hint="cs"/>
        <w:sz w:val="24"/>
        <w:szCs w:val="24"/>
        <w:rtl/>
      </w:rPr>
      <w:t>2</w:t>
    </w:r>
    <w:r w:rsidRPr="00294080">
      <w:rPr>
        <w:rStyle w:val="1Char"/>
        <w:rFonts w:hint="cs"/>
        <w:sz w:val="24"/>
        <w:szCs w:val="24"/>
        <w:rtl/>
      </w:rPr>
      <w:t xml:space="preserve"> ) </w:t>
    </w:r>
    <w:r w:rsidR="00A6621B">
      <w:rPr>
        <w:rStyle w:val="1Char"/>
        <w:rFonts w:hint="cs"/>
        <w:sz w:val="24"/>
        <w:szCs w:val="24"/>
        <w:rtl/>
      </w:rPr>
      <w:t>صفح</w:t>
    </w:r>
    <w:r w:rsidR="007B0673">
      <w:rPr>
        <w:rStyle w:val="1Char"/>
        <w:rFonts w:hint="cs"/>
        <w:sz w:val="24"/>
        <w:szCs w:val="24"/>
        <w:rtl/>
      </w:rPr>
      <w:t>ه</w:t>
    </w:r>
  </w:p>
  <w:p w:rsidR="00BA1965" w:rsidRPr="00C81B7C" w:rsidP="00C81B7C" w14:paraId="5815472B" w14:textId="77777777">
    <w:pPr>
      <w:rPr>
        <w:rFonts w:ascii="Arial" w:hAnsi="Arial" w:cs="Arial"/>
        <w:b/>
        <w:bCs/>
        <w:sz w:val="26"/>
        <w:szCs w:val="2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295275</wp:posOffset>
              </wp:positionH>
              <wp:positionV relativeFrom="paragraph">
                <wp:posOffset>138430</wp:posOffset>
              </wp:positionV>
              <wp:extent cx="829310" cy="0"/>
              <wp:effectExtent l="76200" t="76200" r="0" b="76200"/>
              <wp:wrapNone/>
              <wp:docPr id="25" name="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 bwMode="auto">
                      <a:xfrm flipH="1">
                        <a:off x="0" y="0"/>
                        <a:ext cx="829310" cy="0"/>
                      </a:xfrm>
                      <a:prstGeom prst="line">
                        <a:avLst/>
                      </a:prstGeom>
                      <a:noFill/>
                      <a:ln w="57150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 type="diamond"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 3" o:spid="_x0000_s2050" style="flip:x;mso-height-percent:0;mso-height-relative:page;mso-width-percent:0;mso-width-relative:page;mso-wrap-distance-bottom:0;mso-wrap-distance-left:9pt;mso-wrap-distance-right:9pt;mso-wrap-distance-top:0;mso-wrap-style:square;position:absolute;visibility:visible;z-index:251661312" from="23.25pt,10.9pt" to="88.55pt,10.9pt" strokeweight="4.5pt">
              <v:stroke dashstyle="1 1" endarrow="diamond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1901190</wp:posOffset>
              </wp:positionH>
              <wp:positionV relativeFrom="paragraph">
                <wp:posOffset>138430</wp:posOffset>
              </wp:positionV>
              <wp:extent cx="4742180" cy="0"/>
              <wp:effectExtent l="0" t="19050" r="20320" b="19050"/>
              <wp:wrapNone/>
              <wp:docPr id="24" name="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 bwMode="auto">
                      <a:xfrm>
                        <a:off x="0" y="0"/>
                        <a:ext cx="474218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 1" o:spid="_x0000_s2051" style="mso-height-percent:0;mso-height-relative:page;mso-width-percent:0;mso-width-relative:page;mso-wrap-distance-bottom:0;mso-wrap-distance-left:9pt;mso-wrap-distance-right:9pt;mso-wrap-distance-top:0;mso-wrap-style:square;position:absolute;visibility:visible;z-index:251659264" from="149.7pt,10.9pt" to="523.1pt,10.9pt" strokeweight="4.5pt">
              <v:stroke linestyle="thickThin"/>
            </v:line>
          </w:pict>
        </mc:Fallback>
      </mc:AlternateContent>
    </w:r>
  </w:p>
  <w:p w:rsidR="00BA1965" w14:paraId="4358103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13C807C1"/>
    <w:multiLevelType w:val="hybridMultilevel"/>
    <w:tmpl w:val="56CC2524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040136"/>
    <w:multiLevelType w:val="hybridMultilevel"/>
    <w:tmpl w:val="796A5072"/>
    <w:lvl w:ilvl="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D435463"/>
    <w:multiLevelType w:val="hybridMultilevel"/>
    <w:tmpl w:val="19124F3E"/>
    <w:lvl w:ilvl="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A0C474B"/>
    <w:multiLevelType w:val="hybridMultilevel"/>
    <w:tmpl w:val="32D0DE70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804D02"/>
    <w:multiLevelType w:val="hybridMultilevel"/>
    <w:tmpl w:val="5E1001C8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  <w:color w:val="000000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701CC6"/>
    <w:multiLevelType w:val="hybridMultilevel"/>
    <w:tmpl w:val="8E8C25E8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5E60B4"/>
    <w:multiLevelType w:val="hybridMultilevel"/>
    <w:tmpl w:val="40926E3C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  <w:color w:val="000000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F4B2D63"/>
    <w:multiLevelType w:val="hybridMultilevel"/>
    <w:tmpl w:val="1F7AF5E0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  <w:color w:val="000000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54A3FE8"/>
    <w:multiLevelType w:val="hybridMultilevel"/>
    <w:tmpl w:val="C194C02A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5597B89"/>
    <w:multiLevelType w:val="hybridMultilevel"/>
    <w:tmpl w:val="A490BB4E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  <w:color w:val="000000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852196"/>
    <w:multiLevelType w:val="hybridMultilevel"/>
    <w:tmpl w:val="5C860BA8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F947001"/>
    <w:multiLevelType w:val="hybridMultilevel"/>
    <w:tmpl w:val="70F01274"/>
    <w:lvl w:ilvl="0">
      <w:start w:val="6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3F31F40"/>
    <w:multiLevelType w:val="hybridMultilevel"/>
    <w:tmpl w:val="2DBABD18"/>
    <w:lvl w:ilvl="0">
      <w:start w:val="1"/>
      <w:numFmt w:val="arabicAlpha"/>
      <w:lvlText w:val="(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5BD15C2"/>
    <w:multiLevelType w:val="hybridMultilevel"/>
    <w:tmpl w:val="C0948C7E"/>
    <w:lvl w:ilvl="0">
      <w:start w:val="1"/>
      <w:numFmt w:val="arabicAlpha"/>
      <w:lvlText w:val="%1-"/>
      <w:lvlJc w:val="left"/>
      <w:pPr>
        <w:ind w:left="720" w:hanging="360"/>
      </w:pPr>
      <w:rPr>
        <w:rFonts w:cstheme="minorHAnsi" w:hint="default"/>
        <w:color w:val="000000"/>
        <w:sz w:val="28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FB64E06"/>
    <w:multiLevelType w:val="hybridMultilevel"/>
    <w:tmpl w:val="775EAB2C"/>
    <w:lvl w:ilvl="0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364" w:hanging="360"/>
      </w:pPr>
    </w:lvl>
    <w:lvl w:ilvl="2" w:tentative="1">
      <w:start w:val="1"/>
      <w:numFmt w:val="lowerRoman"/>
      <w:lvlText w:val="%3."/>
      <w:lvlJc w:val="right"/>
      <w:pPr>
        <w:ind w:left="2084" w:hanging="180"/>
      </w:pPr>
    </w:lvl>
    <w:lvl w:ilvl="3" w:tentative="1">
      <w:start w:val="1"/>
      <w:numFmt w:val="decimal"/>
      <w:lvlText w:val="%4."/>
      <w:lvlJc w:val="left"/>
      <w:pPr>
        <w:ind w:left="2804" w:hanging="360"/>
      </w:pPr>
    </w:lvl>
    <w:lvl w:ilvl="4" w:tentative="1">
      <w:start w:val="1"/>
      <w:numFmt w:val="lowerLetter"/>
      <w:lvlText w:val="%5."/>
      <w:lvlJc w:val="left"/>
      <w:pPr>
        <w:ind w:left="3524" w:hanging="360"/>
      </w:pPr>
    </w:lvl>
    <w:lvl w:ilvl="5" w:tentative="1">
      <w:start w:val="1"/>
      <w:numFmt w:val="lowerRoman"/>
      <w:lvlText w:val="%6."/>
      <w:lvlJc w:val="right"/>
      <w:pPr>
        <w:ind w:left="4244" w:hanging="180"/>
      </w:pPr>
    </w:lvl>
    <w:lvl w:ilvl="6" w:tentative="1">
      <w:start w:val="1"/>
      <w:numFmt w:val="decimal"/>
      <w:lvlText w:val="%7."/>
      <w:lvlJc w:val="left"/>
      <w:pPr>
        <w:ind w:left="4964" w:hanging="360"/>
      </w:pPr>
    </w:lvl>
    <w:lvl w:ilvl="7" w:tentative="1">
      <w:start w:val="1"/>
      <w:numFmt w:val="lowerLetter"/>
      <w:lvlText w:val="%8."/>
      <w:lvlJc w:val="left"/>
      <w:pPr>
        <w:ind w:left="5684" w:hanging="360"/>
      </w:pPr>
    </w:lvl>
    <w:lvl w:ilvl="8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579219048">
    <w:abstractNumId w:val="1"/>
  </w:num>
  <w:num w:numId="2" w16cid:durableId="2074935534">
    <w:abstractNumId w:val="12"/>
  </w:num>
  <w:num w:numId="3" w16cid:durableId="1244141320">
    <w:abstractNumId w:val="5"/>
  </w:num>
  <w:num w:numId="4" w16cid:durableId="1117914239">
    <w:abstractNumId w:val="3"/>
  </w:num>
  <w:num w:numId="5" w16cid:durableId="996686412">
    <w:abstractNumId w:val="10"/>
  </w:num>
  <w:num w:numId="6" w16cid:durableId="838496737">
    <w:abstractNumId w:val="0"/>
  </w:num>
  <w:num w:numId="7">
    <w:abstractNumId w:val="2"/>
  </w:num>
  <w:num w:numId="8">
    <w:abstractNumId w:val="14"/>
  </w:num>
  <w:num w:numId="9">
    <w:abstractNumId w:val="7"/>
  </w:num>
  <w:num w:numId="10">
    <w:abstractNumId w:val="4"/>
  </w:num>
  <w:num w:numId="11">
    <w:abstractNumId w:val="11"/>
  </w:num>
  <w:num w:numId="12">
    <w:abstractNumId w:val="13"/>
  </w:num>
  <w:num w:numId="13">
    <w:abstractNumId w:val="9"/>
  </w:num>
  <w:num w:numId="14">
    <w:abstractNumId w:val="6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1"/>
  <w:embedSystemFonts/>
  <w:proofState w:spelling="clean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965"/>
    <w:rsid w:val="00012754"/>
    <w:rsid w:val="0001539E"/>
    <w:rsid w:val="00024B4F"/>
    <w:rsid w:val="0003348F"/>
    <w:rsid w:val="00033A9B"/>
    <w:rsid w:val="00036478"/>
    <w:rsid w:val="000501C2"/>
    <w:rsid w:val="0005020C"/>
    <w:rsid w:val="00054899"/>
    <w:rsid w:val="00070F20"/>
    <w:rsid w:val="00073C3D"/>
    <w:rsid w:val="00075E4C"/>
    <w:rsid w:val="0009194F"/>
    <w:rsid w:val="000A12FD"/>
    <w:rsid w:val="000A2655"/>
    <w:rsid w:val="000A35F1"/>
    <w:rsid w:val="000A3F3D"/>
    <w:rsid w:val="000A5326"/>
    <w:rsid w:val="000A6AA6"/>
    <w:rsid w:val="000A7357"/>
    <w:rsid w:val="000C3BFA"/>
    <w:rsid w:val="000C5617"/>
    <w:rsid w:val="000C6F11"/>
    <w:rsid w:val="000D21BE"/>
    <w:rsid w:val="000D56CE"/>
    <w:rsid w:val="000E25ED"/>
    <w:rsid w:val="000E51AA"/>
    <w:rsid w:val="000E6AD5"/>
    <w:rsid w:val="00102D48"/>
    <w:rsid w:val="00103DB9"/>
    <w:rsid w:val="00105247"/>
    <w:rsid w:val="00107D4F"/>
    <w:rsid w:val="001107ED"/>
    <w:rsid w:val="00110FBC"/>
    <w:rsid w:val="0011163D"/>
    <w:rsid w:val="00112282"/>
    <w:rsid w:val="00130002"/>
    <w:rsid w:val="00134B85"/>
    <w:rsid w:val="001350D5"/>
    <w:rsid w:val="00135264"/>
    <w:rsid w:val="00145157"/>
    <w:rsid w:val="00147D24"/>
    <w:rsid w:val="00154CDD"/>
    <w:rsid w:val="0015792D"/>
    <w:rsid w:val="001600E7"/>
    <w:rsid w:val="001724E5"/>
    <w:rsid w:val="00174898"/>
    <w:rsid w:val="001815CE"/>
    <w:rsid w:val="00182D33"/>
    <w:rsid w:val="00183DB4"/>
    <w:rsid w:val="00183E29"/>
    <w:rsid w:val="0018669B"/>
    <w:rsid w:val="00193BC7"/>
    <w:rsid w:val="001952F5"/>
    <w:rsid w:val="00196477"/>
    <w:rsid w:val="001A0E96"/>
    <w:rsid w:val="001A4753"/>
    <w:rsid w:val="001B0338"/>
    <w:rsid w:val="001B299A"/>
    <w:rsid w:val="001B3C96"/>
    <w:rsid w:val="001C03E2"/>
    <w:rsid w:val="001C0F89"/>
    <w:rsid w:val="001C4699"/>
    <w:rsid w:val="001C53FE"/>
    <w:rsid w:val="001D2081"/>
    <w:rsid w:val="001D764A"/>
    <w:rsid w:val="001E0661"/>
    <w:rsid w:val="001E132A"/>
    <w:rsid w:val="001E197C"/>
    <w:rsid w:val="001E2E3F"/>
    <w:rsid w:val="001E549A"/>
    <w:rsid w:val="001E665C"/>
    <w:rsid w:val="001E74A6"/>
    <w:rsid w:val="001F2A6A"/>
    <w:rsid w:val="001F7DDC"/>
    <w:rsid w:val="00210A98"/>
    <w:rsid w:val="002111FA"/>
    <w:rsid w:val="002118D3"/>
    <w:rsid w:val="00216A67"/>
    <w:rsid w:val="00216BD2"/>
    <w:rsid w:val="0022043A"/>
    <w:rsid w:val="00220E6F"/>
    <w:rsid w:val="0022320B"/>
    <w:rsid w:val="0022564F"/>
    <w:rsid w:val="00234997"/>
    <w:rsid w:val="0023612C"/>
    <w:rsid w:val="00250595"/>
    <w:rsid w:val="00251287"/>
    <w:rsid w:val="00252355"/>
    <w:rsid w:val="00253D2C"/>
    <w:rsid w:val="002632CE"/>
    <w:rsid w:val="002655E6"/>
    <w:rsid w:val="00275AF1"/>
    <w:rsid w:val="00280B3D"/>
    <w:rsid w:val="0028527D"/>
    <w:rsid w:val="00285E5F"/>
    <w:rsid w:val="00290034"/>
    <w:rsid w:val="0029341A"/>
    <w:rsid w:val="00294080"/>
    <w:rsid w:val="002A40E6"/>
    <w:rsid w:val="002A6042"/>
    <w:rsid w:val="002A6DDC"/>
    <w:rsid w:val="002B3010"/>
    <w:rsid w:val="002B50B7"/>
    <w:rsid w:val="002B6E32"/>
    <w:rsid w:val="002B7CF5"/>
    <w:rsid w:val="002C2822"/>
    <w:rsid w:val="002C5F41"/>
    <w:rsid w:val="002D0A4F"/>
    <w:rsid w:val="002E37CC"/>
    <w:rsid w:val="002F7693"/>
    <w:rsid w:val="00300995"/>
    <w:rsid w:val="00315AAE"/>
    <w:rsid w:val="00320E36"/>
    <w:rsid w:val="00321190"/>
    <w:rsid w:val="003277FF"/>
    <w:rsid w:val="003318D9"/>
    <w:rsid w:val="003375D9"/>
    <w:rsid w:val="0034053A"/>
    <w:rsid w:val="003406A6"/>
    <w:rsid w:val="0034515C"/>
    <w:rsid w:val="00346849"/>
    <w:rsid w:val="00347472"/>
    <w:rsid w:val="00355680"/>
    <w:rsid w:val="003575A9"/>
    <w:rsid w:val="00360D05"/>
    <w:rsid w:val="00365CB8"/>
    <w:rsid w:val="00370C3C"/>
    <w:rsid w:val="003776DD"/>
    <w:rsid w:val="00384DF7"/>
    <w:rsid w:val="00391450"/>
    <w:rsid w:val="00396E6E"/>
    <w:rsid w:val="003A2FBF"/>
    <w:rsid w:val="003A3A0F"/>
    <w:rsid w:val="003A57AF"/>
    <w:rsid w:val="003A756C"/>
    <w:rsid w:val="003B1777"/>
    <w:rsid w:val="003B2D09"/>
    <w:rsid w:val="003B76C2"/>
    <w:rsid w:val="003C4990"/>
    <w:rsid w:val="003C7061"/>
    <w:rsid w:val="003D03A9"/>
    <w:rsid w:val="003E18D3"/>
    <w:rsid w:val="003E230F"/>
    <w:rsid w:val="003E2D13"/>
    <w:rsid w:val="003E32FA"/>
    <w:rsid w:val="003E49D8"/>
    <w:rsid w:val="003E596F"/>
    <w:rsid w:val="003F36FF"/>
    <w:rsid w:val="003F42FD"/>
    <w:rsid w:val="00414877"/>
    <w:rsid w:val="0041640C"/>
    <w:rsid w:val="00420AD6"/>
    <w:rsid w:val="00420AE0"/>
    <w:rsid w:val="00423215"/>
    <w:rsid w:val="004255C5"/>
    <w:rsid w:val="00437242"/>
    <w:rsid w:val="00437552"/>
    <w:rsid w:val="00437876"/>
    <w:rsid w:val="00442371"/>
    <w:rsid w:val="00442B8E"/>
    <w:rsid w:val="004448CF"/>
    <w:rsid w:val="004451D5"/>
    <w:rsid w:val="004510CE"/>
    <w:rsid w:val="0045638D"/>
    <w:rsid w:val="004649FA"/>
    <w:rsid w:val="00464A16"/>
    <w:rsid w:val="00465B21"/>
    <w:rsid w:val="00466469"/>
    <w:rsid w:val="00470938"/>
    <w:rsid w:val="00471685"/>
    <w:rsid w:val="004723C0"/>
    <w:rsid w:val="00474F3A"/>
    <w:rsid w:val="0048068E"/>
    <w:rsid w:val="00481EB3"/>
    <w:rsid w:val="00485607"/>
    <w:rsid w:val="00487031"/>
    <w:rsid w:val="00491E3F"/>
    <w:rsid w:val="00492C42"/>
    <w:rsid w:val="00493EE7"/>
    <w:rsid w:val="004A08EB"/>
    <w:rsid w:val="004A4673"/>
    <w:rsid w:val="004B7496"/>
    <w:rsid w:val="004B77DE"/>
    <w:rsid w:val="004C10D5"/>
    <w:rsid w:val="004D00E0"/>
    <w:rsid w:val="004D6546"/>
    <w:rsid w:val="004F01C4"/>
    <w:rsid w:val="00516C6A"/>
    <w:rsid w:val="005202C8"/>
    <w:rsid w:val="00520900"/>
    <w:rsid w:val="00520FB5"/>
    <w:rsid w:val="00521620"/>
    <w:rsid w:val="00532096"/>
    <w:rsid w:val="00532946"/>
    <w:rsid w:val="00532C56"/>
    <w:rsid w:val="005333E6"/>
    <w:rsid w:val="00533A85"/>
    <w:rsid w:val="00536AFB"/>
    <w:rsid w:val="00537D8A"/>
    <w:rsid w:val="0056354C"/>
    <w:rsid w:val="00572960"/>
    <w:rsid w:val="0057676C"/>
    <w:rsid w:val="005911BB"/>
    <w:rsid w:val="0059268D"/>
    <w:rsid w:val="005929A4"/>
    <w:rsid w:val="0059610B"/>
    <w:rsid w:val="005A1429"/>
    <w:rsid w:val="005A2F5D"/>
    <w:rsid w:val="005A3FAC"/>
    <w:rsid w:val="005A4186"/>
    <w:rsid w:val="005E0989"/>
    <w:rsid w:val="005E0E35"/>
    <w:rsid w:val="005E17D3"/>
    <w:rsid w:val="005E2F76"/>
    <w:rsid w:val="005E67A5"/>
    <w:rsid w:val="005F347E"/>
    <w:rsid w:val="005F6079"/>
    <w:rsid w:val="00602937"/>
    <w:rsid w:val="00617BB1"/>
    <w:rsid w:val="00625AAE"/>
    <w:rsid w:val="00635BDF"/>
    <w:rsid w:val="00636741"/>
    <w:rsid w:val="0064173A"/>
    <w:rsid w:val="00643A0C"/>
    <w:rsid w:val="0064625C"/>
    <w:rsid w:val="0064646E"/>
    <w:rsid w:val="00650746"/>
    <w:rsid w:val="00652083"/>
    <w:rsid w:val="00652850"/>
    <w:rsid w:val="00653D71"/>
    <w:rsid w:val="00655E51"/>
    <w:rsid w:val="0066022C"/>
    <w:rsid w:val="006616AC"/>
    <w:rsid w:val="00663044"/>
    <w:rsid w:val="00670EAC"/>
    <w:rsid w:val="00671E5D"/>
    <w:rsid w:val="00672A50"/>
    <w:rsid w:val="00672B13"/>
    <w:rsid w:val="006731B6"/>
    <w:rsid w:val="006738A8"/>
    <w:rsid w:val="00684FA0"/>
    <w:rsid w:val="00685032"/>
    <w:rsid w:val="00692105"/>
    <w:rsid w:val="00695DD1"/>
    <w:rsid w:val="00696C63"/>
    <w:rsid w:val="006A282D"/>
    <w:rsid w:val="006A68FE"/>
    <w:rsid w:val="006B408E"/>
    <w:rsid w:val="006B49CC"/>
    <w:rsid w:val="006B5BF4"/>
    <w:rsid w:val="006D520A"/>
    <w:rsid w:val="006E1E00"/>
    <w:rsid w:val="006E4A71"/>
    <w:rsid w:val="006F7884"/>
    <w:rsid w:val="00702336"/>
    <w:rsid w:val="007041EC"/>
    <w:rsid w:val="0070663F"/>
    <w:rsid w:val="00711253"/>
    <w:rsid w:val="007121FF"/>
    <w:rsid w:val="00712D5E"/>
    <w:rsid w:val="007157F1"/>
    <w:rsid w:val="00716FA9"/>
    <w:rsid w:val="007215D6"/>
    <w:rsid w:val="007216F5"/>
    <w:rsid w:val="00724C23"/>
    <w:rsid w:val="00730CEF"/>
    <w:rsid w:val="0073386E"/>
    <w:rsid w:val="007351CC"/>
    <w:rsid w:val="00735772"/>
    <w:rsid w:val="00743A33"/>
    <w:rsid w:val="00745D37"/>
    <w:rsid w:val="00747165"/>
    <w:rsid w:val="00747EDC"/>
    <w:rsid w:val="007633A2"/>
    <w:rsid w:val="00771BD2"/>
    <w:rsid w:val="00771F83"/>
    <w:rsid w:val="0077438F"/>
    <w:rsid w:val="00781425"/>
    <w:rsid w:val="00784C79"/>
    <w:rsid w:val="00794AD0"/>
    <w:rsid w:val="00797A18"/>
    <w:rsid w:val="007A40A3"/>
    <w:rsid w:val="007B0673"/>
    <w:rsid w:val="007B21F3"/>
    <w:rsid w:val="007C1EE6"/>
    <w:rsid w:val="007C4840"/>
    <w:rsid w:val="007C54F5"/>
    <w:rsid w:val="007D13BD"/>
    <w:rsid w:val="007D4B7F"/>
    <w:rsid w:val="007E18DC"/>
    <w:rsid w:val="007E7EFE"/>
    <w:rsid w:val="007F494D"/>
    <w:rsid w:val="007F7133"/>
    <w:rsid w:val="00802EF9"/>
    <w:rsid w:val="008038FD"/>
    <w:rsid w:val="00805B6B"/>
    <w:rsid w:val="00806E44"/>
    <w:rsid w:val="00807D3E"/>
    <w:rsid w:val="00821722"/>
    <w:rsid w:val="00830F60"/>
    <w:rsid w:val="0083144A"/>
    <w:rsid w:val="00832C66"/>
    <w:rsid w:val="00833EEB"/>
    <w:rsid w:val="00833F6F"/>
    <w:rsid w:val="0084624B"/>
    <w:rsid w:val="00852EBD"/>
    <w:rsid w:val="00855083"/>
    <w:rsid w:val="0086255B"/>
    <w:rsid w:val="008627A6"/>
    <w:rsid w:val="0086543B"/>
    <w:rsid w:val="008655F9"/>
    <w:rsid w:val="00870558"/>
    <w:rsid w:val="008718B2"/>
    <w:rsid w:val="00871B35"/>
    <w:rsid w:val="008818A1"/>
    <w:rsid w:val="008830C0"/>
    <w:rsid w:val="00885A45"/>
    <w:rsid w:val="00897B9D"/>
    <w:rsid w:val="008A4B1F"/>
    <w:rsid w:val="008B1BAC"/>
    <w:rsid w:val="008B38EB"/>
    <w:rsid w:val="008B673C"/>
    <w:rsid w:val="008B6A1E"/>
    <w:rsid w:val="008B6C63"/>
    <w:rsid w:val="008C04A5"/>
    <w:rsid w:val="008C32BF"/>
    <w:rsid w:val="008C3D64"/>
    <w:rsid w:val="008C6D6D"/>
    <w:rsid w:val="008D1803"/>
    <w:rsid w:val="008D2C70"/>
    <w:rsid w:val="008D655E"/>
    <w:rsid w:val="008E1D04"/>
    <w:rsid w:val="008E28D4"/>
    <w:rsid w:val="008E393F"/>
    <w:rsid w:val="008E40E9"/>
    <w:rsid w:val="008E4C6E"/>
    <w:rsid w:val="008F1C06"/>
    <w:rsid w:val="0090599A"/>
    <w:rsid w:val="009060E4"/>
    <w:rsid w:val="0092062B"/>
    <w:rsid w:val="00922494"/>
    <w:rsid w:val="00922AC1"/>
    <w:rsid w:val="0092457B"/>
    <w:rsid w:val="00933F69"/>
    <w:rsid w:val="00940322"/>
    <w:rsid w:val="00941B1C"/>
    <w:rsid w:val="0094357B"/>
    <w:rsid w:val="0094446D"/>
    <w:rsid w:val="00947EE1"/>
    <w:rsid w:val="00966666"/>
    <w:rsid w:val="0097036A"/>
    <w:rsid w:val="0097122F"/>
    <w:rsid w:val="0097138B"/>
    <w:rsid w:val="009720EB"/>
    <w:rsid w:val="00972C3C"/>
    <w:rsid w:val="009766CD"/>
    <w:rsid w:val="00977F16"/>
    <w:rsid w:val="00983C74"/>
    <w:rsid w:val="00985850"/>
    <w:rsid w:val="009863CF"/>
    <w:rsid w:val="00986FF0"/>
    <w:rsid w:val="00991440"/>
    <w:rsid w:val="009A61E1"/>
    <w:rsid w:val="009A61E2"/>
    <w:rsid w:val="009A6C35"/>
    <w:rsid w:val="009B6BEB"/>
    <w:rsid w:val="009B7B9B"/>
    <w:rsid w:val="009C0A44"/>
    <w:rsid w:val="009C0D45"/>
    <w:rsid w:val="009C5165"/>
    <w:rsid w:val="009C7391"/>
    <w:rsid w:val="009E06A7"/>
    <w:rsid w:val="009E308E"/>
    <w:rsid w:val="009F19B1"/>
    <w:rsid w:val="009F4D9E"/>
    <w:rsid w:val="009F6D99"/>
    <w:rsid w:val="009F73D7"/>
    <w:rsid w:val="00A01133"/>
    <w:rsid w:val="00A0211A"/>
    <w:rsid w:val="00A06FF6"/>
    <w:rsid w:val="00A12D00"/>
    <w:rsid w:val="00A12E06"/>
    <w:rsid w:val="00A21F9E"/>
    <w:rsid w:val="00A25184"/>
    <w:rsid w:val="00A266FF"/>
    <w:rsid w:val="00A32F85"/>
    <w:rsid w:val="00A5344E"/>
    <w:rsid w:val="00A56C26"/>
    <w:rsid w:val="00A6189D"/>
    <w:rsid w:val="00A639D4"/>
    <w:rsid w:val="00A6621B"/>
    <w:rsid w:val="00A706E0"/>
    <w:rsid w:val="00A70A37"/>
    <w:rsid w:val="00A8068F"/>
    <w:rsid w:val="00A8167E"/>
    <w:rsid w:val="00AA2970"/>
    <w:rsid w:val="00AA5BB1"/>
    <w:rsid w:val="00AA6EE1"/>
    <w:rsid w:val="00AB1CED"/>
    <w:rsid w:val="00AB7A8E"/>
    <w:rsid w:val="00AC1084"/>
    <w:rsid w:val="00AC558F"/>
    <w:rsid w:val="00AD2454"/>
    <w:rsid w:val="00AD7E91"/>
    <w:rsid w:val="00AE02B3"/>
    <w:rsid w:val="00AE36F8"/>
    <w:rsid w:val="00AF4017"/>
    <w:rsid w:val="00B057C4"/>
    <w:rsid w:val="00B130ED"/>
    <w:rsid w:val="00B16BD9"/>
    <w:rsid w:val="00B21487"/>
    <w:rsid w:val="00B2165F"/>
    <w:rsid w:val="00B22E27"/>
    <w:rsid w:val="00B25355"/>
    <w:rsid w:val="00B31926"/>
    <w:rsid w:val="00B402C1"/>
    <w:rsid w:val="00B446AD"/>
    <w:rsid w:val="00B52D43"/>
    <w:rsid w:val="00B60C1B"/>
    <w:rsid w:val="00B6225C"/>
    <w:rsid w:val="00B627B8"/>
    <w:rsid w:val="00B630CA"/>
    <w:rsid w:val="00B651CF"/>
    <w:rsid w:val="00B77777"/>
    <w:rsid w:val="00B85004"/>
    <w:rsid w:val="00B86351"/>
    <w:rsid w:val="00B869D8"/>
    <w:rsid w:val="00B87948"/>
    <w:rsid w:val="00B92933"/>
    <w:rsid w:val="00BA1965"/>
    <w:rsid w:val="00BA5249"/>
    <w:rsid w:val="00BA6A49"/>
    <w:rsid w:val="00BB11BD"/>
    <w:rsid w:val="00BB3E84"/>
    <w:rsid w:val="00BB492E"/>
    <w:rsid w:val="00BC0892"/>
    <w:rsid w:val="00BC25F2"/>
    <w:rsid w:val="00BC654E"/>
    <w:rsid w:val="00BC682E"/>
    <w:rsid w:val="00BC78BA"/>
    <w:rsid w:val="00BD0853"/>
    <w:rsid w:val="00BD12E3"/>
    <w:rsid w:val="00BE4703"/>
    <w:rsid w:val="00BF514B"/>
    <w:rsid w:val="00C01912"/>
    <w:rsid w:val="00C05639"/>
    <w:rsid w:val="00C10F3E"/>
    <w:rsid w:val="00C205D9"/>
    <w:rsid w:val="00C24246"/>
    <w:rsid w:val="00C24B15"/>
    <w:rsid w:val="00C35F9D"/>
    <w:rsid w:val="00C37F96"/>
    <w:rsid w:val="00C402A3"/>
    <w:rsid w:val="00C40512"/>
    <w:rsid w:val="00C474D0"/>
    <w:rsid w:val="00C51167"/>
    <w:rsid w:val="00C54BCC"/>
    <w:rsid w:val="00C57101"/>
    <w:rsid w:val="00C5730B"/>
    <w:rsid w:val="00C60953"/>
    <w:rsid w:val="00C62549"/>
    <w:rsid w:val="00C65AE7"/>
    <w:rsid w:val="00C717ED"/>
    <w:rsid w:val="00C73D5E"/>
    <w:rsid w:val="00C77B1C"/>
    <w:rsid w:val="00C80788"/>
    <w:rsid w:val="00C81B7C"/>
    <w:rsid w:val="00C834AE"/>
    <w:rsid w:val="00C91FA5"/>
    <w:rsid w:val="00C94FB3"/>
    <w:rsid w:val="00CA1455"/>
    <w:rsid w:val="00CA429F"/>
    <w:rsid w:val="00CB252D"/>
    <w:rsid w:val="00CC0600"/>
    <w:rsid w:val="00CC0D98"/>
    <w:rsid w:val="00CC5AD7"/>
    <w:rsid w:val="00CC651E"/>
    <w:rsid w:val="00CC6F63"/>
    <w:rsid w:val="00CD0392"/>
    <w:rsid w:val="00CD4A08"/>
    <w:rsid w:val="00CE33CB"/>
    <w:rsid w:val="00CE44A3"/>
    <w:rsid w:val="00CE7AD2"/>
    <w:rsid w:val="00CF1740"/>
    <w:rsid w:val="00CF327E"/>
    <w:rsid w:val="00CF46B1"/>
    <w:rsid w:val="00CF61DB"/>
    <w:rsid w:val="00CF75CF"/>
    <w:rsid w:val="00CF7B1E"/>
    <w:rsid w:val="00D1598A"/>
    <w:rsid w:val="00D21556"/>
    <w:rsid w:val="00D270E7"/>
    <w:rsid w:val="00D30154"/>
    <w:rsid w:val="00D34552"/>
    <w:rsid w:val="00D43851"/>
    <w:rsid w:val="00D440EF"/>
    <w:rsid w:val="00D46F00"/>
    <w:rsid w:val="00D74D05"/>
    <w:rsid w:val="00D76E57"/>
    <w:rsid w:val="00D83075"/>
    <w:rsid w:val="00D832C5"/>
    <w:rsid w:val="00D833CC"/>
    <w:rsid w:val="00D90823"/>
    <w:rsid w:val="00D97EF9"/>
    <w:rsid w:val="00DA169F"/>
    <w:rsid w:val="00DA3A9C"/>
    <w:rsid w:val="00DA4652"/>
    <w:rsid w:val="00DA5970"/>
    <w:rsid w:val="00DA5A37"/>
    <w:rsid w:val="00DB1BD7"/>
    <w:rsid w:val="00DC3133"/>
    <w:rsid w:val="00DC41A1"/>
    <w:rsid w:val="00DD21F3"/>
    <w:rsid w:val="00DD7893"/>
    <w:rsid w:val="00DF611E"/>
    <w:rsid w:val="00E059F0"/>
    <w:rsid w:val="00E06379"/>
    <w:rsid w:val="00E164AC"/>
    <w:rsid w:val="00E16EA3"/>
    <w:rsid w:val="00E242A3"/>
    <w:rsid w:val="00E260B5"/>
    <w:rsid w:val="00E331E2"/>
    <w:rsid w:val="00E338F7"/>
    <w:rsid w:val="00E343F1"/>
    <w:rsid w:val="00E47607"/>
    <w:rsid w:val="00E50173"/>
    <w:rsid w:val="00E51B13"/>
    <w:rsid w:val="00E5721F"/>
    <w:rsid w:val="00E57432"/>
    <w:rsid w:val="00E57A66"/>
    <w:rsid w:val="00E60AA6"/>
    <w:rsid w:val="00E66EF0"/>
    <w:rsid w:val="00E672D2"/>
    <w:rsid w:val="00E67380"/>
    <w:rsid w:val="00E67776"/>
    <w:rsid w:val="00E800EF"/>
    <w:rsid w:val="00E82805"/>
    <w:rsid w:val="00E86105"/>
    <w:rsid w:val="00E90DC4"/>
    <w:rsid w:val="00E929A1"/>
    <w:rsid w:val="00EA309F"/>
    <w:rsid w:val="00EA551F"/>
    <w:rsid w:val="00EA5743"/>
    <w:rsid w:val="00EA5758"/>
    <w:rsid w:val="00EB0D71"/>
    <w:rsid w:val="00EC640F"/>
    <w:rsid w:val="00ED20BD"/>
    <w:rsid w:val="00ED2A8C"/>
    <w:rsid w:val="00EE21A5"/>
    <w:rsid w:val="00EE340D"/>
    <w:rsid w:val="00EE39FA"/>
    <w:rsid w:val="00EF2293"/>
    <w:rsid w:val="00EF3EAF"/>
    <w:rsid w:val="00EF6B49"/>
    <w:rsid w:val="00F1074E"/>
    <w:rsid w:val="00F15BB9"/>
    <w:rsid w:val="00F22A00"/>
    <w:rsid w:val="00F23E57"/>
    <w:rsid w:val="00F3449E"/>
    <w:rsid w:val="00F3607A"/>
    <w:rsid w:val="00F36CD5"/>
    <w:rsid w:val="00F424F9"/>
    <w:rsid w:val="00F4312F"/>
    <w:rsid w:val="00F452CA"/>
    <w:rsid w:val="00F56B5B"/>
    <w:rsid w:val="00F572BF"/>
    <w:rsid w:val="00F62C7A"/>
    <w:rsid w:val="00F63260"/>
    <w:rsid w:val="00F6713E"/>
    <w:rsid w:val="00F677C7"/>
    <w:rsid w:val="00F825C5"/>
    <w:rsid w:val="00F82B80"/>
    <w:rsid w:val="00F84725"/>
    <w:rsid w:val="00F86EBF"/>
    <w:rsid w:val="00F90585"/>
    <w:rsid w:val="00F96633"/>
    <w:rsid w:val="00FA5F4E"/>
    <w:rsid w:val="00FA75D8"/>
    <w:rsid w:val="00FB201E"/>
    <w:rsid w:val="00FB36D9"/>
    <w:rsid w:val="00FC0506"/>
    <w:rsid w:val="00FC1F56"/>
    <w:rsid w:val="00FC2BA7"/>
    <w:rsid w:val="00FC377D"/>
    <w:rsid w:val="00FC3FE4"/>
    <w:rsid w:val="00FC4606"/>
    <w:rsid w:val="00FD0A1E"/>
    <w:rsid w:val="00FD2CE6"/>
    <w:rsid w:val="00FD56D5"/>
    <w:rsid w:val="00FE6646"/>
    <w:rsid w:val="00FF3AF2"/>
    <w:rsid w:val="00FF57D7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20916D7"/>
  <w15:chartTrackingRefBased/>
  <w15:docId w15:val="{CEA08D4A-9789-A046-B0A3-57B7C2F08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7351CC"/>
    <w:pPr>
      <w:bidi/>
    </w:pPr>
    <w:rPr>
      <w:sz w:val="24"/>
      <w:szCs w:val="24"/>
    </w:rPr>
  </w:style>
  <w:style w:type="paragraph" w:styleId="Heading1">
    <w:name w:val="heading 1"/>
    <w:aliases w:val="عنوان 1"/>
    <w:basedOn w:val="Normal"/>
    <w:next w:val="Normal"/>
    <w:link w:val="1Char"/>
    <w:uiPriority w:val="99"/>
    <w:qFormat/>
    <w:rsid w:val="00BA1965"/>
    <w:pPr>
      <w:keepNext/>
      <w:keepLines/>
      <w:spacing w:before="480"/>
      <w:outlineLvl w:val="0"/>
    </w:pPr>
    <w:rPr>
      <w:rFonts w:ascii="Constantia" w:hAnsi="Constantia"/>
      <w:b/>
      <w:bCs/>
      <w:color w:val="525A7D"/>
      <w:sz w:val="28"/>
      <w:szCs w:val="28"/>
    </w:rPr>
  </w:style>
  <w:style w:type="paragraph" w:styleId="Heading4">
    <w:name w:val="heading 4"/>
    <w:basedOn w:val="Normal"/>
    <w:next w:val="Normal"/>
    <w:link w:val="4Char"/>
    <w:qFormat/>
    <w:rsid w:val="00BA1965"/>
    <w:pPr>
      <w:keepNext/>
      <w:spacing w:before="240" w:after="60"/>
      <w:outlineLvl w:val="3"/>
    </w:pPr>
    <w:rPr>
      <w:rFonts w:ascii="Calibri" w:hAnsi="Calibri" w:cs="Arial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aliases w:val="رأس صفحة"/>
    <w:basedOn w:val="Normal"/>
    <w:link w:val="Char"/>
    <w:rsid w:val="00BA1965"/>
    <w:pPr>
      <w:tabs>
        <w:tab w:val="center" w:pos="4153"/>
        <w:tab w:val="right" w:pos="8306"/>
      </w:tabs>
    </w:pPr>
  </w:style>
  <w:style w:type="character" w:customStyle="1" w:styleId="Char">
    <w:name w:val="رأس الصفحة Char"/>
    <w:aliases w:val="رأس صفحة Char"/>
    <w:link w:val="Header"/>
    <w:rsid w:val="00BA1965"/>
    <w:rPr>
      <w:sz w:val="24"/>
      <w:szCs w:val="24"/>
    </w:rPr>
  </w:style>
  <w:style w:type="paragraph" w:styleId="Footer">
    <w:name w:val="footer"/>
    <w:aliases w:val="تذييل صفحة"/>
    <w:basedOn w:val="Normal"/>
    <w:link w:val="Char1"/>
    <w:rsid w:val="00BA1965"/>
    <w:pPr>
      <w:tabs>
        <w:tab w:val="center" w:pos="4153"/>
        <w:tab w:val="right" w:pos="8306"/>
      </w:tabs>
    </w:pPr>
  </w:style>
  <w:style w:type="character" w:customStyle="1" w:styleId="Char1">
    <w:name w:val="تذييل الصفحة Char"/>
    <w:aliases w:val="تذييل صفحة Char"/>
    <w:link w:val="Footer"/>
    <w:rsid w:val="00BA1965"/>
    <w:rPr>
      <w:sz w:val="24"/>
      <w:szCs w:val="24"/>
    </w:rPr>
  </w:style>
  <w:style w:type="character" w:customStyle="1" w:styleId="1Char">
    <w:name w:val="العنوان 1 Char"/>
    <w:aliases w:val="عنوان 1 Char"/>
    <w:link w:val="Heading1"/>
    <w:uiPriority w:val="99"/>
    <w:rsid w:val="00BA1965"/>
    <w:rPr>
      <w:rFonts w:ascii="Constantia" w:hAnsi="Constantia"/>
      <w:b/>
      <w:bCs/>
      <w:color w:val="525A7D"/>
      <w:sz w:val="28"/>
      <w:szCs w:val="28"/>
    </w:rPr>
  </w:style>
  <w:style w:type="character" w:customStyle="1" w:styleId="4Char">
    <w:name w:val="عنوان 4 Char"/>
    <w:link w:val="Heading4"/>
    <w:rsid w:val="00BA1965"/>
    <w:rPr>
      <w:rFonts w:ascii="Calibri" w:hAnsi="Calibri" w:cs="Arial"/>
      <w:b/>
      <w:bCs/>
      <w:sz w:val="28"/>
      <w:szCs w:val="28"/>
    </w:rPr>
  </w:style>
  <w:style w:type="character" w:styleId="Strong">
    <w:name w:val="Strong"/>
    <w:qFormat/>
    <w:rsid w:val="00BA1965"/>
    <w:rPr>
      <w:b/>
      <w:bCs/>
    </w:rPr>
  </w:style>
  <w:style w:type="paragraph" w:styleId="BodyText3">
    <w:name w:val="Body Text 3"/>
    <w:basedOn w:val="Normal"/>
    <w:link w:val="3Char"/>
    <w:rsid w:val="00C81B7C"/>
    <w:pPr>
      <w:spacing w:after="120"/>
    </w:pPr>
    <w:rPr>
      <w:sz w:val="16"/>
      <w:szCs w:val="16"/>
    </w:rPr>
  </w:style>
  <w:style w:type="character" w:customStyle="1" w:styleId="3Char">
    <w:name w:val="نص أساسي 3 Char"/>
    <w:link w:val="BodyText3"/>
    <w:rsid w:val="00C81B7C"/>
    <w:rPr>
      <w:sz w:val="16"/>
      <w:szCs w:val="16"/>
    </w:rPr>
  </w:style>
  <w:style w:type="paragraph" w:styleId="BalloonText">
    <w:name w:val="Balloon Text"/>
    <w:basedOn w:val="Normal"/>
    <w:link w:val="Char3"/>
    <w:rsid w:val="00E57A66"/>
    <w:rPr>
      <w:rFonts w:ascii="Tahoma" w:hAnsi="Tahoma" w:cs="Tahoma"/>
      <w:sz w:val="16"/>
      <w:szCs w:val="16"/>
    </w:rPr>
  </w:style>
  <w:style w:type="character" w:customStyle="1" w:styleId="Char3">
    <w:name w:val="نص في بالون Char"/>
    <w:link w:val="BalloonText"/>
    <w:rsid w:val="00E57A66"/>
    <w:rPr>
      <w:rFonts w:ascii="Tahoma" w:hAnsi="Tahoma" w:cs="Tahoma"/>
      <w:sz w:val="16"/>
      <w:szCs w:val="16"/>
    </w:rPr>
  </w:style>
  <w:style w:type="table" w:styleId="TableColumns5">
    <w:name w:val="Table Columns 5"/>
    <w:basedOn w:val="TableNormal"/>
    <w:rsid w:val="007157F1"/>
    <w:pPr>
      <w:bidi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Grid">
    <w:name w:val="Table Grid"/>
    <w:basedOn w:val="TableNormal"/>
    <w:rsid w:val="007157F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8038FD"/>
    <w:pPr>
      <w:ind w:left="720"/>
      <w:contextualSpacing/>
    </w:pPr>
  </w:style>
  <w:style w:type="character" w:styleId="Hyperlink">
    <w:name w:val="Hyperlink"/>
    <w:rsid w:val="00493EE7"/>
    <w:rPr>
      <w:color w:val="0000FF"/>
      <w:u w:val="single"/>
    </w:rPr>
  </w:style>
  <w:style w:type="table" w:customStyle="1" w:styleId="TableGrid0">
    <w:name w:val="Table Grid_0"/>
    <w:basedOn w:val="TableNormal"/>
    <w:uiPriority w:val="39"/>
    <w:rsid w:val="00D1598A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hyperlink" Target="https://t.me/akhtbarnhae" TargetMode="External" /><Relationship Id="rId13" Type="http://schemas.openxmlformats.org/officeDocument/2006/relationships/header" Target="header1.xml" /><Relationship Id="rId14" Type="http://schemas.openxmlformats.org/officeDocument/2006/relationships/footer" Target="footer1.xml" /><Relationship Id="rId15" Type="http://schemas.openxmlformats.org/officeDocument/2006/relationships/image" Target="media/image7.jpeg" /><Relationship Id="rId16" Type="http://schemas.openxmlformats.org/officeDocument/2006/relationships/image" Target="media/image8.png" /><Relationship Id="rId17" Type="http://schemas.openxmlformats.org/officeDocument/2006/relationships/image" Target="media/image9.png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png" /><Relationship Id="rId22" Type="http://schemas.openxmlformats.org/officeDocument/2006/relationships/header" Target="header2.xml" /><Relationship Id="rId23" Type="http://schemas.openxmlformats.org/officeDocument/2006/relationships/footer" Target="footer2.xml" /><Relationship Id="rId24" Type="http://schemas.openxmlformats.org/officeDocument/2006/relationships/theme" Target="theme/theme1.xml" /><Relationship Id="rId25" Type="http://schemas.openxmlformats.org/officeDocument/2006/relationships/numbering" Target="numbering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t.me/madtyy" TargetMode="External" /><Relationship Id="rId6" Type="http://schemas.openxmlformats.org/officeDocument/2006/relationships/image" Target="media/image1.png" /><Relationship Id="rId7" Type="http://schemas.openxmlformats.org/officeDocument/2006/relationships/image" Target="media/image2.wmf" /><Relationship Id="rId8" Type="http://schemas.openxmlformats.org/officeDocument/2006/relationships/image" Target="media/image3.emf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E6349F-AAEE-42CF-A06C-0AFFFF6D84B5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465</Words>
  <Characters>2432</Characters>
  <Application>Microsoft Office Word</Application>
  <DocSecurity>0</DocSecurity>
  <Lines>20</Lines>
  <Paragraphs>5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Ahmed-Under</Company>
  <LinksUpToDate>false</LinksUpToDate>
  <CharactersWithSpaces>2892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abu anas</dc:creator>
  <cp:lastModifiedBy>asem saleh</cp:lastModifiedBy>
  <cp:revision>2</cp:revision>
  <cp:lastPrinted>2023-05-23T09:14:00Z</cp:lastPrinted>
  <dcterms:created xsi:type="dcterms:W3CDTF">2024-10-27T15:24:00Z</dcterms:created>
  <dcterms:modified xsi:type="dcterms:W3CDTF">2024-10-27T15:24:00Z</dcterms:modified>
</cp:coreProperties>
</file>