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F31361" w14:paraId="0A4B5BC0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19EEC1C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28D4E469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80B92CB" w14:textId="77777777" w:rsidR="00F31361" w:rsidRDefault="00F31361">
      <w:pPr>
        <w:spacing w:after="120"/>
      </w:pPr>
    </w:p>
    <w:p w14:paraId="3F0B3882" w14:textId="77777777" w:rsidR="00F31361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C83A6FF" w14:textId="77777777" w:rsidR="00F31361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التربية الفنية</w:t>
      </w:r>
    </w:p>
    <w:p w14:paraId="51AA6152" w14:textId="77777777" w:rsidR="00F31361" w:rsidRDefault="00F31361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F31361" w14:paraId="0596B224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0647B15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9D28481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C324BB1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الصف: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  الثالث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08E7E78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التربية الفنية</w:t>
            </w:r>
          </w:p>
        </w:tc>
      </w:tr>
    </w:tbl>
    <w:p w14:paraId="013CBBD1" w14:textId="77777777" w:rsidR="00F31361" w:rsidRDefault="00F31361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F31361" w14:paraId="0D3E250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1FDDEE6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5CEA35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E91D1A1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B23CB88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743E32C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6EBC65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F31361" w14:paraId="55437A03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1ED861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E5FD77B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المعادن-&gt;تفريغ النحاس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DA6625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E8D78D3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المعادن-&gt;تفريغ النحاس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611943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C12D451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الزخرفة1-&gt;الزخرفة الكتابية آفاق عربية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67EB03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2AFA5C8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الزخرفة1-&gt;الزخرفة الكتابية آفاق عربية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77E5BE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DB555B6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الرسم1-&gt;المنمنمات الإسلامية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A5D69F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52771C0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الرسم1-&gt;المنمنمات الإسلامية</w:t>
            </w:r>
          </w:p>
        </w:tc>
      </w:tr>
      <w:tr w:rsidR="00F31361" w14:paraId="4CA420E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ACA5D3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62563C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19319B0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34D18E8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FC136F4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265F63B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F31361" w14:paraId="535A34A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8E43DC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FCE2CE2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الخشب-&gt;التشكيل بالقشرة الخشبية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9CAB66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C6844F7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الخشب-&gt;التشكيل بالقشرة الخشبية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2A9A8F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38785044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الخشب-&gt;الحفر المفرغ على الخشب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AC2554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3921058C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أشغال الخشب-&gt;الحفر المفرغ على الخشب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DE936B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FCA3541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المعادن-&gt;مجسمات بالسلك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69E018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7C6DEB2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مجال المعادن-&gt;مجسمات بالسلك</w:t>
            </w:r>
          </w:p>
        </w:tc>
      </w:tr>
      <w:tr w:rsidR="00F31361" w14:paraId="633E439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A37470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7B6D13F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86083A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F63E3C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BE613C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A501AD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F31361" w14:paraId="4422AA2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B47184" w14:textId="77777777" w:rsidR="00F31361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3373B77C" w14:textId="77777777" w:rsidR="00F31361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7952E46A" w14:textId="77777777" w:rsidR="00F31361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C11A493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E39529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4DE262D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وتقييم الأعمال الفنية للفصل الدراسي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6B75DA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A94D614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فن رسوم الكرتون (الكاريكاتير)-&gt;فن رسوم الكرتون (الكاريكاتير (2))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AE5ABB6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7F93512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فن رسوم الكرتون (الكاريكاتير)-&gt;فن رسوم الكرتون (الكاريكاتير (2))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759FBF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17E42AC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فن رسوم الكرتون (الكاريكاتير)-&gt;فن رسوم الكرتون (الكاريكاتير (1))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D0839F" w14:textId="77777777" w:rsidR="00F3136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1563B02" w14:textId="77777777" w:rsidR="00F3136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فن رسوم الكرتون (الكاريكاتير)-&gt;فن رسوم الكرتون (الكاريكاتير (1))</w:t>
            </w:r>
          </w:p>
        </w:tc>
      </w:tr>
    </w:tbl>
    <w:p w14:paraId="00E729CA" w14:textId="77777777" w:rsidR="00F31361" w:rsidRDefault="00F31361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F31361" w14:paraId="4D309732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3AC8A7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C252703" w14:textId="77777777" w:rsidR="00F31361" w:rsidRDefault="00F31361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F31361" w14:paraId="38E0E22E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85693BB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C6E2727" w14:textId="77777777" w:rsidR="00F3136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651BE7A" w14:textId="77777777" w:rsidR="00310063" w:rsidRDefault="00310063"/>
    <w:sectPr w:rsidR="00310063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F771F1"/>
    <w:multiLevelType w:val="hybridMultilevel"/>
    <w:tmpl w:val="2744D074"/>
    <w:lvl w:ilvl="0" w:tplc="B1A81AC8">
      <w:start w:val="1"/>
      <w:numFmt w:val="bullet"/>
      <w:lvlText w:val="●"/>
      <w:lvlJc w:val="left"/>
      <w:pPr>
        <w:ind w:left="720" w:hanging="360"/>
      </w:pPr>
    </w:lvl>
    <w:lvl w:ilvl="1" w:tplc="C1E64B8E">
      <w:start w:val="1"/>
      <w:numFmt w:val="bullet"/>
      <w:lvlText w:val="○"/>
      <w:lvlJc w:val="left"/>
      <w:pPr>
        <w:ind w:left="1440" w:hanging="360"/>
      </w:pPr>
    </w:lvl>
    <w:lvl w:ilvl="2" w:tplc="E63070DC">
      <w:start w:val="1"/>
      <w:numFmt w:val="bullet"/>
      <w:lvlText w:val="■"/>
      <w:lvlJc w:val="left"/>
      <w:pPr>
        <w:ind w:left="2160" w:hanging="360"/>
      </w:pPr>
    </w:lvl>
    <w:lvl w:ilvl="3" w:tplc="0C2C5928">
      <w:start w:val="1"/>
      <w:numFmt w:val="bullet"/>
      <w:lvlText w:val="●"/>
      <w:lvlJc w:val="left"/>
      <w:pPr>
        <w:ind w:left="2880" w:hanging="360"/>
      </w:pPr>
    </w:lvl>
    <w:lvl w:ilvl="4" w:tplc="DDFCA020">
      <w:start w:val="1"/>
      <w:numFmt w:val="bullet"/>
      <w:lvlText w:val="○"/>
      <w:lvlJc w:val="left"/>
      <w:pPr>
        <w:ind w:left="3600" w:hanging="360"/>
      </w:pPr>
    </w:lvl>
    <w:lvl w:ilvl="5" w:tplc="568CD00C">
      <w:start w:val="1"/>
      <w:numFmt w:val="bullet"/>
      <w:lvlText w:val="■"/>
      <w:lvlJc w:val="left"/>
      <w:pPr>
        <w:ind w:left="4320" w:hanging="360"/>
      </w:pPr>
    </w:lvl>
    <w:lvl w:ilvl="6" w:tplc="03948E00">
      <w:start w:val="1"/>
      <w:numFmt w:val="bullet"/>
      <w:lvlText w:val="●"/>
      <w:lvlJc w:val="left"/>
      <w:pPr>
        <w:ind w:left="5040" w:hanging="360"/>
      </w:pPr>
    </w:lvl>
    <w:lvl w:ilvl="7" w:tplc="055A9602">
      <w:start w:val="1"/>
      <w:numFmt w:val="bullet"/>
      <w:lvlText w:val="●"/>
      <w:lvlJc w:val="left"/>
      <w:pPr>
        <w:ind w:left="5760" w:hanging="360"/>
      </w:pPr>
    </w:lvl>
    <w:lvl w:ilvl="8" w:tplc="5CD6DA0A">
      <w:start w:val="1"/>
      <w:numFmt w:val="bullet"/>
      <w:lvlText w:val="●"/>
      <w:lvlJc w:val="left"/>
      <w:pPr>
        <w:ind w:left="6480" w:hanging="360"/>
      </w:pPr>
    </w:lvl>
  </w:abstractNum>
  <w:num w:numId="1" w16cid:durableId="194321806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1361"/>
    <w:rsid w:val="00310063"/>
    <w:rsid w:val="006C3A48"/>
    <w:rsid w:val="00746C43"/>
    <w:rsid w:val="00836ECE"/>
    <w:rsid w:val="00F3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C21066"/>
  <w15:docId w15:val="{3291A443-BAC4-4411-82CE-EE4D003C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2026-01-19T17:52:00Z</cp:lastPrinted>
  <dcterms:created xsi:type="dcterms:W3CDTF">2026-01-19T17:51:00Z</dcterms:created>
  <dcterms:modified xsi:type="dcterms:W3CDTF">2026-01-19T17:52:00Z</dcterms:modified>
</cp:coreProperties>
</file>