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71CF3" w14:paraId="5363964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04BE817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B136DAF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E8A3655" w14:textId="77777777" w:rsidR="00871CF3" w:rsidRDefault="00871CF3">
      <w:pPr>
        <w:spacing w:after="120"/>
      </w:pPr>
    </w:p>
    <w:p w14:paraId="0753285C" w14:textId="77777777" w:rsidR="00871CF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C3FFDDB" w14:textId="77777777" w:rsidR="00871CF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مقدمة في الأعمال</w:t>
      </w:r>
    </w:p>
    <w:p w14:paraId="5DFA8962" w14:textId="77777777" w:rsidR="00871CF3" w:rsidRDefault="00871CF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871CF3" w14:paraId="707ABEF8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F7551BC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2CD9109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341C3F0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D069479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مقدمة في الأعمال</w:t>
            </w:r>
          </w:p>
        </w:tc>
      </w:tr>
    </w:tbl>
    <w:p w14:paraId="2FFD2835" w14:textId="77777777" w:rsidR="00871CF3" w:rsidRDefault="00871CF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871CF3" w14:paraId="7FA71E3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FC3353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49C839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932113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68C52C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60F8C8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34FBA8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871CF3" w14:paraId="1AC5FFF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3E268D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059C6A9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ريادة الأعمال وإدارة المنشآت الصغيرة-&gt;حياة ريادة الأعمال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2740A0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FE6FE15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الإدارة والقيادة-&gt;القيادة الإدارية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AE622B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BF8CCBC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الإدارة والقيادة-&gt;وظائف الإدارة وأساليبها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D31C38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7EE549A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المسؤولية الاجتماعية للأعمال التجارية-&gt;المسؤولية الاجتماعية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3083FF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9449559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المسؤولية الاجتماعية للأعمال التجارية-&gt;السلوك الأخلاقي في المنظمات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222449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3D7041F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المسؤولية الاجتماعية للأعمال التجارية-&gt;أخلاقيات العمل</w:t>
            </w:r>
          </w:p>
        </w:tc>
      </w:tr>
      <w:tr w:rsidR="00871CF3" w14:paraId="461B63A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FA67F3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72A359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F197E0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5C40AB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29C73A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CCAD27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871CF3" w14:paraId="37FE9BC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CB814C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12C02D8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الأعمال التجارية والتقنية-&gt;الأعمال الإلكترونية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760830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B24EC9B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الأعمال التجارية والتقنية-&gt;تطبيقات التقنية في مجال الأعمال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95E7FB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BF12A6D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تأسيس منشأة صغيرة-&gt;لمحة عامة عن خطة العمل التجاري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F571CF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C1C1DB7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تأسيس منشأة صغيرة-&gt;تطوير الأفكار للشركات الناشئة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ACD7B6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ADC3FFB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ريادة الأعمال وإدارة المنشآت الصغيرة-&gt;أساسيات المنشآت الصغيرة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8F322A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6842EA8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ريادة الأعمال وإدارة المنشآت الصغيرة-&gt;كيف تصبح رائد أعمال؟</w:t>
            </w:r>
          </w:p>
        </w:tc>
      </w:tr>
      <w:tr w:rsidR="00871CF3" w14:paraId="1B8DECB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AA01D9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15A74A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BFAA55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F660A9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E70ECF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2FE5C0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871CF3" w14:paraId="66B0506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BDF22E" w14:textId="77777777" w:rsidR="00871CF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800AB2C" w14:textId="77777777" w:rsidR="00871CF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CB3965E" w14:textId="77777777" w:rsidR="00871CF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09C76C0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84A574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4CC16CE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مشروع-&gt;نموذج خطة الأعمال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939123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C33BD4F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مشروع-&gt;القسم 2 صياغة خطة عمل تجارية جديد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F2787D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C04FF65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مشروع-&gt;القسم 1 محتوى خطة العمل وصيغتها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C69111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AB82F0A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مشروع-&gt;المقدمة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F161D5" w14:textId="77777777" w:rsidR="00871C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54301FE" w14:textId="77777777" w:rsidR="00871C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الأعمال التجارية والتقنية-&gt;منصات التواصل الاجتماعي في الأعمال</w:t>
            </w:r>
          </w:p>
        </w:tc>
      </w:tr>
    </w:tbl>
    <w:p w14:paraId="1509652C" w14:textId="77777777" w:rsidR="00871CF3" w:rsidRDefault="00871CF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871CF3" w14:paraId="210B2050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7B1616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2E35A21" w14:textId="77777777" w:rsidR="00871CF3" w:rsidRDefault="00871CF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71CF3" w14:paraId="3B6FB84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7057F41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8EF9D3C" w14:textId="77777777" w:rsidR="00871C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7FC4498" w14:textId="77777777" w:rsidR="009647FD" w:rsidRDefault="009647FD"/>
    <w:sectPr w:rsidR="009647F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060E3A"/>
    <w:multiLevelType w:val="hybridMultilevel"/>
    <w:tmpl w:val="1CBA6C3C"/>
    <w:lvl w:ilvl="0" w:tplc="A134E046">
      <w:start w:val="1"/>
      <w:numFmt w:val="bullet"/>
      <w:lvlText w:val="●"/>
      <w:lvlJc w:val="left"/>
      <w:pPr>
        <w:ind w:left="720" w:hanging="360"/>
      </w:pPr>
    </w:lvl>
    <w:lvl w:ilvl="1" w:tplc="74FEC28A">
      <w:start w:val="1"/>
      <w:numFmt w:val="bullet"/>
      <w:lvlText w:val="○"/>
      <w:lvlJc w:val="left"/>
      <w:pPr>
        <w:ind w:left="1440" w:hanging="360"/>
      </w:pPr>
    </w:lvl>
    <w:lvl w:ilvl="2" w:tplc="BB484870">
      <w:start w:val="1"/>
      <w:numFmt w:val="bullet"/>
      <w:lvlText w:val="■"/>
      <w:lvlJc w:val="left"/>
      <w:pPr>
        <w:ind w:left="2160" w:hanging="360"/>
      </w:pPr>
    </w:lvl>
    <w:lvl w:ilvl="3" w:tplc="7D489D78">
      <w:start w:val="1"/>
      <w:numFmt w:val="bullet"/>
      <w:lvlText w:val="●"/>
      <w:lvlJc w:val="left"/>
      <w:pPr>
        <w:ind w:left="2880" w:hanging="360"/>
      </w:pPr>
    </w:lvl>
    <w:lvl w:ilvl="4" w:tplc="7988F5CC">
      <w:start w:val="1"/>
      <w:numFmt w:val="bullet"/>
      <w:lvlText w:val="○"/>
      <w:lvlJc w:val="left"/>
      <w:pPr>
        <w:ind w:left="3600" w:hanging="360"/>
      </w:pPr>
    </w:lvl>
    <w:lvl w:ilvl="5" w:tplc="4AC620CE">
      <w:start w:val="1"/>
      <w:numFmt w:val="bullet"/>
      <w:lvlText w:val="■"/>
      <w:lvlJc w:val="left"/>
      <w:pPr>
        <w:ind w:left="4320" w:hanging="360"/>
      </w:pPr>
    </w:lvl>
    <w:lvl w:ilvl="6" w:tplc="013CA066">
      <w:start w:val="1"/>
      <w:numFmt w:val="bullet"/>
      <w:lvlText w:val="●"/>
      <w:lvlJc w:val="left"/>
      <w:pPr>
        <w:ind w:left="5040" w:hanging="360"/>
      </w:pPr>
    </w:lvl>
    <w:lvl w:ilvl="7" w:tplc="04569D9C">
      <w:start w:val="1"/>
      <w:numFmt w:val="bullet"/>
      <w:lvlText w:val="●"/>
      <w:lvlJc w:val="left"/>
      <w:pPr>
        <w:ind w:left="5760" w:hanging="360"/>
      </w:pPr>
    </w:lvl>
    <w:lvl w:ilvl="8" w:tplc="DD3E430C">
      <w:start w:val="1"/>
      <w:numFmt w:val="bullet"/>
      <w:lvlText w:val="●"/>
      <w:lvlJc w:val="left"/>
      <w:pPr>
        <w:ind w:left="6480" w:hanging="360"/>
      </w:pPr>
    </w:lvl>
  </w:abstractNum>
  <w:num w:numId="1" w16cid:durableId="197428653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CF3"/>
    <w:rsid w:val="00776130"/>
    <w:rsid w:val="00871CF3"/>
    <w:rsid w:val="009647FD"/>
    <w:rsid w:val="00C9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61C156"/>
  <w15:docId w15:val="{BC155850-DDB5-4292-9D1A-EFE2407B6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2026-01-25T23:53:00Z</cp:lastPrinted>
  <dcterms:created xsi:type="dcterms:W3CDTF">2026-01-25T23:53:00Z</dcterms:created>
  <dcterms:modified xsi:type="dcterms:W3CDTF">2026-01-25T23:53:00Z</dcterms:modified>
</cp:coreProperties>
</file>