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332676" w14:paraId="36678421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46100B" w14:textId="77777777" w:rsidR="00332676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64E25155" w14:textId="77777777" w:rsidR="00332676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595713D4" w14:textId="77777777" w:rsidR="00332676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..........</w:t>
            </w:r>
          </w:p>
          <w:p w14:paraId="7CA07FB5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..........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503ED6" w14:textId="77777777" w:rsidR="00332676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58769CB" w14:textId="77777777" w:rsidR="00332676" w:rsidRDefault="00000000">
            <w:r>
              <w:rPr>
                <w:noProof/>
              </w:rPr>
              <w:drawing>
                <wp:inline distT="0" distB="0" distL="0" distR="0" wp14:anchorId="46549890" wp14:editId="366DA973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332676" w14:paraId="055D466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6F24040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697B73D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‏اللغة العربية</w:t>
                  </w:r>
                </w:p>
              </w:tc>
            </w:tr>
            <w:tr w:rsidR="00332676" w14:paraId="00511FB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6637DF7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1E459AE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لغتي</w:t>
                  </w:r>
                </w:p>
              </w:tc>
            </w:tr>
            <w:tr w:rsidR="00332676" w14:paraId="798D3F5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33B39A0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21E9028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‏سادس ابتدائي</w:t>
                  </w:r>
                </w:p>
              </w:tc>
            </w:tr>
            <w:tr w:rsidR="00332676" w14:paraId="2C4D4B94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AC50E7B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4C95EF9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‏45 دقيقة</w:t>
                  </w:r>
                </w:p>
              </w:tc>
            </w:tr>
            <w:tr w:rsidR="00332676" w14:paraId="09477050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C592D6E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430A56E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‏الأولى ١٤٤٧</w:t>
                  </w:r>
                </w:p>
              </w:tc>
            </w:tr>
          </w:tbl>
          <w:p w14:paraId="14AC7093" w14:textId="77777777" w:rsidR="00332676" w:rsidRDefault="00332676"/>
        </w:tc>
      </w:tr>
    </w:tbl>
    <w:p w14:paraId="3C44BFD4" w14:textId="77777777" w:rsidR="00332676" w:rsidRPr="007F6038" w:rsidRDefault="00332676">
      <w:pPr>
        <w:spacing w:after="60"/>
        <w:rPr>
          <w:sz w:val="2"/>
          <w:szCs w:val="2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332676" w14:paraId="33D648C1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7FF9B0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9AAE54" w14:textId="07EFB853" w:rsidR="00332676" w:rsidRDefault="007F6038">
            <w:pPr>
              <w:spacing w:after="40"/>
            </w:pPr>
            <w:r>
              <w:rPr>
                <w:rFonts w:hint="cs"/>
              </w:rPr>
              <w:t>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332676" w14:paraId="422336C7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1E9ABE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038A03F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F93C45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‏٢٥</w:t>
                  </w:r>
                </w:p>
              </w:tc>
            </w:tr>
          </w:tbl>
          <w:p w14:paraId="60C655CB" w14:textId="77777777" w:rsidR="00332676" w:rsidRDefault="00332676"/>
        </w:tc>
      </w:tr>
    </w:tbl>
    <w:p w14:paraId="3EB1DF31" w14:textId="77777777" w:rsidR="00332676" w:rsidRPr="007F6038" w:rsidRDefault="00332676" w:rsidP="007F6038">
      <w:pPr>
        <w:spacing w:after="100"/>
        <w:jc w:val="both"/>
        <w:rPr>
          <w:sz w:val="2"/>
          <w:szCs w:val="2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32676" w14:paraId="31E6EC92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CC34C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32676" w14:paraId="17EFC96C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1208FD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0BFAF35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50F0335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555A6A6" w14:textId="77777777" w:rsidR="00332676" w:rsidRDefault="00332676"/>
        </w:tc>
      </w:tr>
    </w:tbl>
    <w:p w14:paraId="030E74B6" w14:textId="77777777" w:rsidR="00332676" w:rsidRPr="007F6038" w:rsidRDefault="00332676">
      <w:pPr>
        <w:spacing w:after="40"/>
        <w:rPr>
          <w:sz w:val="2"/>
          <w:szCs w:val="2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332676" w14:paraId="5A23571E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A00B29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D901B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الأثر السلبي للمعاملة الحرارية للأغذية المعلبة؟</w:t>
            </w:r>
          </w:p>
        </w:tc>
      </w:tr>
      <w:tr w:rsidR="00332676" w14:paraId="1D0D8474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D1F5FE" w14:textId="77777777" w:rsidR="00332676" w:rsidRDefault="0033267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D6BE74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تزيد من وزن العلبة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555649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تغير لون العلبة من الخارج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DC08C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تؤثر على الفيتامينات الذائبة في الماء وجودة الغذاء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4AC25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تزيد من ملوحة الطعام</w:t>
            </w:r>
          </w:p>
        </w:tc>
      </w:tr>
      <w:tr w:rsidR="00332676" w14:paraId="2E20D39E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9F269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699320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‏معنى كلمة 'بسترة' اللبن هو:</w:t>
            </w:r>
          </w:p>
        </w:tc>
      </w:tr>
      <w:tr w:rsidR="00332676" w14:paraId="3A8A848D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631A28" w14:textId="77777777" w:rsidR="00332676" w:rsidRDefault="0033267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EF4E7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تجميده لدرجة الصفر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A3091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تخليصه من الجراثيم بالحرارة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9FD474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إضافة النكهات إليه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A6229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تحويله إلى مسحوق جاف</w:t>
            </w:r>
          </w:p>
        </w:tc>
      </w:tr>
      <w:tr w:rsidR="00332676" w14:paraId="0FD53758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0BF2C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86EDB0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‏تعتمد إستراتيجية الجدول الذاتي على استدعاء:</w:t>
            </w:r>
          </w:p>
        </w:tc>
      </w:tr>
      <w:tr w:rsidR="00332676" w14:paraId="62489B5B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B8ED5C" w14:textId="77777777" w:rsidR="00332676" w:rsidRDefault="0033267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76935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توقعات المعلم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FFAEA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المعرفة السابقة للطالب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DB132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أحداث القصة الخيالية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7BAA7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آراء الآخرين</w:t>
            </w:r>
          </w:p>
        </w:tc>
      </w:tr>
      <w:tr w:rsidR="00332676" w14:paraId="6579B82A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7CEE5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D14CB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‏تسبب المشروبات الغازية نقصاً في معدن الكالسيوم الضروري لـ:</w:t>
            </w:r>
          </w:p>
        </w:tc>
      </w:tr>
      <w:tr w:rsidR="00332676" w14:paraId="6273FB12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9B045E" w14:textId="77777777" w:rsidR="00332676" w:rsidRDefault="0033267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034D3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بناء العظام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B5D9E5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تقوية البصر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7518C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امتصاص الحديد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4399E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تحسين الهضم</w:t>
            </w:r>
          </w:p>
        </w:tc>
      </w:tr>
      <w:tr w:rsidR="00332676" w14:paraId="7DF51B88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73DEA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322CF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‏ماذا فعل الملك </w:t>
            </w: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عبدالعزيز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عندما تعب والده أثناء الطواف؟</w:t>
            </w:r>
          </w:p>
        </w:tc>
      </w:tr>
      <w:tr w:rsidR="00332676" w14:paraId="4CBEEA81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2E3BFF" w14:textId="77777777" w:rsidR="00332676" w:rsidRDefault="0033267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C08EC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أمر الخدم بحمله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531A29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أحضر له كرسياً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38178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حمله بنفسه على كتفيه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EAB217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طلب منه الاستراحة والعودة لاحقاً</w:t>
            </w:r>
          </w:p>
        </w:tc>
      </w:tr>
      <w:tr w:rsidR="00332676" w14:paraId="71066D80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374203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11"/>
            </w:tblGrid>
            <w:tr w:rsidR="00332676" w14:paraId="46F43AF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EC3D31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109DD3E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2862DF5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11D69B09" w14:textId="77777777" w:rsidR="00332676" w:rsidRDefault="00332676"/>
        </w:tc>
      </w:tr>
    </w:tbl>
    <w:p w14:paraId="1EA3C169" w14:textId="77777777" w:rsidR="00332676" w:rsidRPr="007F6038" w:rsidRDefault="00332676" w:rsidP="007F6038">
      <w:pPr>
        <w:spacing w:after="40"/>
        <w:jc w:val="both"/>
        <w:rPr>
          <w:sz w:val="6"/>
          <w:szCs w:val="6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332676" w14:paraId="106969DC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3FA10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105E4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FCDAF9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332676" w14:paraId="69B3828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0EE9E0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2EFEC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‏كانت عائلة الجار تتميز بالضجيج وعلو الأصوات والخصام.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F01DC8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32676" w14:paraId="2A4869A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A3856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42A79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‏الصحة في مفهومها العام تعني فقط الخلو من الأمراض ومسببات العجز.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2576B9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32676" w14:paraId="0241240B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0917D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E4381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‏يتم تعبئة العمود الثالث (ما تعلمته) في الجدول الذاتي بعد قراءة النص.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49CCC3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32676" w14:paraId="044E6EA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106D40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3BED05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‏وضع الملك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عبدالعزيز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عباءته على الأرض ليجلس عليها والده الإمام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عبدالرحمن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00AF3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32676" w14:paraId="7404B4E9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F7D3C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858F8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‏أركان أسلوب الشرط هي: أداة الشرط، وفعل الشرط، وجواب الشرط.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E10EE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739D536A" w14:textId="77777777" w:rsidR="00332676" w:rsidRDefault="00332676">
      <w:pPr>
        <w:spacing w:after="100"/>
        <w:rPr>
          <w:sz w:val="2"/>
          <w:szCs w:val="2"/>
        </w:rPr>
      </w:pPr>
    </w:p>
    <w:p w14:paraId="4CA9077B" w14:textId="77777777" w:rsidR="007F6038" w:rsidRDefault="007F6038">
      <w:pPr>
        <w:spacing w:after="100"/>
        <w:rPr>
          <w:sz w:val="2"/>
          <w:szCs w:val="2"/>
        </w:rPr>
      </w:pPr>
    </w:p>
    <w:p w14:paraId="4BF8E568" w14:textId="77777777" w:rsidR="007F6038" w:rsidRDefault="007F6038">
      <w:pPr>
        <w:spacing w:after="100"/>
        <w:rPr>
          <w:sz w:val="2"/>
          <w:szCs w:val="2"/>
        </w:rPr>
      </w:pPr>
    </w:p>
    <w:p w14:paraId="6F41C780" w14:textId="77777777" w:rsidR="007F6038" w:rsidRDefault="007F6038">
      <w:pPr>
        <w:spacing w:after="100"/>
        <w:rPr>
          <w:sz w:val="2"/>
          <w:szCs w:val="2"/>
        </w:rPr>
      </w:pPr>
    </w:p>
    <w:p w14:paraId="1E8D938A" w14:textId="77777777" w:rsidR="007F6038" w:rsidRDefault="007F6038">
      <w:pPr>
        <w:spacing w:after="100"/>
        <w:rPr>
          <w:sz w:val="2"/>
          <w:szCs w:val="2"/>
        </w:rPr>
      </w:pPr>
    </w:p>
    <w:p w14:paraId="1BFAA798" w14:textId="77777777" w:rsidR="007F6038" w:rsidRPr="007F6038" w:rsidRDefault="007F6038">
      <w:pPr>
        <w:spacing w:after="100"/>
        <w:rPr>
          <w:sz w:val="2"/>
          <w:szCs w:val="2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32676" w14:paraId="1CFF9E72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96049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32676" w14:paraId="6FE64A2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3BE5A9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4E53FB6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B79820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06E1BC40" w14:textId="77777777" w:rsidR="00332676" w:rsidRDefault="00332676"/>
        </w:tc>
      </w:tr>
    </w:tbl>
    <w:p w14:paraId="156E41ED" w14:textId="77777777" w:rsidR="00332676" w:rsidRPr="007F6038" w:rsidRDefault="00332676">
      <w:pPr>
        <w:spacing w:after="40"/>
        <w:rPr>
          <w:sz w:val="2"/>
          <w:szCs w:val="2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332676" w14:paraId="373B3065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E3D1A7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EEC21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99D98E" w14:textId="77777777" w:rsidR="00332676" w:rsidRDefault="00332676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3C0290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332676" w14:paraId="2C58CEA8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BC639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465E77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‏مكان جاف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A2F2B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473213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‏يُفضل غليها لمدة 15 دقيقة</w:t>
            </w:r>
          </w:p>
        </w:tc>
      </w:tr>
      <w:tr w:rsidR="00332676" w14:paraId="49C6B67E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FCCF0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9E609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‏أوعية زجاجية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ED153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52CE7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‏يُحفظ فيها الطعام بعد فتح العلبة</w:t>
            </w:r>
          </w:p>
        </w:tc>
      </w:tr>
      <w:tr w:rsidR="00332676" w14:paraId="0CFA805A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53D9E9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DBAD3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‏اللحوم المعلبة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8FF9B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6B647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‏شرط ضروري لتخزين المعلبات لمنع الصدأ</w:t>
            </w:r>
          </w:p>
        </w:tc>
      </w:tr>
      <w:tr w:rsidR="00332676" w14:paraId="00EDAC53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1AC2F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B6D93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‏الأطعمة الطازجة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B72DF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6BBAE5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‏أفضل من الأطعمة المعلبة للصحة</w:t>
            </w:r>
          </w:p>
        </w:tc>
      </w:tr>
      <w:tr w:rsidR="00332676" w14:paraId="2AB6D68C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F8AA6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AEA28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‏الصدأ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9E5B00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160B28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‏قد يسبب تسمم الإنسان إذا اختلط بالطعام</w:t>
            </w:r>
          </w:p>
        </w:tc>
      </w:tr>
    </w:tbl>
    <w:p w14:paraId="43518A9B" w14:textId="77777777" w:rsidR="00332676" w:rsidRPr="007F6038" w:rsidRDefault="00332676">
      <w:pPr>
        <w:spacing w:after="60"/>
        <w:rPr>
          <w:sz w:val="2"/>
          <w:szCs w:val="2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32676" w14:paraId="65C97F64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3F3CA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32676" w14:paraId="4AB81B3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7073639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3521FED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3F83BFC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439BB0B" w14:textId="77777777" w:rsidR="00332676" w:rsidRDefault="00332676"/>
        </w:tc>
      </w:tr>
    </w:tbl>
    <w:p w14:paraId="7E291CD4" w14:textId="77777777" w:rsidR="00332676" w:rsidRPr="007F6038" w:rsidRDefault="00332676">
      <w:pPr>
        <w:spacing w:after="40"/>
        <w:rPr>
          <w:sz w:val="2"/>
          <w:szCs w:val="2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332676" w14:paraId="53FF91B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43FAB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F6D2B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الوقاية ______ هي وسيلة لحماية أنفسنا من كائنات حية دقيقة تحيط بنا.</w:t>
            </w:r>
          </w:p>
        </w:tc>
      </w:tr>
      <w:tr w:rsidR="00332676" w14:paraId="4401197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854F6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42FD6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الفطريات كائنات حية تعيش على سطح ______ أحياناً وتسبب رائحة كريهة.</w:t>
            </w:r>
          </w:p>
        </w:tc>
      </w:tr>
      <w:tr w:rsidR="00332676" w14:paraId="17C698B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3B908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253747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المشروبات الغازية هي سوائل تحوي كميات كبيرة من ______ الخالية من القيمة الغذائية.</w:t>
            </w:r>
          </w:p>
        </w:tc>
      </w:tr>
      <w:tr w:rsidR="00332676" w14:paraId="52AEA77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DCF93F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52C72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يجب حفظ المعلبات في مكان جاف وفي درجة حرارة ______.</w:t>
            </w:r>
          </w:p>
        </w:tc>
      </w:tr>
      <w:tr w:rsidR="00332676" w14:paraId="1379F51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5A5B17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654E4E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استراتيجية طرح السؤال المتبادل تعني طرح الأسئلة المتبادلة بين ______ والطالب حول نص معين.</w:t>
            </w:r>
          </w:p>
        </w:tc>
      </w:tr>
    </w:tbl>
    <w:p w14:paraId="48BBEBF0" w14:textId="77777777" w:rsidR="00332676" w:rsidRPr="007F6038" w:rsidRDefault="00332676">
      <w:pPr>
        <w:spacing w:after="80"/>
        <w:rPr>
          <w:sz w:val="2"/>
          <w:szCs w:val="2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32676" w14:paraId="795B01AF" w14:textId="77777777" w:rsidTr="007F6038">
        <w:trPr>
          <w:cantSplit/>
          <w:trHeight w:val="532"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5730B3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32676" w14:paraId="1D712677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F42D0C" w14:textId="77777777" w:rsidR="00332676" w:rsidRDefault="00332676">
                  <w:pPr>
                    <w:spacing w:after="40"/>
                  </w:pPr>
                </w:p>
              </w:tc>
            </w:tr>
            <w:tr w:rsidR="00332676" w14:paraId="7E23519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DD556F" w14:textId="77777777" w:rsidR="0033267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2BFF39D9" w14:textId="77777777" w:rsidR="00332676" w:rsidRDefault="00332676"/>
        </w:tc>
      </w:tr>
    </w:tbl>
    <w:p w14:paraId="335C9E32" w14:textId="77777777" w:rsidR="00332676" w:rsidRPr="007F6038" w:rsidRDefault="00332676">
      <w:pPr>
        <w:spacing w:after="40"/>
        <w:rPr>
          <w:sz w:val="2"/>
          <w:szCs w:val="2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332676" w14:paraId="2E3C620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2DB55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918D0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كيف تسبب المشروبات الغازية مرض فقر الدم حسب النص؟</w:t>
            </w:r>
          </w:p>
          <w:p w14:paraId="69DC7D58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B4F59FE" w14:textId="70010563" w:rsidR="00332676" w:rsidRDefault="00000000" w:rsidP="007F6038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32676" w14:paraId="5EF3092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899104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8D249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كيف ينتقل المرض المعدي إلى الآخرين؟</w:t>
            </w:r>
          </w:p>
          <w:p w14:paraId="1EC0878C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CF85C1F" w14:textId="002788C1" w:rsidR="00332676" w:rsidRDefault="00000000" w:rsidP="007F6038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32676" w14:paraId="78941BB8" w14:textId="77777777" w:rsidTr="007F6038">
        <w:trPr>
          <w:cantSplit/>
          <w:trHeight w:val="346"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B2C242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D3347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ماذا تتمنى الشخصية المتحدثة في نص 'عائلة جارنا'؟</w:t>
            </w:r>
          </w:p>
          <w:p w14:paraId="218FC46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6C1818E" w14:textId="6DCC77D6" w:rsidR="00332676" w:rsidRDefault="00000000" w:rsidP="007F6038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32676" w14:paraId="4FBF4A7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F85ADA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C24486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‏4. لماذا كان الإمام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عبدالرحمن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يتردد في الإذن للملك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عبدالعزيز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بالذهاب لاسترداد الرياض؟</w:t>
            </w:r>
          </w:p>
          <w:p w14:paraId="05CB8EAB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D0ABB45" w14:textId="1B63ADB5" w:rsidR="00332676" w:rsidRDefault="00000000" w:rsidP="007F6038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32676" w14:paraId="17FAE0F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988F91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C8B3CD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ما الفرق بين الطعام الطازج والطعام المعلب كما ورد في النص؟</w:t>
            </w:r>
          </w:p>
          <w:p w14:paraId="21A67858" w14:textId="77777777" w:rsidR="00332676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A7CFCCC" w14:textId="0D67FEC6" w:rsidR="00332676" w:rsidRDefault="00000000" w:rsidP="007F6038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0E947EA8" w14:textId="77777777" w:rsidR="00332676" w:rsidRDefault="00332676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332676" w14:paraId="2C8EBD19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CBA53B" w14:textId="77777777" w:rsidR="00332676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7AF93AE0" w14:textId="77777777" w:rsidR="006A1E8A" w:rsidRDefault="006A1E8A"/>
    <w:p w14:paraId="6580F47D" w14:textId="77777777" w:rsidR="00660244" w:rsidRDefault="00660244"/>
    <w:p w14:paraId="1D44020C" w14:textId="77777777" w:rsidR="00660244" w:rsidRDefault="00660244" w:rsidP="00660244">
      <w:pPr>
        <w:jc w:val="both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A448E4" w14:paraId="1FC32D5C" w14:textId="77777777">
        <w:tc>
          <w:tcPr>
            <w:tcW w:w="3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809E922" w14:textId="77777777" w:rsidR="00A448E4" w:rsidRDefault="00A448E4">
            <w:pPr>
              <w:spacing w:after="2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7F416330" w14:textId="77777777" w:rsidR="00A448E4" w:rsidRDefault="00A448E4">
            <w:pPr>
              <w:spacing w:after="2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0A871E3A" w14:textId="77777777" w:rsidR="00A448E4" w:rsidRDefault="00A448E4">
            <w:pPr>
              <w:spacing w:after="2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..........</w:t>
            </w:r>
          </w:p>
          <w:p w14:paraId="7C9F5F3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‏مدرسة: ..........</w:t>
            </w:r>
          </w:p>
        </w:tc>
        <w:tc>
          <w:tcPr>
            <w:tcW w:w="28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9150AD7" w14:textId="5544D0FD" w:rsidR="00A448E4" w:rsidRDefault="00A448E4">
            <w:pPr>
              <w:spacing w:after="2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74D9AC6" w14:textId="7A689A95" w:rsidR="00A448E4" w:rsidRDefault="00A448E4">
            <w:r>
              <w:rPr>
                <w:noProof/>
                <w:lang w:val="ar-SA"/>
              </w:rPr>
              <w:drawing>
                <wp:inline distT="0" distB="0" distL="0" distR="0" wp14:anchorId="0B687D2A" wp14:editId="61E5FBA1">
                  <wp:extent cx="1424940" cy="861060"/>
                  <wp:effectExtent l="0" t="0" r="0" b="0"/>
                  <wp:docPr id="6" name="صورة 1" descr="صورة تحتوي على لقطة شاشة, الخط, الرسومات, التصميم&#10;&#10;قد يكون المحتوى الذي تم إنشاؤه بواسطة الذكاء الاصطناعي غير صحيح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1" descr="صورة تحتوي على لقطة شاشة, الخط, الرسومات, التصميم&#10;&#10;قد يكون المحتوى الذي تم إنشاؤه بواسطة الذكاء الاصطناعي غير صحيح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209"/>
            </w:tblGrid>
            <w:tr w:rsidR="00A448E4" w14:paraId="03938B34" w14:textId="77777777">
              <w:tc>
                <w:tcPr>
                  <w:tcW w:w="13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4737480A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2ED3849F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‏اللغة العربية</w:t>
                  </w:r>
                </w:p>
              </w:tc>
            </w:tr>
            <w:tr w:rsidR="00A448E4" w14:paraId="4E1C06FB" w14:textId="77777777">
              <w:tc>
                <w:tcPr>
                  <w:tcW w:w="13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4E4FE949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6AB5737A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‏اختبار لغتي</w:t>
                  </w:r>
                </w:p>
              </w:tc>
            </w:tr>
            <w:tr w:rsidR="00A448E4" w14:paraId="6450821A" w14:textId="77777777">
              <w:tc>
                <w:tcPr>
                  <w:tcW w:w="13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2444A819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78F1838C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‏سادس ابتدائي</w:t>
                  </w:r>
                </w:p>
              </w:tc>
            </w:tr>
            <w:tr w:rsidR="00A448E4" w14:paraId="7F1AAEA7" w14:textId="77777777">
              <w:tc>
                <w:tcPr>
                  <w:tcW w:w="13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7F9BFD2D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1E4CB078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‏45 دقيقة</w:t>
                  </w:r>
                </w:p>
              </w:tc>
            </w:tr>
            <w:tr w:rsidR="00A448E4" w14:paraId="3FD550DE" w14:textId="77777777">
              <w:tc>
                <w:tcPr>
                  <w:tcW w:w="13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3DAB2C50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  <w:hideMark/>
                </w:tcPr>
                <w:p w14:paraId="6ACFC56A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‏الثانية ١٤٤٧</w:t>
                  </w:r>
                </w:p>
              </w:tc>
            </w:tr>
          </w:tbl>
          <w:p w14:paraId="758C3B13" w14:textId="77777777" w:rsidR="00A448E4" w:rsidRDefault="00A448E4"/>
        </w:tc>
      </w:tr>
    </w:tbl>
    <w:p w14:paraId="1DAFD3CD" w14:textId="1C8407F1" w:rsidR="00A448E4" w:rsidRDefault="00A448E4" w:rsidP="00A448E4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5"/>
        <w:gridCol w:w="6540"/>
        <w:gridCol w:w="2725"/>
      </w:tblGrid>
      <w:tr w:rsidR="00A448E4" w14:paraId="105F4E72" w14:textId="77777777"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D5D2DD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AB4B785" w14:textId="2A801683" w:rsidR="00A448E4" w:rsidRDefault="00A448E4">
            <w:pPr>
              <w:spacing w:after="40"/>
            </w:pPr>
            <w:r>
              <w:rPr>
                <w:rFonts w:hint="cs"/>
              </w:rPr>
              <w:t>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99"/>
            </w:tblGrid>
            <w:tr w:rsidR="00A448E4" w14:paraId="221CCB16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F1537E" w14:textId="77777777" w:rsidR="00A448E4" w:rsidRDefault="00A448E4">
                  <w:pPr>
                    <w:spacing w:after="40"/>
                  </w:pPr>
                </w:p>
              </w:tc>
            </w:tr>
            <w:tr w:rsidR="00A448E4" w14:paraId="5395987A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5A7DB51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2D07694C" w14:textId="77777777" w:rsidR="00A448E4" w:rsidRDefault="00A448E4"/>
        </w:tc>
      </w:tr>
    </w:tbl>
    <w:p w14:paraId="335129FB" w14:textId="77777777" w:rsidR="00A448E4" w:rsidRDefault="00A448E4" w:rsidP="00A448E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A448E4" w14:paraId="73300ABA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BC44F5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5"/>
            </w:tblGrid>
            <w:tr w:rsidR="00A448E4" w14:paraId="44EF541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2559B5" w14:textId="77777777" w:rsidR="00A448E4" w:rsidRDefault="00A448E4">
                  <w:pPr>
                    <w:spacing w:after="40"/>
                  </w:pPr>
                </w:p>
              </w:tc>
            </w:tr>
            <w:tr w:rsidR="00A448E4" w14:paraId="303BAC3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C78C574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C4B635E" w14:textId="77777777" w:rsidR="00A448E4" w:rsidRDefault="00A448E4"/>
        </w:tc>
      </w:tr>
    </w:tbl>
    <w:p w14:paraId="15186BE6" w14:textId="77777777" w:rsidR="00A448E4" w:rsidRDefault="00A448E4" w:rsidP="00A448E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"/>
        <w:gridCol w:w="855"/>
        <w:gridCol w:w="2502"/>
        <w:gridCol w:w="2502"/>
        <w:gridCol w:w="2502"/>
        <w:gridCol w:w="890"/>
        <w:gridCol w:w="1613"/>
        <w:gridCol w:w="20"/>
      </w:tblGrid>
      <w:tr w:rsidR="00A448E4" w14:paraId="4E776326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4F0007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  <w:hideMark/>
          </w:tcPr>
          <w:p w14:paraId="664DB721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‏الفعل المضارع (يسمو) عند دخول أداة النصب (لن) عليه يُكتب:</w:t>
            </w:r>
          </w:p>
        </w:tc>
      </w:tr>
      <w:tr w:rsidR="00A448E4" w14:paraId="37CCED56" w14:textId="77777777">
        <w:trPr>
          <w:gridAfter w:val="1"/>
          <w:wAfter w:w="17" w:type="dxa"/>
          <w:cantSplit/>
        </w:trPr>
        <w:tc>
          <w:tcPr>
            <w:tcW w:w="870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2393CD" w14:textId="77777777" w:rsidR="00A448E4" w:rsidRDefault="00A448E4"/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0EA07FF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‏أ) لن يسمو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D41AA6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‏ب) لن يسموَ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B326F42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‏ج) لن يسموا</w:t>
            </w:r>
          </w:p>
        </w:tc>
        <w:tc>
          <w:tcPr>
            <w:tcW w:w="2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8E301E7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‏د) لن يسمي</w:t>
            </w:r>
          </w:p>
        </w:tc>
      </w:tr>
      <w:tr w:rsidR="00A448E4" w14:paraId="0F581FCA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BB9BDCE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  <w:hideMark/>
          </w:tcPr>
          <w:p w14:paraId="2FB35F34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‏ما هي علامة رفع الفعل المضارع المعتل الآخر بالألف مثل (يرضى)؟</w:t>
            </w:r>
          </w:p>
        </w:tc>
      </w:tr>
      <w:tr w:rsidR="00A448E4" w14:paraId="7D464922" w14:textId="77777777">
        <w:trPr>
          <w:gridAfter w:val="1"/>
          <w:wAfter w:w="17" w:type="dxa"/>
          <w:cantSplit/>
        </w:trPr>
        <w:tc>
          <w:tcPr>
            <w:tcW w:w="870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2C85050" w14:textId="77777777" w:rsidR="00A448E4" w:rsidRDefault="00A448E4"/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9BDF54A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‏أ) الضمة المقدرة للتعذر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777E4C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‏ب) الضمة الظاهرة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D8FCE41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‏ج) ثبوت النون</w:t>
            </w:r>
          </w:p>
        </w:tc>
        <w:tc>
          <w:tcPr>
            <w:tcW w:w="2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0E85D0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‏د) الضمة المقدرة للثقل</w:t>
            </w:r>
          </w:p>
        </w:tc>
      </w:tr>
      <w:tr w:rsidR="00A448E4" w14:paraId="4F0CD855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C708AE6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  <w:hideMark/>
          </w:tcPr>
          <w:p w14:paraId="548D629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‏إذا كان الفعل المضارع معتل الآخر بالواو أو الياء، فإن الضمة تقدر عليه منعًا من ظهورها بسبب:</w:t>
            </w:r>
          </w:p>
        </w:tc>
      </w:tr>
      <w:tr w:rsidR="00A448E4" w14:paraId="1035EACF" w14:textId="77777777">
        <w:trPr>
          <w:gridAfter w:val="1"/>
          <w:wAfter w:w="17" w:type="dxa"/>
          <w:cantSplit/>
        </w:trPr>
        <w:tc>
          <w:tcPr>
            <w:tcW w:w="870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AD410AB" w14:textId="77777777" w:rsidR="00A448E4" w:rsidRDefault="00A448E4"/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4903726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‏أ) التعذر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BA0B48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‏ب) الثقل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F396A8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‏ج) الجزم</w:t>
            </w:r>
          </w:p>
        </w:tc>
        <w:tc>
          <w:tcPr>
            <w:tcW w:w="2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8B91A62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‏د) النصب</w:t>
            </w:r>
          </w:p>
        </w:tc>
      </w:tr>
      <w:tr w:rsidR="00A448E4" w14:paraId="01A0DFDF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F7DCC6E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  <w:hideMark/>
          </w:tcPr>
          <w:p w14:paraId="181891DF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‏أداة الجزم (لا) في قوله تعالى: ﴿فَلَا تَقُل لَّهُمَا أُفٍّ﴾ تفيد:</w:t>
            </w:r>
          </w:p>
        </w:tc>
      </w:tr>
      <w:tr w:rsidR="00A448E4" w14:paraId="16F883A6" w14:textId="77777777">
        <w:trPr>
          <w:gridAfter w:val="1"/>
          <w:wAfter w:w="17" w:type="dxa"/>
          <w:cantSplit/>
        </w:trPr>
        <w:tc>
          <w:tcPr>
            <w:tcW w:w="870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B928E9" w14:textId="77777777" w:rsidR="00A448E4" w:rsidRDefault="00A448E4"/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1631D48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‏أ) النفي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2671FB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‏ب) النهي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937CB3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‏ج) الأمر</w:t>
            </w:r>
          </w:p>
        </w:tc>
        <w:tc>
          <w:tcPr>
            <w:tcW w:w="2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C7C489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‏د) التعليل</w:t>
            </w:r>
          </w:p>
        </w:tc>
      </w:tr>
      <w:tr w:rsidR="00A448E4" w14:paraId="65DA4047" w14:textId="77777777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6DF27C8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  <w:hideMark/>
          </w:tcPr>
          <w:p w14:paraId="4A06118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‏ما هي علامة جزم الفعل المضارع إذا كان من الأفعال الخمسة؟</w:t>
            </w:r>
          </w:p>
        </w:tc>
      </w:tr>
      <w:tr w:rsidR="00A448E4" w14:paraId="0D96CD91" w14:textId="77777777">
        <w:trPr>
          <w:gridAfter w:val="1"/>
          <w:wAfter w:w="17" w:type="dxa"/>
          <w:cantSplit/>
        </w:trPr>
        <w:tc>
          <w:tcPr>
            <w:tcW w:w="870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0E0C966" w14:textId="77777777" w:rsidR="00A448E4" w:rsidRDefault="00A448E4"/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A9B0D38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‏أ) السكون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956FBE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‏ب) حذف حرف العلة</w:t>
            </w:r>
          </w:p>
        </w:tc>
        <w:tc>
          <w:tcPr>
            <w:tcW w:w="2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90ABB1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‏ج) حذف النون</w:t>
            </w:r>
          </w:p>
        </w:tc>
        <w:tc>
          <w:tcPr>
            <w:tcW w:w="2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BB72F1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‏د) الضمة</w:t>
            </w:r>
          </w:p>
        </w:tc>
      </w:tr>
      <w:tr w:rsidR="00A448E4" w14:paraId="6C1A14F9" w14:textId="77777777"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D58F456" w14:textId="77777777" w:rsidR="00A448E4" w:rsidRDefault="00A448E4">
            <w:pPr>
              <w:spacing w:after="40"/>
              <w:rPr>
                <w:rtl w:val="0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‏السؤال 2: ضع علامة (</w:t>
            </w:r>
            <w:r>
              <w:rPr>
                <w:rFonts w:ascii="Segoe UI Symbol" w:hAnsi="Segoe UI Symbol" w:cs="Segoe UI Symbol" w:hint="cs"/>
                <w:b/>
                <w:bCs/>
                <w:color w:val="000000"/>
                <w:sz w:val="24"/>
                <w:szCs w:val="24"/>
              </w:rPr>
              <w:t>✓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) أو (</w:t>
            </w:r>
            <w:r>
              <w:rPr>
                <w:rFonts w:ascii="Segoe UI Symbol" w:hAnsi="Segoe UI Symbol" w:cs="Segoe UI Symbol"/>
                <w:b/>
                <w:bCs/>
                <w:color w:val="000000"/>
                <w:sz w:val="24"/>
                <w:szCs w:val="24"/>
              </w:rPr>
              <w:t>✗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7"/>
            </w:tblGrid>
            <w:tr w:rsidR="00A448E4" w14:paraId="5CCBA26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8A27E15" w14:textId="77777777" w:rsidR="00A448E4" w:rsidRDefault="00A448E4">
                  <w:pPr>
                    <w:spacing w:after="40"/>
                  </w:pPr>
                </w:p>
              </w:tc>
            </w:tr>
            <w:tr w:rsidR="00A448E4" w14:paraId="366A9B4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B221ACB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2D3380D" w14:textId="77777777" w:rsidR="00A448E4" w:rsidRDefault="00A448E4"/>
        </w:tc>
      </w:tr>
    </w:tbl>
    <w:p w14:paraId="3FA394E2" w14:textId="77777777" w:rsidR="00A448E4" w:rsidRDefault="00A448E4" w:rsidP="00A448E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48"/>
        <w:gridCol w:w="2180"/>
      </w:tblGrid>
      <w:tr w:rsidR="00A448E4" w14:paraId="41CBDDAF" w14:textId="77777777"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19388D5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3F507F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A3FEF4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A448E4" w14:paraId="361BE0FD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504650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4A4B14E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‏تُكتب الألف اللينة في الفعل (سعى) قائمة (ا) لأن أصلها واو.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4D32EF87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A448E4" w14:paraId="42DB2642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69326A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63F6961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‏المصدر اسم يقبل دخول (ال) التعريف عليه.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9BA805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A448E4" w14:paraId="3B70941A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C578DD6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5E93F1A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‏الفعل المضارع الصحيح الآخر يُنصب بالفتحة الظاهرة على آخره.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026CC1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A448E4" w14:paraId="5C727BC0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8EE8C0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27FAA1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‏الفعل المضارع (تسعَ) في جملة (لا تسعَ في النميمة) مجزوم وعلامة جزمه حذف حرف العلة.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16ABEB67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A448E4" w14:paraId="33AE8166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F024A7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5EFAFA5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‏الفعل (يكتبُ) هو فعل مضارع صحيح الآخر وعلامة رفعه الضمة الظاهرة.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731FC72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48A6F3AE" w14:textId="77777777" w:rsidR="00A448E4" w:rsidRDefault="00A448E4" w:rsidP="00A448E4">
      <w:pPr>
        <w:spacing w:after="100"/>
      </w:pPr>
    </w:p>
    <w:p w14:paraId="47DF3AF1" w14:textId="77777777" w:rsidR="00A448E4" w:rsidRDefault="00A448E4" w:rsidP="00A448E4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A448E4" w14:paraId="35719A66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9E51C7F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lastRenderedPageBreak/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5"/>
            </w:tblGrid>
            <w:tr w:rsidR="00A448E4" w14:paraId="50573A8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831206" w14:textId="77777777" w:rsidR="00A448E4" w:rsidRDefault="00A448E4">
                  <w:pPr>
                    <w:spacing w:after="40"/>
                  </w:pPr>
                </w:p>
              </w:tc>
            </w:tr>
            <w:tr w:rsidR="00A448E4" w14:paraId="03CEBC7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D6C6E42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2D1FBBBA" w14:textId="77777777" w:rsidR="00A448E4" w:rsidRDefault="00A448E4"/>
        </w:tc>
      </w:tr>
    </w:tbl>
    <w:p w14:paraId="623D0E00" w14:textId="77777777" w:rsidR="00A448E4" w:rsidRDefault="00A448E4" w:rsidP="00A448E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10028"/>
      </w:tblGrid>
      <w:tr w:rsidR="00A448E4" w14:paraId="3F03B96B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B4EF2C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C3F7B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‏1. اسم المكان من الفعل (درس) هو ______.</w:t>
            </w:r>
          </w:p>
        </w:tc>
      </w:tr>
      <w:tr w:rsidR="00A448E4" w14:paraId="00481467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CED1AB6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F266D9D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‏2. علامة جزم الفعل المضارع إذا كان معتل الآخر هي ______.</w:t>
            </w:r>
          </w:p>
        </w:tc>
      </w:tr>
      <w:tr w:rsidR="00A448E4" w14:paraId="04397D09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8436A57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D536AEA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‏3. للتفريق بين الاسم والفعل، يُكتب الاسم (يحيى) بالألف المقصورة، بينما يُكتب الفعل (يحيا) بالألف ______.</w:t>
            </w:r>
          </w:p>
        </w:tc>
      </w:tr>
      <w:tr w:rsidR="00A448E4" w14:paraId="61DAF986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C7E76A5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9A708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‏4. الوزن (فُعْلَة) مثل (خُضْرَة) يدل غالباً على ______.</w:t>
            </w:r>
          </w:p>
        </w:tc>
      </w:tr>
      <w:tr w:rsidR="00A448E4" w14:paraId="58845DB4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8A382C4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DC611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‏5. ينصب الفعل المضارع بـ ______ إذا كان معتل الآخر بالألف.</w:t>
            </w:r>
          </w:p>
        </w:tc>
      </w:tr>
    </w:tbl>
    <w:p w14:paraId="690BB9C0" w14:textId="77777777" w:rsidR="00A448E4" w:rsidRDefault="00A448E4" w:rsidP="00A448E4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A448E4" w14:paraId="18416512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01E1E22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‏السؤال 4: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tbl>
            <w:tblPr>
              <w:bidiVisual/>
              <w:tblW w:w="5000" w:type="pct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5"/>
            </w:tblGrid>
            <w:tr w:rsidR="00A448E4" w14:paraId="1189D0A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ADBF1E" w14:textId="77777777" w:rsidR="00A448E4" w:rsidRDefault="00A448E4">
                  <w:pPr>
                    <w:spacing w:after="40"/>
                  </w:pPr>
                </w:p>
              </w:tc>
            </w:tr>
            <w:tr w:rsidR="00A448E4" w14:paraId="3FC65D1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F162640" w14:textId="77777777" w:rsidR="00A448E4" w:rsidRDefault="00A448E4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7ECF35F" w14:textId="77777777" w:rsidR="00A448E4" w:rsidRDefault="00A448E4"/>
        </w:tc>
      </w:tr>
    </w:tbl>
    <w:p w14:paraId="1FCF2A0D" w14:textId="77777777" w:rsidR="00A448E4" w:rsidRDefault="00A448E4" w:rsidP="00A448E4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10028"/>
      </w:tblGrid>
      <w:tr w:rsidR="00A448E4" w14:paraId="4D6A2EDE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698CE546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D44A33E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‏1. هاتِ اسم المكان من الفعل (جَلَسَ) مع ذكر الوزن.</w:t>
            </w:r>
          </w:p>
          <w:p w14:paraId="2D37622F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0BE64B0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32995F1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A448E4" w14:paraId="0A92288E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7D94DF3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439E96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‏2. حول الجملة التالية إلى أسلوب نهي وغير ما يلزم: (تسرعُ في القيادة).</w:t>
            </w:r>
          </w:p>
          <w:p w14:paraId="6427D275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6C1B6E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092CB68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A448E4" w14:paraId="7504F942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42A85E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600993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‏3. كيف يتم وزن الكلمة إذا زادت حروفها عن ثلاثة أحرف في الميزان الصرفي؟</w:t>
            </w:r>
          </w:p>
          <w:p w14:paraId="155BFC4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4EA329F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7A4B6C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A448E4" w14:paraId="09CD5E18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5ADB5AAD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3288DF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‏4. لماذا لا تظهر الضمة على الفعل (يسعى)؟</w:t>
            </w:r>
          </w:p>
          <w:p w14:paraId="29B9ADAD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3489772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2E6C2D6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A448E4" w14:paraId="71B8F459" w14:textId="77777777">
        <w:trPr>
          <w:cantSplit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269F63B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BC1F2CC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‏5. أعرب الفعل (تحافظوا) في جملة: "يجب أن تحافظوا على الصلاة".</w:t>
            </w:r>
          </w:p>
          <w:p w14:paraId="6A8C4B3B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32F0F72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F70494D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5F82F151" w14:textId="77777777" w:rsidR="00A448E4" w:rsidRDefault="00A448E4" w:rsidP="00A448E4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0"/>
      </w:tblGrid>
      <w:tr w:rsidR="00A448E4" w14:paraId="240486E4" w14:textId="77777777">
        <w:tc>
          <w:tcPr>
            <w:tcW w:w="9360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  <w:hideMark/>
          </w:tcPr>
          <w:p w14:paraId="3D709B59" w14:textId="77777777" w:rsidR="00A448E4" w:rsidRDefault="00A448E4">
            <w:pPr>
              <w:spacing w:after="40"/>
            </w:pPr>
            <w:r>
              <w:rPr>
                <w:rFonts w:hint="cs"/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5CB79F56" w14:textId="77777777" w:rsidR="00A448E4" w:rsidRDefault="00A448E4" w:rsidP="00A448E4"/>
    <w:p w14:paraId="19465104" w14:textId="77777777" w:rsidR="00A448E4" w:rsidRDefault="00A448E4" w:rsidP="00660244">
      <w:pPr>
        <w:jc w:val="both"/>
      </w:pPr>
    </w:p>
    <w:p w14:paraId="656DA02E" w14:textId="77777777" w:rsidR="00A448E4" w:rsidRDefault="00A448E4" w:rsidP="00660244">
      <w:pPr>
        <w:jc w:val="both"/>
      </w:pPr>
    </w:p>
    <w:p w14:paraId="552FB0CD" w14:textId="77777777" w:rsidR="00A448E4" w:rsidRDefault="00A448E4" w:rsidP="00660244">
      <w:pPr>
        <w:jc w:val="both"/>
      </w:pPr>
    </w:p>
    <w:p w14:paraId="5CEDDB36" w14:textId="77777777" w:rsidR="00A448E4" w:rsidRDefault="00A448E4" w:rsidP="00660244">
      <w:pPr>
        <w:jc w:val="both"/>
      </w:pPr>
    </w:p>
    <w:p w14:paraId="04F28E8A" w14:textId="77777777" w:rsidR="00A448E4" w:rsidRDefault="00A448E4" w:rsidP="00660244">
      <w:pPr>
        <w:jc w:val="both"/>
      </w:pPr>
    </w:p>
    <w:p w14:paraId="42AFE217" w14:textId="77777777" w:rsidR="003C6FF7" w:rsidRDefault="003C6FF7" w:rsidP="00660244">
      <w:pPr>
        <w:jc w:val="both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3C6FF7" w14:paraId="5CE98D0B" w14:textId="77777777" w:rsidTr="009E18D6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65D5FE" w14:textId="77777777" w:rsidR="003C6FF7" w:rsidRDefault="003C6FF7" w:rsidP="009E18D6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5ECF75BF" w14:textId="77777777" w:rsidR="003C6FF7" w:rsidRDefault="003C6FF7" w:rsidP="009E18D6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57E4FF9F" w14:textId="77777777" w:rsidR="003C6FF7" w:rsidRDefault="003C6FF7" w:rsidP="009E18D6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..........</w:t>
            </w:r>
          </w:p>
          <w:p w14:paraId="072F4B6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..........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6D9E8B" w14:textId="77777777" w:rsidR="003C6FF7" w:rsidRDefault="003C6FF7" w:rsidP="009E18D6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5467FD55" w14:textId="77777777" w:rsidR="003C6FF7" w:rsidRDefault="003C6FF7" w:rsidP="009E18D6">
            <w:r>
              <w:rPr>
                <w:noProof/>
              </w:rPr>
              <w:drawing>
                <wp:inline distT="0" distB="0" distL="0" distR="0" wp14:anchorId="6C43C708" wp14:editId="7F37762A">
                  <wp:extent cx="1428750" cy="857250"/>
                  <wp:effectExtent l="0" t="0" r="0" b="0"/>
                  <wp:docPr id="1097375379" name="صورة 1097375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3C6FF7" w14:paraId="2276A308" w14:textId="77777777" w:rsidTr="009E18D6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46E809E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E4905F8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‏اللغة العربية</w:t>
                  </w:r>
                </w:p>
              </w:tc>
            </w:tr>
            <w:tr w:rsidR="003C6FF7" w14:paraId="794E7539" w14:textId="77777777" w:rsidTr="009E18D6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C593CA1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677B458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لغتي</w:t>
                  </w:r>
                </w:p>
              </w:tc>
            </w:tr>
            <w:tr w:rsidR="003C6FF7" w14:paraId="76A1FC96" w14:textId="77777777" w:rsidTr="009E18D6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1F40311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9268AA8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‏سادس ابتدائي</w:t>
                  </w:r>
                </w:p>
              </w:tc>
            </w:tr>
            <w:tr w:rsidR="003C6FF7" w14:paraId="5DE8F7FD" w14:textId="77777777" w:rsidTr="009E18D6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F63F11E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825D1A7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‏45 دقيقة</w:t>
                  </w:r>
                </w:p>
              </w:tc>
            </w:tr>
            <w:tr w:rsidR="003C6FF7" w14:paraId="30FF45E4" w14:textId="77777777" w:rsidTr="009E18D6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D7E9CB8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D4F29B2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‏الثالثة ١٤٤٧</w:t>
                  </w:r>
                </w:p>
              </w:tc>
            </w:tr>
          </w:tbl>
          <w:p w14:paraId="4C290675" w14:textId="77777777" w:rsidR="003C6FF7" w:rsidRDefault="003C6FF7" w:rsidP="009E18D6"/>
        </w:tc>
      </w:tr>
    </w:tbl>
    <w:p w14:paraId="06D4D756" w14:textId="77777777" w:rsidR="003C6FF7" w:rsidRDefault="003C6FF7" w:rsidP="003C6FF7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3C6FF7" w14:paraId="1DDEEABB" w14:textId="77777777" w:rsidTr="009E18D6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55A6C8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EC0466" w14:textId="77777777" w:rsidR="003C6FF7" w:rsidRDefault="003C6FF7" w:rsidP="009E18D6">
            <w:pPr>
              <w:spacing w:after="40"/>
            </w:pPr>
            <w:r>
              <w:rPr>
                <w:rFonts w:hint="cs"/>
              </w:rPr>
              <w:t>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3C6FF7" w14:paraId="69D3B696" w14:textId="77777777" w:rsidTr="009E18D6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718A4E" w14:textId="77777777" w:rsidR="003C6FF7" w:rsidRDefault="003C6FF7" w:rsidP="009E18D6">
                  <w:pPr>
                    <w:spacing w:after="40"/>
                  </w:pPr>
                </w:p>
              </w:tc>
            </w:tr>
            <w:tr w:rsidR="003C6FF7" w14:paraId="69F27401" w14:textId="77777777" w:rsidTr="009E18D6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A109A0A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15594CAB" w14:textId="77777777" w:rsidR="003C6FF7" w:rsidRDefault="003C6FF7" w:rsidP="009E18D6"/>
        </w:tc>
      </w:tr>
    </w:tbl>
    <w:p w14:paraId="0BDFBAAA" w14:textId="77777777" w:rsidR="003C6FF7" w:rsidRDefault="003C6FF7" w:rsidP="003C6FF7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C6FF7" w14:paraId="750332C9" w14:textId="77777777" w:rsidTr="009E18D6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08BE1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C6FF7" w14:paraId="1E85CAA0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721468" w14:textId="77777777" w:rsidR="003C6FF7" w:rsidRDefault="003C6FF7" w:rsidP="009E18D6">
                  <w:pPr>
                    <w:spacing w:after="40"/>
                  </w:pPr>
                </w:p>
              </w:tc>
            </w:tr>
            <w:tr w:rsidR="003C6FF7" w14:paraId="5F7CF425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BB24BC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57AF23F4" w14:textId="77777777" w:rsidR="003C6FF7" w:rsidRDefault="003C6FF7" w:rsidP="009E18D6"/>
        </w:tc>
      </w:tr>
    </w:tbl>
    <w:p w14:paraId="16C03F7C" w14:textId="77777777" w:rsidR="003C6FF7" w:rsidRDefault="003C6FF7" w:rsidP="003C6FF7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3C6FF7" w14:paraId="48A3E13F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503244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A539B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‏كيف يجب أن يكون أسلوب كتابة الخبر الصحفي؟</w:t>
            </w:r>
          </w:p>
        </w:tc>
      </w:tr>
      <w:tr w:rsidR="003C6FF7" w14:paraId="196DFD81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04F777" w14:textId="77777777" w:rsidR="003C6FF7" w:rsidRDefault="003C6FF7" w:rsidP="009E18D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96784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أسلوب غامض ومعقد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922DA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أسلوب شعري مليء بالخيال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EDB63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أسلوب واضح ومباشر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74E47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أسلوب عامي غير فصيح</w:t>
            </w:r>
          </w:p>
        </w:tc>
      </w:tr>
      <w:tr w:rsidR="003C6FF7" w14:paraId="50A4C645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A307E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72A15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الحروف التالية يستقر تماماً على السطر عند كتابته بخط النسخ؟</w:t>
            </w:r>
          </w:p>
        </w:tc>
      </w:tr>
      <w:tr w:rsidR="003C6FF7" w14:paraId="709F2548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573755" w14:textId="77777777" w:rsidR="003C6FF7" w:rsidRDefault="003C6FF7" w:rsidP="009E18D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F291C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حرف النون (ن)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CFF16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حرف الراء (ر)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6C383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حرف الألف (أ)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B6246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حرف الواو (و)</w:t>
            </w:r>
          </w:p>
        </w:tc>
      </w:tr>
      <w:tr w:rsidR="003C6FF7" w14:paraId="5FE0764B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663F42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95837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هما طرفا الحوار في نص 'الحلم الجميل'؟</w:t>
            </w:r>
          </w:p>
        </w:tc>
      </w:tr>
      <w:tr w:rsidR="003C6FF7" w14:paraId="0F76CB27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26F8D5" w14:textId="77777777" w:rsidR="003C6FF7" w:rsidRDefault="003C6FF7" w:rsidP="009E18D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24E3A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سامي والأرنب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3EB3E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سامي والصقر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882871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الصقر والحمامة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843F21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سامي وأخوه</w:t>
            </w:r>
          </w:p>
        </w:tc>
      </w:tr>
      <w:tr w:rsidR="003C6FF7" w14:paraId="31C51C47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5C5BE0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13D8FD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‏شبه الشاعر الحمى في البيت الأول بأنها:</w:t>
            </w:r>
          </w:p>
        </w:tc>
      </w:tr>
      <w:tr w:rsidR="003C6FF7" w14:paraId="408E6908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DAA775" w14:textId="77777777" w:rsidR="003C6FF7" w:rsidRDefault="003C6FF7" w:rsidP="009E18D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572CC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زائرة وقحة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5D9480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زائرة خجولة (حييّة)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16D3F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عدو غادر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CF2A1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صديق مخلص</w:t>
            </w:r>
          </w:p>
        </w:tc>
      </w:tr>
      <w:tr w:rsidR="003C6FF7" w14:paraId="1F67AE02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6025F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D9DF25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هو الشاعر الذي نظم قصيدة "وصف الحمى"؟</w:t>
            </w:r>
          </w:p>
        </w:tc>
      </w:tr>
      <w:tr w:rsidR="003C6FF7" w14:paraId="41F14749" w14:textId="77777777" w:rsidTr="009E18D6"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8B3C7F" w14:textId="77777777" w:rsidR="003C6FF7" w:rsidRDefault="003C6FF7" w:rsidP="009E18D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9CAFB2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أحمد بن حسين (المتنبي)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0D3E8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أحمد شوقي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243BA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حافظ إبراهيم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11262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جرير</w:t>
            </w:r>
          </w:p>
        </w:tc>
      </w:tr>
      <w:tr w:rsidR="003C6FF7" w14:paraId="26E5F4C8" w14:textId="77777777" w:rsidTr="009E18D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48A04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</w:t>
            </w:r>
            <w:r>
              <w:rPr>
                <w:rFonts w:ascii="Segoe UI Symbol" w:hAnsi="Segoe UI Symbol" w:cs="Segoe UI Symbol" w:hint="cs"/>
                <w:b/>
                <w:bCs/>
                <w:color w:val="000000"/>
                <w:sz w:val="24"/>
                <w:szCs w:val="24"/>
              </w:rPr>
              <w:t>✓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أو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Segoe UI Symbol" w:hAnsi="Segoe UI Symbol" w:cs="Segoe UI Symbol" w:hint="cs"/>
                <w:b/>
                <w:bCs/>
                <w:color w:val="000000"/>
                <w:sz w:val="24"/>
                <w:szCs w:val="24"/>
              </w:rPr>
              <w:t>✗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أمام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العبارات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التالية</w:t>
            </w:r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11"/>
            </w:tblGrid>
            <w:tr w:rsidR="003C6FF7" w14:paraId="24E32226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3A6936" w14:textId="77777777" w:rsidR="003C6FF7" w:rsidRDefault="003C6FF7" w:rsidP="009E18D6">
                  <w:pPr>
                    <w:spacing w:after="40"/>
                  </w:pPr>
                </w:p>
              </w:tc>
            </w:tr>
            <w:tr w:rsidR="003C6FF7" w14:paraId="30E916AF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8A1C400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917F384" w14:textId="77777777" w:rsidR="003C6FF7" w:rsidRDefault="003C6FF7" w:rsidP="009E18D6"/>
        </w:tc>
      </w:tr>
    </w:tbl>
    <w:p w14:paraId="5EEC70CD" w14:textId="77777777" w:rsidR="003C6FF7" w:rsidRDefault="003C6FF7" w:rsidP="003C6FF7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3C6FF7" w14:paraId="42AE3557" w14:textId="77777777" w:rsidTr="009E18D6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B041A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D2E9E7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63F4A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3C6FF7" w14:paraId="7C4F39A8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410FB1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03BEE9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‏الخبر الصحفي يعتمد على معلومات خيالية لا تمت للواقع بصلة.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BFC0A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C6FF7" w14:paraId="091E10D8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63E48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44059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‏عاش المتنبي فترة من حياته في بلاط سيف الدولة الحمداني.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980C5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C6FF7" w14:paraId="7A01B166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78DA8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643F6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‏يكتب الخبر الصحفي بأسلوب واضح ومباشر.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E0AAB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C6FF7" w14:paraId="44530764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FF997B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AFCE3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‏تكتب نقاط الحروف في خط النسخ دائماً متصلة مع بعضها البعض.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87C9B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3C6FF7" w14:paraId="44116AD3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4F55D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9D73D2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‏يقصد الشاعر بعبارة "بنت الدهر" المصيبة أو الشدة.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71212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6B3BE715" w14:textId="77777777" w:rsidR="003C6FF7" w:rsidRDefault="003C6FF7" w:rsidP="003C6FF7">
      <w:pPr>
        <w:spacing w:after="100"/>
      </w:pPr>
    </w:p>
    <w:p w14:paraId="741D06F0" w14:textId="77777777" w:rsidR="003C6FF7" w:rsidRDefault="003C6FF7" w:rsidP="003C6FF7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C6FF7" w14:paraId="6F6A232A" w14:textId="77777777" w:rsidTr="009E18D6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A01E3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C6FF7" w14:paraId="6663E6C1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B34B7D" w14:textId="77777777" w:rsidR="003C6FF7" w:rsidRDefault="003C6FF7" w:rsidP="009E18D6">
                  <w:pPr>
                    <w:spacing w:after="40"/>
                  </w:pPr>
                </w:p>
              </w:tc>
            </w:tr>
            <w:tr w:rsidR="003C6FF7" w14:paraId="6F999E1D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1986CFB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353C2EE" w14:textId="77777777" w:rsidR="003C6FF7" w:rsidRDefault="003C6FF7" w:rsidP="009E18D6"/>
        </w:tc>
      </w:tr>
    </w:tbl>
    <w:p w14:paraId="55D3E217" w14:textId="77777777" w:rsidR="003C6FF7" w:rsidRDefault="003C6FF7" w:rsidP="003C6FF7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3C6FF7" w14:paraId="11FE8A34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95727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55C8A0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في مخطط بنية الخبر، يكتب في أعلى النص بخط واضح ______.</w:t>
            </w:r>
          </w:p>
        </w:tc>
      </w:tr>
      <w:tr w:rsidR="003C6FF7" w14:paraId="34372607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08ABD4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B4D40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الخبر الصحفي هو حدث أو معلومات ______ تتعلق بشخصية أو أكثر.</w:t>
            </w:r>
          </w:p>
        </w:tc>
      </w:tr>
      <w:tr w:rsidR="003C6FF7" w14:paraId="4C24FD1A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BA9C5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0C3A4B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وصف الشاعر صدق وعد الحمى في المجيء بأنه ______ لأنه يسبب الألم.</w:t>
            </w:r>
          </w:p>
        </w:tc>
      </w:tr>
      <w:tr w:rsidR="003C6FF7" w14:paraId="30265202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0EAE94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4C3F54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الصقر طائر غير عاقل، ولكنه ينطق ويحاور في النص مع شخصية ______.</w:t>
            </w:r>
          </w:p>
        </w:tc>
      </w:tr>
      <w:tr w:rsidR="003C6FF7" w14:paraId="74AF50BA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24DE0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67BC4B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أقيم معرض الرياض الدولي للكتاب في ______ بالرياض.</w:t>
            </w:r>
          </w:p>
        </w:tc>
      </w:tr>
    </w:tbl>
    <w:p w14:paraId="04B8D45A" w14:textId="77777777" w:rsidR="003C6FF7" w:rsidRDefault="003C6FF7" w:rsidP="003C6FF7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3C6FF7" w14:paraId="12C578F3" w14:textId="77777777" w:rsidTr="009E18D6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B7400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3C6FF7" w14:paraId="087A5A26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1F7939" w14:textId="77777777" w:rsidR="003C6FF7" w:rsidRDefault="003C6FF7" w:rsidP="009E18D6">
                  <w:pPr>
                    <w:spacing w:after="40"/>
                  </w:pPr>
                </w:p>
              </w:tc>
            </w:tr>
            <w:tr w:rsidR="003C6FF7" w14:paraId="4FA886EC" w14:textId="77777777" w:rsidTr="009E18D6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E1207F" w14:textId="77777777" w:rsidR="003C6FF7" w:rsidRDefault="003C6FF7" w:rsidP="009E18D6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0F4CDCF6" w14:textId="77777777" w:rsidR="003C6FF7" w:rsidRDefault="003C6FF7" w:rsidP="009E18D6"/>
        </w:tc>
      </w:tr>
    </w:tbl>
    <w:p w14:paraId="3CBDC2DE" w14:textId="77777777" w:rsidR="003C6FF7" w:rsidRDefault="003C6FF7" w:rsidP="003C6FF7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3C6FF7" w14:paraId="1A7AF320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E98827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19214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ماذا قدم الشاعر للحمى عندما زارته، وأين اختارت أن تبيت؟</w:t>
            </w:r>
          </w:p>
          <w:p w14:paraId="571E63D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3E991D7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28CB14E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C6FF7" w14:paraId="12DC35A9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CDDAC7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4F016C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أين ومتى جرى الحوار في نص 'الحلم الجميل'؟</w:t>
            </w:r>
          </w:p>
          <w:p w14:paraId="16F6734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7B0A1D1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1E3C858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C6FF7" w14:paraId="043707B4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035A28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A66822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ماذا نفعل إذا زاد عدد المتحاورين في النص عن اثنين؟</w:t>
            </w:r>
          </w:p>
          <w:p w14:paraId="66F58B49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4ED4C6D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E99FACA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C6FF7" w14:paraId="341D1526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2F429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1A1ED5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ما الهدف من مشاركة وزارة التعليم في معرض الكتاب كما ورد في النص؟</w:t>
            </w:r>
          </w:p>
          <w:p w14:paraId="331D768B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C598FE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2F38AB4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3C6FF7" w14:paraId="0615ACCF" w14:textId="77777777" w:rsidTr="009E18D6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C13303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CEDC9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لماذا سمي خط النسخ بهذا الاسم كما ورد في مميزاته؟</w:t>
            </w:r>
          </w:p>
          <w:p w14:paraId="5AF29421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729A40F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387A6C6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0893417E" w14:textId="77777777" w:rsidR="003C6FF7" w:rsidRDefault="003C6FF7" w:rsidP="003C6FF7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3C6FF7" w14:paraId="16685D03" w14:textId="77777777" w:rsidTr="009E18D6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442C68" w14:textId="77777777" w:rsidR="003C6FF7" w:rsidRDefault="003C6FF7" w:rsidP="009E18D6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3CC4FDA7" w14:textId="77777777" w:rsidR="003C6FF7" w:rsidRDefault="003C6FF7" w:rsidP="003C6FF7"/>
    <w:p w14:paraId="2D32153F" w14:textId="77777777" w:rsidR="003C6FF7" w:rsidRDefault="003C6FF7" w:rsidP="00660244">
      <w:pPr>
        <w:jc w:val="both"/>
      </w:pPr>
    </w:p>
    <w:p w14:paraId="22B4E022" w14:textId="77777777" w:rsidR="003C6FF7" w:rsidRDefault="003C6FF7" w:rsidP="00660244">
      <w:pPr>
        <w:jc w:val="both"/>
      </w:pPr>
    </w:p>
    <w:p w14:paraId="7E62B319" w14:textId="77777777" w:rsidR="003C6FF7" w:rsidRDefault="003C6FF7" w:rsidP="00660244">
      <w:pPr>
        <w:jc w:val="both"/>
      </w:pPr>
    </w:p>
    <w:p w14:paraId="1240FAE0" w14:textId="77777777" w:rsidR="003C6FF7" w:rsidRDefault="003C6FF7" w:rsidP="00660244">
      <w:pPr>
        <w:jc w:val="both"/>
      </w:pPr>
    </w:p>
    <w:p w14:paraId="2C8ADC4B" w14:textId="77777777" w:rsidR="003C6FF7" w:rsidRDefault="003C6FF7" w:rsidP="00660244">
      <w:pPr>
        <w:jc w:val="both"/>
      </w:pPr>
    </w:p>
    <w:sectPr w:rsidR="003C6FF7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C6BAE" w14:textId="77777777" w:rsidR="00330313" w:rsidRDefault="00330313">
      <w:r>
        <w:separator/>
      </w:r>
    </w:p>
  </w:endnote>
  <w:endnote w:type="continuationSeparator" w:id="0">
    <w:p w14:paraId="27C30CE2" w14:textId="77777777" w:rsidR="00330313" w:rsidRDefault="00330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EC21B" w14:textId="77777777" w:rsidR="00332676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7F603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7F6038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56281" w14:textId="77777777" w:rsidR="00330313" w:rsidRDefault="00330313">
      <w:r>
        <w:separator/>
      </w:r>
    </w:p>
  </w:footnote>
  <w:footnote w:type="continuationSeparator" w:id="0">
    <w:p w14:paraId="60F3AC26" w14:textId="77777777" w:rsidR="00330313" w:rsidRDefault="003303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AA59CE"/>
    <w:multiLevelType w:val="hybridMultilevel"/>
    <w:tmpl w:val="D66EDD8A"/>
    <w:lvl w:ilvl="0" w:tplc="718A4D9C">
      <w:start w:val="1"/>
      <w:numFmt w:val="bullet"/>
      <w:lvlText w:val="●"/>
      <w:lvlJc w:val="left"/>
      <w:pPr>
        <w:ind w:left="720" w:hanging="360"/>
      </w:pPr>
    </w:lvl>
    <w:lvl w:ilvl="1" w:tplc="E89C2754">
      <w:start w:val="1"/>
      <w:numFmt w:val="bullet"/>
      <w:lvlText w:val="○"/>
      <w:lvlJc w:val="left"/>
      <w:pPr>
        <w:ind w:left="1440" w:hanging="360"/>
      </w:pPr>
    </w:lvl>
    <w:lvl w:ilvl="2" w:tplc="35FA4584">
      <w:start w:val="1"/>
      <w:numFmt w:val="bullet"/>
      <w:lvlText w:val="■"/>
      <w:lvlJc w:val="left"/>
      <w:pPr>
        <w:ind w:left="2160" w:hanging="360"/>
      </w:pPr>
    </w:lvl>
    <w:lvl w:ilvl="3" w:tplc="353ED648">
      <w:start w:val="1"/>
      <w:numFmt w:val="bullet"/>
      <w:lvlText w:val="●"/>
      <w:lvlJc w:val="left"/>
      <w:pPr>
        <w:ind w:left="2880" w:hanging="360"/>
      </w:pPr>
    </w:lvl>
    <w:lvl w:ilvl="4" w:tplc="09AC68B0">
      <w:start w:val="1"/>
      <w:numFmt w:val="bullet"/>
      <w:lvlText w:val="○"/>
      <w:lvlJc w:val="left"/>
      <w:pPr>
        <w:ind w:left="3600" w:hanging="360"/>
      </w:pPr>
    </w:lvl>
    <w:lvl w:ilvl="5" w:tplc="A6F803C8">
      <w:start w:val="1"/>
      <w:numFmt w:val="bullet"/>
      <w:lvlText w:val="■"/>
      <w:lvlJc w:val="left"/>
      <w:pPr>
        <w:ind w:left="4320" w:hanging="360"/>
      </w:pPr>
    </w:lvl>
    <w:lvl w:ilvl="6" w:tplc="8A82361A">
      <w:start w:val="1"/>
      <w:numFmt w:val="bullet"/>
      <w:lvlText w:val="●"/>
      <w:lvlJc w:val="left"/>
      <w:pPr>
        <w:ind w:left="5040" w:hanging="360"/>
      </w:pPr>
    </w:lvl>
    <w:lvl w:ilvl="7" w:tplc="F39EBB4C">
      <w:start w:val="1"/>
      <w:numFmt w:val="bullet"/>
      <w:lvlText w:val="●"/>
      <w:lvlJc w:val="left"/>
      <w:pPr>
        <w:ind w:left="5760" w:hanging="360"/>
      </w:pPr>
    </w:lvl>
    <w:lvl w:ilvl="8" w:tplc="FE42D2E8">
      <w:start w:val="1"/>
      <w:numFmt w:val="bullet"/>
      <w:lvlText w:val="●"/>
      <w:lvlJc w:val="left"/>
      <w:pPr>
        <w:ind w:left="6480" w:hanging="360"/>
      </w:pPr>
    </w:lvl>
  </w:abstractNum>
  <w:num w:numId="1" w16cid:durableId="30370711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676"/>
    <w:rsid w:val="000B4598"/>
    <w:rsid w:val="001513D8"/>
    <w:rsid w:val="0020012B"/>
    <w:rsid w:val="00271FB0"/>
    <w:rsid w:val="00330313"/>
    <w:rsid w:val="00332676"/>
    <w:rsid w:val="003C6FF7"/>
    <w:rsid w:val="00513B90"/>
    <w:rsid w:val="00660244"/>
    <w:rsid w:val="006A1E8A"/>
    <w:rsid w:val="007F6038"/>
    <w:rsid w:val="008A6EB0"/>
    <w:rsid w:val="00A448E4"/>
    <w:rsid w:val="00BD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24A47F"/>
  <w15:docId w15:val="{83A6AAC5-BBB1-4530-BEA0-0AF5ED363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1558</Words>
  <Characters>8887</Characters>
  <Application>Microsoft Office Word</Application>
  <DocSecurity>0</DocSecurity>
  <Lines>74</Lines>
  <Paragraphs>20</Paragraphs>
  <ScaleCrop>false</ScaleCrop>
  <Company/>
  <LinksUpToDate>false</LinksUpToDate>
  <CharactersWithSpaces>10425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DA51713</cp:lastModifiedBy>
  <cp:revision>8</cp:revision>
  <cp:lastPrinted>2026-02-17T22:02:00Z</cp:lastPrinted>
  <dcterms:created xsi:type="dcterms:W3CDTF">2026-02-17T21:34:00Z</dcterms:created>
  <dcterms:modified xsi:type="dcterms:W3CDTF">2026-02-17T22:06:00Z</dcterms:modified>
</cp:coreProperties>
</file>